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C2" w:rsidRDefault="005352C2" w:rsidP="008072AD">
      <w:pPr>
        <w:ind w:right="108"/>
        <w:rPr>
          <w:rFonts w:cs="Arial"/>
          <w:b/>
          <w:lang w:val="en-US"/>
        </w:rPr>
      </w:pPr>
      <w:r>
        <w:rPr>
          <w:rFonts w:cs="Arial"/>
          <w:b/>
          <w:lang w:val="en-US"/>
        </w:rPr>
        <w:t>Garages</w:t>
      </w:r>
      <w:r w:rsidR="006C171D">
        <w:rPr>
          <w:rFonts w:cs="Arial"/>
          <w:b/>
          <w:lang w:val="en-US"/>
        </w:rPr>
        <w:t xml:space="preserve"> </w:t>
      </w:r>
      <w:r w:rsidR="00D56924">
        <w:rPr>
          <w:rFonts w:cs="Arial"/>
          <w:b/>
          <w:lang w:val="en-US"/>
        </w:rPr>
        <w:t>and relocatable buildings</w:t>
      </w:r>
    </w:p>
    <w:p w:rsidR="005352C2" w:rsidRDefault="005352C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704"/>
        <w:gridCol w:w="2268"/>
        <w:gridCol w:w="4111"/>
      </w:tblGrid>
      <w:tr w:rsidR="00352E9F" w:rsidRPr="00D06FC7" w:rsidTr="00D06FC7">
        <w:trPr>
          <w:trHeight w:val="586"/>
        </w:trPr>
        <w:tc>
          <w:tcPr>
            <w:tcW w:w="1549" w:type="dxa"/>
            <w:shd w:val="clear" w:color="auto" w:fill="auto"/>
            <w:vAlign w:val="center"/>
          </w:tcPr>
          <w:p w:rsidR="00352E9F" w:rsidRPr="00D06FC7" w:rsidRDefault="00352E9F" w:rsidP="00D06FC7">
            <w:pPr>
              <w:spacing w:line="360" w:lineRule="auto"/>
              <w:ind w:right="108"/>
              <w:rPr>
                <w:b/>
                <w:sz w:val="20"/>
                <w:szCs w:val="20"/>
              </w:rPr>
            </w:pPr>
            <w:r w:rsidRPr="00D06FC7">
              <w:rPr>
                <w:b/>
                <w:sz w:val="20"/>
                <w:szCs w:val="20"/>
              </w:rPr>
              <w:t>Date</w:t>
            </w:r>
          </w:p>
        </w:tc>
        <w:sdt>
          <w:sdtPr>
            <w:rPr>
              <w:sz w:val="20"/>
              <w:szCs w:val="20"/>
            </w:rPr>
            <w:id w:val="-927343815"/>
            <w:placeholder>
              <w:docPart w:val="4B465298C10B430E9F04E823442351D5"/>
            </w:placeholder>
            <w:date w:fullDate="2020-05-20T00:00:00Z">
              <w:dateFormat w:val="d/MM/yyyy"/>
              <w:lid w:val="en-NZ"/>
              <w:storeMappedDataAs w:val="dateTime"/>
              <w:calendar w:val="gregorian"/>
            </w:date>
          </w:sdtPr>
          <w:sdtEndPr>
            <w:rPr>
              <w:rFonts w:cs="Arial"/>
            </w:rPr>
          </w:sdtEndPr>
          <w:sdtContent>
            <w:tc>
              <w:tcPr>
                <w:tcW w:w="2704" w:type="dxa"/>
                <w:shd w:val="clear" w:color="auto" w:fill="auto"/>
                <w:vAlign w:val="center"/>
              </w:tcPr>
              <w:p w:rsidR="00352E9F" w:rsidRPr="00D06FC7" w:rsidRDefault="00B4375C" w:rsidP="00D06FC7">
                <w:pPr>
                  <w:spacing w:line="360" w:lineRule="auto"/>
                  <w:ind w:right="108"/>
                  <w:rPr>
                    <w:sz w:val="20"/>
                    <w:szCs w:val="20"/>
                  </w:rPr>
                </w:pPr>
                <w:r>
                  <w:rPr>
                    <w:sz w:val="20"/>
                    <w:szCs w:val="20"/>
                  </w:rPr>
                  <w:t>20/05/2020</w:t>
                </w:r>
              </w:p>
            </w:tc>
          </w:sdtContent>
        </w:sdt>
        <w:tc>
          <w:tcPr>
            <w:tcW w:w="2268" w:type="dxa"/>
            <w:shd w:val="clear" w:color="auto" w:fill="auto"/>
            <w:vAlign w:val="center"/>
          </w:tcPr>
          <w:p w:rsidR="00352E9F" w:rsidRPr="00D06FC7" w:rsidRDefault="00352E9F" w:rsidP="00D06FC7">
            <w:pPr>
              <w:spacing w:line="360" w:lineRule="auto"/>
              <w:ind w:right="108"/>
              <w:rPr>
                <w:b/>
                <w:sz w:val="20"/>
                <w:szCs w:val="20"/>
              </w:rPr>
            </w:pPr>
            <w:r w:rsidRPr="00D06FC7">
              <w:rPr>
                <w:b/>
                <w:sz w:val="20"/>
                <w:szCs w:val="20"/>
              </w:rPr>
              <w:t>Consent No</w:t>
            </w:r>
          </w:p>
        </w:tc>
        <w:sdt>
          <w:sdtPr>
            <w:rPr>
              <w:sz w:val="20"/>
              <w:szCs w:val="20"/>
            </w:rPr>
            <w:alias w:val="Enter Text - BC No."/>
            <w:tag w:val="Enter Text - BC No."/>
            <w:id w:val="-806006946"/>
            <w:placeholder>
              <w:docPart w:val="A38A66D2C95A401E839A53419BD684B9"/>
            </w:placeholder>
            <w:text/>
          </w:sdtPr>
          <w:sdtEndPr/>
          <w:sdtContent>
            <w:tc>
              <w:tcPr>
                <w:tcW w:w="4111" w:type="dxa"/>
                <w:shd w:val="clear" w:color="auto" w:fill="auto"/>
                <w:vAlign w:val="center"/>
              </w:tcPr>
              <w:p w:rsidR="00352E9F" w:rsidRPr="00D06FC7" w:rsidRDefault="00352E9F" w:rsidP="00D06FC7">
                <w:pPr>
                  <w:ind w:right="108"/>
                  <w:rPr>
                    <w:sz w:val="20"/>
                    <w:szCs w:val="20"/>
                  </w:rPr>
                </w:pPr>
                <w:r w:rsidRPr="00D06FC7">
                  <w:rPr>
                    <w:sz w:val="20"/>
                    <w:szCs w:val="20"/>
                  </w:rPr>
                  <w:t>EBC-</w:t>
                </w:r>
                <w:r w:rsidR="00B4375C">
                  <w:rPr>
                    <w:sz w:val="20"/>
                    <w:szCs w:val="20"/>
                  </w:rPr>
                  <w:t>2020-12022-0</w:t>
                </w:r>
                <w:r w:rsidRPr="00D06FC7">
                  <w:rPr>
                    <w:sz w:val="20"/>
                    <w:szCs w:val="20"/>
                  </w:rPr>
                  <w:t xml:space="preserve"> </w:t>
                </w:r>
              </w:p>
            </w:tc>
          </w:sdtContent>
        </w:sdt>
      </w:tr>
      <w:tr w:rsidR="00352E9F" w:rsidRPr="00D06FC7" w:rsidTr="00D06FC7">
        <w:trPr>
          <w:trHeight w:val="880"/>
        </w:trPr>
        <w:tc>
          <w:tcPr>
            <w:tcW w:w="1549" w:type="dxa"/>
            <w:vMerge w:val="restart"/>
            <w:shd w:val="clear" w:color="auto" w:fill="auto"/>
            <w:vAlign w:val="center"/>
          </w:tcPr>
          <w:p w:rsidR="00352E9F" w:rsidRPr="00D06FC7" w:rsidRDefault="00352E9F" w:rsidP="00D06FC7">
            <w:pPr>
              <w:spacing w:line="360" w:lineRule="auto"/>
              <w:ind w:right="108"/>
              <w:rPr>
                <w:b/>
                <w:sz w:val="20"/>
                <w:szCs w:val="20"/>
              </w:rPr>
            </w:pPr>
            <w:r w:rsidRPr="00D06FC7">
              <w:rPr>
                <w:b/>
                <w:sz w:val="20"/>
                <w:szCs w:val="20"/>
              </w:rPr>
              <w:t>Category</w:t>
            </w:r>
          </w:p>
        </w:tc>
        <w:tc>
          <w:tcPr>
            <w:tcW w:w="2704" w:type="dxa"/>
            <w:vMerge w:val="restart"/>
            <w:shd w:val="clear" w:color="auto" w:fill="auto"/>
            <w:vAlign w:val="center"/>
          </w:tcPr>
          <w:sdt>
            <w:sdtPr>
              <w:rPr>
                <w:sz w:val="20"/>
                <w:szCs w:val="20"/>
              </w:rPr>
              <w:id w:val="1847586023"/>
              <w:placeholder>
                <w:docPart w:val="EB696A0C38A944D8943EE6AC31A2E202"/>
              </w:placeholder>
              <w:dropDownList>
                <w:listItem w:value="Choose an item."/>
                <w:listItem w:displayText="RES1" w:value="RES1"/>
                <w:listItem w:displayText="RES2" w:value="RES2"/>
                <w:listItem w:displayText="RES3" w:value="RES3"/>
              </w:dropDownList>
            </w:sdtPr>
            <w:sdtEndPr/>
            <w:sdtContent>
              <w:p w:rsidR="00352E9F" w:rsidRPr="00D06FC7" w:rsidRDefault="00B4375C" w:rsidP="00D06FC7">
                <w:pPr>
                  <w:spacing w:line="360" w:lineRule="auto"/>
                  <w:ind w:right="108"/>
                  <w:rPr>
                    <w:sz w:val="20"/>
                    <w:szCs w:val="20"/>
                  </w:rPr>
                </w:pPr>
                <w:r>
                  <w:rPr>
                    <w:sz w:val="20"/>
                    <w:szCs w:val="20"/>
                  </w:rPr>
                  <w:t>RES1</w:t>
                </w:r>
              </w:p>
            </w:sdtContent>
          </w:sdt>
        </w:tc>
        <w:tc>
          <w:tcPr>
            <w:tcW w:w="2268" w:type="dxa"/>
            <w:vMerge w:val="restart"/>
            <w:shd w:val="clear" w:color="auto" w:fill="auto"/>
            <w:vAlign w:val="center"/>
          </w:tcPr>
          <w:p w:rsidR="00352E9F" w:rsidRPr="00D06FC7" w:rsidRDefault="00352E9F" w:rsidP="00D06FC7">
            <w:pPr>
              <w:ind w:right="108"/>
              <w:rPr>
                <w:b/>
                <w:sz w:val="20"/>
                <w:szCs w:val="20"/>
              </w:rPr>
            </w:pPr>
            <w:r w:rsidRPr="00D06FC7">
              <w:rPr>
                <w:b/>
                <w:sz w:val="20"/>
                <w:szCs w:val="20"/>
              </w:rPr>
              <w:t>Building Officer</w:t>
            </w:r>
          </w:p>
        </w:tc>
        <w:sdt>
          <w:sdtPr>
            <w:rPr>
              <w:sz w:val="20"/>
              <w:szCs w:val="20"/>
            </w:rPr>
            <w:id w:val="795884349"/>
            <w:placeholder>
              <w:docPart w:val="5E9EF3653EA54C69A8312F109F342438"/>
            </w:placeholder>
            <w:showingPlcHdr/>
            <w:dropDownList>
              <w:listItem w:value="Choose an item."/>
              <w:listItem w:displayText="Barry Dawson" w:value="Barry Dawson"/>
              <w:listItem w:displayText="Brendan Rosetta" w:value="Brendan Rosetta"/>
              <w:listItem w:displayText="Brent Rodgers" w:value="Brent Rodgers"/>
              <w:listItem w:displayText="Carmel Taylor" w:value="Carmel Taylor"/>
              <w:listItem w:displayText="Chris West" w:value="Chris West"/>
              <w:listItem w:displayText="Dave Currie" w:value="Dave Currie"/>
              <w:listItem w:displayText="Graham Payton" w:value="Graham Payton"/>
              <w:listItem w:displayText="Greg Machin" w:value="Greg Machin"/>
              <w:listItem w:displayText="Hayden Barker" w:value="Hayden Barker"/>
              <w:listItem w:displayText="John Edwards" w:value="John Edwards"/>
              <w:listItem w:displayText="Joshua Woodman" w:value="Joshua Woodman"/>
              <w:listItem w:displayText="Kevin Piper" w:value="Kevin Piper"/>
              <w:listItem w:displayText="Michael Shapiro" w:value="Michael Shapiro"/>
              <w:listItem w:displayText="Rod Spooner" w:value="Rod Spooner"/>
              <w:listItem w:displayText="Sibby Maihi" w:value="Sibby Maihi"/>
              <w:listItem w:displayText="Taka Stokes" w:value="Taka Stokes"/>
              <w:listItem w:displayText="Brad Hedger" w:value="Brad Hedger"/>
              <w:listItem w:displayText="Trent Blakeman" w:value="Trent Blakeman"/>
              <w:listItem w:displayText="Mark Mitchell" w:value="Mark Mitchell"/>
              <w:listItem w:displayText="Karen Fitzpatrick" w:value="Karen Fitzpatrick"/>
              <w:listItem w:displayText="Brenda Carter" w:value="Brenda Carter"/>
              <w:listItem w:displayText="Alan Moule" w:value="Alan Moule"/>
              <w:listItem w:displayText="Phillip Beck" w:value="Phillip Beck"/>
              <w:listItem w:displayText="Danny McCaul" w:value="Danny McCaul"/>
            </w:dropDownList>
          </w:sdtPr>
          <w:sdtEndPr/>
          <w:sdtContent>
            <w:tc>
              <w:tcPr>
                <w:tcW w:w="4111" w:type="dxa"/>
                <w:shd w:val="clear" w:color="auto" w:fill="auto"/>
                <w:vAlign w:val="center"/>
              </w:tcPr>
              <w:p w:rsidR="00352E9F" w:rsidRPr="00D06FC7" w:rsidRDefault="00D37BC8" w:rsidP="00D06FC7">
                <w:pPr>
                  <w:ind w:right="108"/>
                  <w:rPr>
                    <w:sz w:val="20"/>
                    <w:szCs w:val="20"/>
                  </w:rPr>
                </w:pPr>
                <w:r w:rsidRPr="00D06FC7">
                  <w:rPr>
                    <w:sz w:val="20"/>
                    <w:szCs w:val="20"/>
                  </w:rPr>
                  <w:t>Select Name</w:t>
                </w:r>
              </w:p>
            </w:tc>
          </w:sdtContent>
        </w:sdt>
      </w:tr>
      <w:tr w:rsidR="00352E9F" w:rsidRPr="00D06FC7" w:rsidTr="00D06FC7">
        <w:trPr>
          <w:trHeight w:val="340"/>
        </w:trPr>
        <w:tc>
          <w:tcPr>
            <w:tcW w:w="1549" w:type="dxa"/>
            <w:vMerge/>
            <w:shd w:val="clear" w:color="auto" w:fill="auto"/>
            <w:vAlign w:val="center"/>
          </w:tcPr>
          <w:p w:rsidR="00352E9F" w:rsidRPr="00D06FC7" w:rsidRDefault="00352E9F" w:rsidP="00D06FC7">
            <w:pPr>
              <w:spacing w:line="360" w:lineRule="auto"/>
              <w:ind w:right="108"/>
              <w:rPr>
                <w:b/>
                <w:sz w:val="20"/>
                <w:szCs w:val="20"/>
              </w:rPr>
            </w:pPr>
          </w:p>
        </w:tc>
        <w:tc>
          <w:tcPr>
            <w:tcW w:w="2704" w:type="dxa"/>
            <w:vMerge/>
            <w:shd w:val="clear" w:color="auto" w:fill="auto"/>
            <w:vAlign w:val="center"/>
          </w:tcPr>
          <w:p w:rsidR="00352E9F" w:rsidRPr="00D06FC7" w:rsidRDefault="00352E9F" w:rsidP="00D06FC7">
            <w:pPr>
              <w:spacing w:line="360" w:lineRule="auto"/>
              <w:ind w:right="108"/>
              <w:jc w:val="center"/>
              <w:rPr>
                <w:sz w:val="20"/>
                <w:szCs w:val="20"/>
              </w:rPr>
            </w:pPr>
          </w:p>
        </w:tc>
        <w:tc>
          <w:tcPr>
            <w:tcW w:w="2268" w:type="dxa"/>
            <w:vMerge/>
            <w:shd w:val="clear" w:color="auto" w:fill="auto"/>
            <w:vAlign w:val="center"/>
          </w:tcPr>
          <w:p w:rsidR="00352E9F" w:rsidRPr="00D06FC7" w:rsidRDefault="00352E9F" w:rsidP="00D06FC7">
            <w:pPr>
              <w:ind w:right="108"/>
              <w:rPr>
                <w:b/>
                <w:sz w:val="20"/>
                <w:szCs w:val="20"/>
              </w:rPr>
            </w:pPr>
          </w:p>
        </w:tc>
        <w:sdt>
          <w:sdtPr>
            <w:rPr>
              <w:sz w:val="20"/>
              <w:szCs w:val="20"/>
            </w:rPr>
            <w:id w:val="2116469752"/>
            <w:placeholder>
              <w:docPart w:val="07347C5F271B4A8AB599D819DD5F6251"/>
            </w:placeholder>
          </w:sdtPr>
          <w:sdtEndPr/>
          <w:sdtContent>
            <w:tc>
              <w:tcPr>
                <w:tcW w:w="4111" w:type="dxa"/>
                <w:shd w:val="clear" w:color="auto" w:fill="auto"/>
                <w:vAlign w:val="center"/>
              </w:tcPr>
              <w:p w:rsidR="00352E9F" w:rsidRPr="00D06FC7" w:rsidRDefault="00B4375C" w:rsidP="00B4375C">
                <w:pPr>
                  <w:ind w:right="108"/>
                  <w:rPr>
                    <w:sz w:val="20"/>
                    <w:szCs w:val="20"/>
                  </w:rPr>
                </w:pPr>
                <w:r>
                  <w:rPr>
                    <w:sz w:val="20"/>
                    <w:szCs w:val="20"/>
                  </w:rPr>
                  <w:t>Oliver Godden</w:t>
                </w:r>
              </w:p>
            </w:tc>
          </w:sdtContent>
        </w:sdt>
      </w:tr>
    </w:tbl>
    <w:p w:rsidR="001719B9" w:rsidRPr="00D06FC7" w:rsidRDefault="001719B9">
      <w:pPr>
        <w:rPr>
          <w:rFonts w:cs="Arial"/>
          <w:i/>
          <w:sz w:val="20"/>
          <w:szCs w:val="20"/>
          <w:lang w:val="en-US"/>
        </w:rPr>
      </w:pPr>
    </w:p>
    <w:p w:rsidR="00D06FC7" w:rsidRPr="00770CDF" w:rsidRDefault="00770CDF" w:rsidP="00D06FC7">
      <w:pPr>
        <w:ind w:right="108"/>
        <w:jc w:val="both"/>
        <w:rPr>
          <w:rFonts w:cs="Arial"/>
          <w:b/>
          <w:color w:val="FF0000"/>
          <w:sz w:val="20"/>
          <w:szCs w:val="20"/>
          <w:lang w:val="en-US"/>
        </w:rPr>
      </w:pPr>
      <w:r w:rsidRPr="00770CDF">
        <w:rPr>
          <w:rFonts w:cs="Arial"/>
          <w:b/>
          <w:color w:val="FF0000"/>
          <w:sz w:val="20"/>
          <w:szCs w:val="20"/>
          <w:lang w:val="en-US"/>
        </w:rPr>
        <w:t>Note: If you have a swimming pool or SFH appliance, use those checklists and attach them to this document.  Create one x set of advice notes and conditions only.  Do not select multiple final inspections for each building.</w:t>
      </w:r>
    </w:p>
    <w:p w:rsidR="00D06FC7" w:rsidRPr="00D06FC7" w:rsidRDefault="00D06FC7" w:rsidP="00D06FC7">
      <w:pPr>
        <w:ind w:right="108"/>
        <w:rPr>
          <w:rFonts w:cs="Arial"/>
          <w:sz w:val="16"/>
          <w:szCs w:val="16"/>
          <w:lang w:val="en-US"/>
        </w:rPr>
      </w:pPr>
    </w:p>
    <w:p w:rsidR="00D06FC7" w:rsidRPr="00D06FC7" w:rsidRDefault="00D06FC7" w:rsidP="00D06FC7">
      <w:pPr>
        <w:ind w:right="108"/>
        <w:rPr>
          <w:rFonts w:cs="Arial"/>
          <w:b/>
          <w:sz w:val="20"/>
          <w:szCs w:val="20"/>
          <w:lang w:val="en-US"/>
        </w:rPr>
      </w:pPr>
    </w:p>
    <w:p w:rsidR="00D06FC7" w:rsidRPr="00D06FC7" w:rsidRDefault="00D06FC7" w:rsidP="00D06FC7">
      <w:pPr>
        <w:ind w:right="108"/>
        <w:rPr>
          <w:rFonts w:cs="Arial"/>
          <w:b/>
          <w:sz w:val="20"/>
          <w:szCs w:val="20"/>
          <w:lang w:val="en-US"/>
        </w:rPr>
      </w:pPr>
      <w:r w:rsidRPr="00D06FC7">
        <w:rPr>
          <w:rFonts w:cs="Arial"/>
          <w:b/>
          <w:sz w:val="20"/>
          <w:szCs w:val="20"/>
          <w:lang w:val="en-US"/>
        </w:rPr>
        <w:t>Key - Decision column</w:t>
      </w:r>
    </w:p>
    <w:tbl>
      <w:tblPr>
        <w:tblStyle w:val="TableGrid15"/>
        <w:tblW w:w="10632" w:type="dxa"/>
        <w:tblInd w:w="108" w:type="dxa"/>
        <w:tblLook w:val="04A0" w:firstRow="1" w:lastRow="0" w:firstColumn="1" w:lastColumn="0" w:noHBand="0" w:noVBand="1"/>
      </w:tblPr>
      <w:tblGrid>
        <w:gridCol w:w="2083"/>
        <w:gridCol w:w="8549"/>
      </w:tblGrid>
      <w:tr w:rsidR="00D06FC7" w:rsidRPr="00D06FC7" w:rsidTr="00D06FC7">
        <w:tc>
          <w:tcPr>
            <w:tcW w:w="2083"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sz w:val="20"/>
                <w:szCs w:val="20"/>
                <w:lang w:val="en-US"/>
              </w:rPr>
              <w:t>Approved</w:t>
            </w:r>
          </w:p>
        </w:tc>
        <w:tc>
          <w:tcPr>
            <w:tcW w:w="8549"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i/>
                <w:sz w:val="20"/>
                <w:szCs w:val="20"/>
                <w:lang w:val="en-US"/>
              </w:rPr>
              <w:t>Complies with requirements of building code</w:t>
            </w:r>
          </w:p>
        </w:tc>
      </w:tr>
      <w:tr w:rsidR="00D06FC7" w:rsidRPr="00D06FC7" w:rsidTr="00D06FC7">
        <w:tc>
          <w:tcPr>
            <w:tcW w:w="2083"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sz w:val="20"/>
                <w:szCs w:val="20"/>
                <w:lang w:val="en-US"/>
              </w:rPr>
              <w:t>RFI required</w:t>
            </w:r>
          </w:p>
        </w:tc>
        <w:tc>
          <w:tcPr>
            <w:tcW w:w="8549"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i/>
                <w:sz w:val="20"/>
                <w:szCs w:val="20"/>
                <w:lang w:val="en-US"/>
              </w:rPr>
              <w:t xml:space="preserve">Require further information / clarification – </w:t>
            </w:r>
            <w:r w:rsidRPr="00D06FC7">
              <w:rPr>
                <w:rFonts w:eastAsia="Times New Roman" w:cs="Arial"/>
                <w:i/>
                <w:sz w:val="20"/>
                <w:szCs w:val="20"/>
              </w:rPr>
              <w:t>summarise</w:t>
            </w:r>
            <w:r w:rsidRPr="00D06FC7">
              <w:rPr>
                <w:rFonts w:eastAsia="Times New Roman" w:cs="Arial"/>
                <w:i/>
                <w:sz w:val="20"/>
                <w:szCs w:val="20"/>
                <w:lang w:val="en-US"/>
              </w:rPr>
              <w:t xml:space="preserve"> issue</w:t>
            </w:r>
          </w:p>
        </w:tc>
      </w:tr>
      <w:tr w:rsidR="00D06FC7" w:rsidRPr="00D06FC7" w:rsidTr="00D06FC7">
        <w:tc>
          <w:tcPr>
            <w:tcW w:w="2083"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sz w:val="20"/>
                <w:szCs w:val="20"/>
                <w:lang w:val="en-US"/>
              </w:rPr>
              <w:t>Approved after RFI</w:t>
            </w:r>
          </w:p>
        </w:tc>
        <w:tc>
          <w:tcPr>
            <w:tcW w:w="8549" w:type="dxa"/>
          </w:tcPr>
          <w:p w:rsidR="00D06FC7" w:rsidRPr="00D06FC7" w:rsidRDefault="00D06FC7" w:rsidP="00D06FC7">
            <w:pPr>
              <w:spacing w:before="60" w:after="60"/>
              <w:ind w:right="108"/>
              <w:jc w:val="both"/>
              <w:rPr>
                <w:rFonts w:eastAsia="Times New Roman" w:cs="Arial"/>
                <w:i/>
                <w:sz w:val="20"/>
                <w:szCs w:val="20"/>
                <w:lang w:val="en-US"/>
              </w:rPr>
            </w:pPr>
            <w:r w:rsidRPr="00D06FC7">
              <w:rPr>
                <w:rFonts w:eastAsia="Times New Roman" w:cs="Arial"/>
                <w:i/>
                <w:sz w:val="20"/>
                <w:szCs w:val="20"/>
                <w:lang w:val="en-US"/>
              </w:rPr>
              <w:t>Further information supplied - note the date of the response and how compliance has been demonstrated</w:t>
            </w:r>
          </w:p>
        </w:tc>
      </w:tr>
      <w:tr w:rsidR="00D06FC7" w:rsidRPr="00D06FC7" w:rsidTr="00D06FC7">
        <w:tc>
          <w:tcPr>
            <w:tcW w:w="2083"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sz w:val="20"/>
                <w:szCs w:val="20"/>
                <w:lang w:val="en-US"/>
              </w:rPr>
              <w:t>Not applicable</w:t>
            </w:r>
          </w:p>
        </w:tc>
        <w:tc>
          <w:tcPr>
            <w:tcW w:w="8549"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i/>
                <w:sz w:val="20"/>
                <w:szCs w:val="20"/>
                <w:lang w:val="en-US"/>
              </w:rPr>
              <w:t xml:space="preserve">This section is not applicable </w:t>
            </w:r>
          </w:p>
        </w:tc>
      </w:tr>
      <w:tr w:rsidR="00D06FC7" w:rsidRPr="00D06FC7" w:rsidTr="00D06FC7">
        <w:tc>
          <w:tcPr>
            <w:tcW w:w="2083"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i/>
                <w:sz w:val="20"/>
                <w:szCs w:val="20"/>
                <w:lang w:val="en-US"/>
              </w:rPr>
              <w:sym w:font="Wingdings" w:char="F0FC"/>
            </w:r>
          </w:p>
        </w:tc>
        <w:tc>
          <w:tcPr>
            <w:tcW w:w="8549" w:type="dxa"/>
          </w:tcPr>
          <w:p w:rsidR="00D06FC7" w:rsidRPr="00D06FC7" w:rsidRDefault="00D06FC7" w:rsidP="00D06FC7">
            <w:pPr>
              <w:spacing w:before="60" w:after="60"/>
              <w:ind w:right="108"/>
              <w:rPr>
                <w:rFonts w:eastAsia="Times New Roman" w:cs="Arial"/>
                <w:sz w:val="20"/>
                <w:szCs w:val="20"/>
                <w:lang w:val="en-US"/>
              </w:rPr>
            </w:pPr>
            <w:r w:rsidRPr="00D06FC7">
              <w:rPr>
                <w:rFonts w:eastAsia="Times New Roman" w:cs="Arial"/>
                <w:i/>
                <w:sz w:val="20"/>
                <w:szCs w:val="20"/>
                <w:lang w:val="en-US"/>
              </w:rPr>
              <w:t>Prompt checked, work complies</w:t>
            </w:r>
          </w:p>
        </w:tc>
      </w:tr>
      <w:tr w:rsidR="00D06FC7" w:rsidRPr="00D06FC7" w:rsidTr="00D06FC7">
        <w:tc>
          <w:tcPr>
            <w:tcW w:w="2083" w:type="dxa"/>
          </w:tcPr>
          <w:p w:rsidR="00D06FC7" w:rsidRPr="00D06FC7" w:rsidRDefault="00D06FC7" w:rsidP="00D06FC7">
            <w:pPr>
              <w:spacing w:before="60" w:after="60"/>
              <w:ind w:right="108"/>
              <w:rPr>
                <w:rFonts w:eastAsia="Times New Roman" w:cs="Arial"/>
                <w:i/>
                <w:sz w:val="20"/>
                <w:szCs w:val="20"/>
                <w:lang w:val="en-US"/>
              </w:rPr>
            </w:pPr>
            <w:r w:rsidRPr="00D06FC7">
              <w:rPr>
                <w:rFonts w:eastAsia="Times New Roman" w:cs="Arial"/>
                <w:i/>
                <w:sz w:val="20"/>
                <w:szCs w:val="20"/>
                <w:lang w:val="en-US"/>
              </w:rPr>
              <w:t>≠</w:t>
            </w:r>
          </w:p>
        </w:tc>
        <w:tc>
          <w:tcPr>
            <w:tcW w:w="8549" w:type="dxa"/>
          </w:tcPr>
          <w:p w:rsidR="00D06FC7" w:rsidRPr="00D06FC7" w:rsidRDefault="00D06FC7" w:rsidP="00D06FC7">
            <w:pPr>
              <w:spacing w:before="60" w:after="60"/>
              <w:ind w:right="108"/>
              <w:rPr>
                <w:rFonts w:eastAsia="Times New Roman" w:cs="Arial"/>
                <w:i/>
                <w:sz w:val="20"/>
                <w:szCs w:val="20"/>
                <w:lang w:val="en-US"/>
              </w:rPr>
            </w:pPr>
            <w:r w:rsidRPr="00D06FC7">
              <w:rPr>
                <w:rFonts w:eastAsia="Times New Roman" w:cs="Arial"/>
                <w:i/>
                <w:sz w:val="20"/>
                <w:szCs w:val="20"/>
                <w:lang w:val="en-US"/>
              </w:rPr>
              <w:t xml:space="preserve">Prompt is not applicable </w:t>
            </w:r>
          </w:p>
        </w:tc>
      </w:tr>
    </w:tbl>
    <w:p w:rsidR="00D06FC7" w:rsidRPr="00D06FC7" w:rsidRDefault="00D06FC7" w:rsidP="00D06FC7">
      <w:pPr>
        <w:ind w:right="108"/>
        <w:rPr>
          <w:rFonts w:cs="Arial"/>
          <w:sz w:val="20"/>
          <w:szCs w:val="20"/>
          <w:lang w:val="en-US"/>
        </w:rPr>
      </w:pPr>
    </w:p>
    <w:tbl>
      <w:tblPr>
        <w:tblStyle w:val="TableGrid15"/>
        <w:tblW w:w="10632" w:type="dxa"/>
        <w:tblInd w:w="108" w:type="dxa"/>
        <w:tblLook w:val="04A0" w:firstRow="1" w:lastRow="0" w:firstColumn="1" w:lastColumn="0" w:noHBand="0" w:noVBand="1"/>
      </w:tblPr>
      <w:tblGrid>
        <w:gridCol w:w="1273"/>
        <w:gridCol w:w="3497"/>
        <w:gridCol w:w="1163"/>
        <w:gridCol w:w="4699"/>
      </w:tblGrid>
      <w:tr w:rsidR="00D06FC7" w:rsidRPr="00D06FC7" w:rsidTr="00D06FC7">
        <w:tc>
          <w:tcPr>
            <w:tcW w:w="10632" w:type="dxa"/>
            <w:gridSpan w:val="4"/>
            <w:shd w:val="clear" w:color="auto" w:fill="FFFF00"/>
          </w:tcPr>
          <w:p w:rsidR="00D06FC7" w:rsidRPr="00D06FC7" w:rsidRDefault="00D06FC7" w:rsidP="00D06FC7">
            <w:pPr>
              <w:rPr>
                <w:rFonts w:cs="Arial"/>
                <w:b/>
                <w:sz w:val="20"/>
                <w:szCs w:val="20"/>
                <w:lang w:eastAsia="en-US"/>
              </w:rPr>
            </w:pPr>
            <w:r w:rsidRPr="00D06FC7">
              <w:rPr>
                <w:rFonts w:cs="Arial"/>
                <w:b/>
                <w:sz w:val="20"/>
                <w:szCs w:val="20"/>
                <w:lang w:val="en-US" w:eastAsia="en-US"/>
              </w:rPr>
              <w:t>TECHNICAL VET</w:t>
            </w:r>
          </w:p>
        </w:tc>
      </w:tr>
      <w:tr w:rsidR="00D06FC7" w:rsidRPr="00D06FC7" w:rsidTr="00D06FC7">
        <w:tc>
          <w:tcPr>
            <w:tcW w:w="10632" w:type="dxa"/>
            <w:gridSpan w:val="4"/>
            <w:tcBorders>
              <w:bottom w:val="nil"/>
            </w:tcBorders>
          </w:tcPr>
          <w:p w:rsidR="00D06FC7" w:rsidRPr="00D06FC7" w:rsidRDefault="00D06FC7" w:rsidP="00D06FC7">
            <w:pPr>
              <w:numPr>
                <w:ilvl w:val="0"/>
                <w:numId w:val="14"/>
              </w:numPr>
              <w:ind w:left="357" w:hanging="357"/>
              <w:contextualSpacing/>
              <w:rPr>
                <w:rFonts w:cs="Arial"/>
                <w:sz w:val="20"/>
                <w:szCs w:val="20"/>
                <w:lang w:eastAsia="en-US"/>
              </w:rPr>
            </w:pPr>
            <w:r w:rsidRPr="00D06FC7">
              <w:rPr>
                <w:rFonts w:cs="Arial"/>
                <w:sz w:val="20"/>
                <w:szCs w:val="20"/>
                <w:lang w:eastAsia="en-US"/>
              </w:rPr>
              <w:t xml:space="preserve">As the processing officer you are required to complete a ‘technical vet’ as part of your assessment. </w:t>
            </w:r>
          </w:p>
          <w:p w:rsidR="00D06FC7" w:rsidRPr="00D06FC7" w:rsidRDefault="00D06FC7" w:rsidP="00D06FC7">
            <w:pPr>
              <w:numPr>
                <w:ilvl w:val="0"/>
                <w:numId w:val="14"/>
              </w:numPr>
              <w:ind w:left="357" w:hanging="357"/>
              <w:contextualSpacing/>
              <w:rPr>
                <w:rFonts w:cs="Arial"/>
                <w:sz w:val="20"/>
                <w:szCs w:val="20"/>
                <w:lang w:eastAsia="en-US"/>
              </w:rPr>
            </w:pPr>
            <w:r w:rsidRPr="00D06FC7">
              <w:rPr>
                <w:rFonts w:cs="Arial"/>
                <w:sz w:val="20"/>
                <w:szCs w:val="20"/>
                <w:lang w:eastAsia="en-US"/>
              </w:rPr>
              <w:t>A technical vet is to establish completeness rather than compliance.</w:t>
            </w:r>
          </w:p>
          <w:p w:rsidR="00D06FC7" w:rsidRPr="00D06FC7" w:rsidRDefault="00D06FC7" w:rsidP="00D06FC7">
            <w:pPr>
              <w:numPr>
                <w:ilvl w:val="0"/>
                <w:numId w:val="14"/>
              </w:numPr>
              <w:ind w:left="357" w:hanging="357"/>
              <w:contextualSpacing/>
              <w:rPr>
                <w:rFonts w:cs="Arial"/>
                <w:sz w:val="20"/>
                <w:szCs w:val="20"/>
                <w:lang w:eastAsia="en-US"/>
              </w:rPr>
            </w:pPr>
            <w:r w:rsidRPr="00D06FC7">
              <w:rPr>
                <w:rFonts w:cs="Arial"/>
                <w:sz w:val="20"/>
                <w:szCs w:val="20"/>
                <w:lang w:eastAsia="en-US"/>
              </w:rPr>
              <w:t>As complexity levels of applications vary significantly, applications will be divided into two groups to reflect appropriate time allowance - these times to be included in the overall processing time:</w:t>
            </w:r>
          </w:p>
        </w:tc>
      </w:tr>
      <w:tr w:rsidR="00D06FC7" w:rsidRPr="00D06FC7" w:rsidTr="00D06FC7">
        <w:tc>
          <w:tcPr>
            <w:tcW w:w="4759" w:type="dxa"/>
            <w:gridSpan w:val="2"/>
            <w:tcBorders>
              <w:top w:val="nil"/>
              <w:left w:val="single" w:sz="4" w:space="0" w:color="auto"/>
              <w:bottom w:val="nil"/>
              <w:right w:val="nil"/>
            </w:tcBorders>
          </w:tcPr>
          <w:p w:rsidR="00D06FC7" w:rsidRPr="00D06FC7" w:rsidRDefault="00D06FC7" w:rsidP="00D06FC7">
            <w:pPr>
              <w:rPr>
                <w:rFonts w:cs="Arial"/>
                <w:sz w:val="20"/>
                <w:szCs w:val="20"/>
                <w:lang w:eastAsia="en-US"/>
              </w:rPr>
            </w:pPr>
          </w:p>
          <w:p w:rsidR="00D06FC7" w:rsidRPr="00D06FC7" w:rsidRDefault="00D06FC7" w:rsidP="00D06FC7">
            <w:pPr>
              <w:rPr>
                <w:rFonts w:cs="Arial"/>
                <w:sz w:val="20"/>
                <w:szCs w:val="20"/>
                <w:lang w:eastAsia="en-US"/>
              </w:rPr>
            </w:pPr>
          </w:p>
        </w:tc>
        <w:tc>
          <w:tcPr>
            <w:tcW w:w="5873" w:type="dxa"/>
            <w:gridSpan w:val="2"/>
            <w:tcBorders>
              <w:top w:val="nil"/>
              <w:left w:val="nil"/>
              <w:bottom w:val="nil"/>
              <w:right w:val="single" w:sz="4" w:space="0" w:color="auto"/>
            </w:tcBorders>
          </w:tcPr>
          <w:p w:rsidR="00D06FC7" w:rsidRPr="00D06FC7" w:rsidRDefault="00D06FC7" w:rsidP="00D06FC7">
            <w:pPr>
              <w:rPr>
                <w:rFonts w:cs="Arial"/>
                <w:b/>
                <w:sz w:val="20"/>
                <w:szCs w:val="20"/>
                <w:lang w:eastAsia="en-US"/>
              </w:rPr>
            </w:pPr>
          </w:p>
          <w:p w:rsidR="00D06FC7" w:rsidRPr="00D06FC7" w:rsidRDefault="00D06FC7" w:rsidP="00D06FC7">
            <w:pPr>
              <w:rPr>
                <w:rFonts w:cs="Arial"/>
                <w:b/>
                <w:sz w:val="20"/>
                <w:szCs w:val="20"/>
                <w:lang w:eastAsia="en-US"/>
              </w:rPr>
            </w:pPr>
            <w:r w:rsidRPr="00D06FC7">
              <w:rPr>
                <w:rFonts w:cs="Arial"/>
                <w:b/>
                <w:sz w:val="20"/>
                <w:szCs w:val="20"/>
                <w:lang w:eastAsia="en-US"/>
              </w:rPr>
              <w:t>Time allowance for tech vet</w:t>
            </w:r>
          </w:p>
        </w:tc>
      </w:tr>
      <w:tr w:rsidR="00D06FC7" w:rsidRPr="00D06FC7" w:rsidTr="00D06FC7">
        <w:tc>
          <w:tcPr>
            <w:tcW w:w="4759" w:type="dxa"/>
            <w:gridSpan w:val="2"/>
            <w:tcBorders>
              <w:top w:val="nil"/>
              <w:left w:val="single" w:sz="4" w:space="0" w:color="auto"/>
              <w:bottom w:val="nil"/>
              <w:right w:val="nil"/>
            </w:tcBorders>
          </w:tcPr>
          <w:p w:rsidR="00D06FC7" w:rsidRPr="00D06FC7" w:rsidRDefault="00D06FC7" w:rsidP="00D06FC7">
            <w:pPr>
              <w:rPr>
                <w:rFonts w:cs="Arial"/>
                <w:b/>
                <w:sz w:val="20"/>
                <w:szCs w:val="20"/>
                <w:lang w:eastAsia="en-US"/>
              </w:rPr>
            </w:pPr>
            <w:r w:rsidRPr="00D06FC7">
              <w:rPr>
                <w:rFonts w:cs="Arial"/>
                <w:b/>
                <w:sz w:val="20"/>
                <w:szCs w:val="20"/>
                <w:lang w:eastAsia="en-US"/>
              </w:rPr>
              <w:t>Group 1:   includes RES 1, RES 2, COM 1</w:t>
            </w:r>
          </w:p>
        </w:tc>
        <w:tc>
          <w:tcPr>
            <w:tcW w:w="5873" w:type="dxa"/>
            <w:gridSpan w:val="2"/>
            <w:tcBorders>
              <w:top w:val="nil"/>
              <w:left w:val="nil"/>
              <w:bottom w:val="nil"/>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30 minutes</w:t>
            </w:r>
          </w:p>
        </w:tc>
      </w:tr>
      <w:tr w:rsidR="00D06FC7" w:rsidRPr="00D06FC7" w:rsidTr="00D06FC7">
        <w:tc>
          <w:tcPr>
            <w:tcW w:w="4759" w:type="dxa"/>
            <w:gridSpan w:val="2"/>
            <w:tcBorders>
              <w:top w:val="nil"/>
              <w:left w:val="single" w:sz="4" w:space="0" w:color="auto"/>
              <w:bottom w:val="single" w:sz="4" w:space="0" w:color="auto"/>
              <w:right w:val="nil"/>
            </w:tcBorders>
          </w:tcPr>
          <w:p w:rsidR="00D06FC7" w:rsidRPr="00D06FC7" w:rsidRDefault="00D06FC7" w:rsidP="00D06FC7">
            <w:pPr>
              <w:rPr>
                <w:rFonts w:cs="Arial"/>
                <w:b/>
                <w:sz w:val="20"/>
                <w:szCs w:val="20"/>
                <w:lang w:eastAsia="en-US"/>
              </w:rPr>
            </w:pPr>
            <w:r w:rsidRPr="00D06FC7">
              <w:rPr>
                <w:rFonts w:cs="Arial"/>
                <w:b/>
                <w:sz w:val="20"/>
                <w:szCs w:val="20"/>
                <w:lang w:eastAsia="en-US"/>
              </w:rPr>
              <w:t>Group 2:   includes RES 3, COM 2, COM 3</w:t>
            </w:r>
          </w:p>
        </w:tc>
        <w:tc>
          <w:tcPr>
            <w:tcW w:w="5873" w:type="dxa"/>
            <w:gridSpan w:val="2"/>
            <w:tcBorders>
              <w:top w:val="nil"/>
              <w:left w:val="nil"/>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2 hours</w:t>
            </w:r>
          </w:p>
          <w:p w:rsidR="00D06FC7" w:rsidRPr="00D06FC7" w:rsidRDefault="00D06FC7" w:rsidP="00D06FC7">
            <w:pPr>
              <w:rPr>
                <w:rFonts w:cs="Arial"/>
                <w:sz w:val="20"/>
                <w:szCs w:val="20"/>
                <w:lang w:eastAsia="en-US"/>
              </w:rPr>
            </w:pPr>
          </w:p>
        </w:tc>
      </w:tr>
      <w:tr w:rsidR="00D06FC7" w:rsidRPr="00D06FC7" w:rsidTr="00D06FC7">
        <w:tc>
          <w:tcPr>
            <w:tcW w:w="10632" w:type="dxa"/>
            <w:gridSpan w:val="4"/>
            <w:tcBorders>
              <w:top w:val="single" w:sz="4" w:space="0" w:color="auto"/>
              <w:bottom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val="en-US" w:eastAsia="en-US"/>
              </w:rPr>
              <w:t>PROCESSING TIME ALLOWANCES</w:t>
            </w:r>
          </w:p>
        </w:tc>
      </w:tr>
      <w:tr w:rsidR="00D06FC7" w:rsidRPr="00D06FC7" w:rsidTr="00D06FC7">
        <w:tc>
          <w:tcPr>
            <w:tcW w:w="1256"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Fireplaces: </w:t>
            </w:r>
          </w:p>
        </w:tc>
        <w:tc>
          <w:tcPr>
            <w:tcW w:w="3503"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½ -1 hour</w:t>
            </w:r>
          </w:p>
        </w:tc>
        <w:tc>
          <w:tcPr>
            <w:tcW w:w="1164"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Res 3: </w:t>
            </w:r>
          </w:p>
        </w:tc>
        <w:tc>
          <w:tcPr>
            <w:tcW w:w="4709"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7-10 hours</w:t>
            </w:r>
          </w:p>
        </w:tc>
      </w:tr>
      <w:tr w:rsidR="00D06FC7" w:rsidRPr="00D06FC7" w:rsidTr="00D06FC7">
        <w:tc>
          <w:tcPr>
            <w:tcW w:w="1256"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Res 1: </w:t>
            </w:r>
          </w:p>
        </w:tc>
        <w:tc>
          <w:tcPr>
            <w:tcW w:w="3503"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1-2 hours SED Shed</w:t>
            </w:r>
            <w:r w:rsidR="006A2CA8">
              <w:rPr>
                <w:rFonts w:cs="Arial"/>
                <w:sz w:val="20"/>
                <w:szCs w:val="20"/>
                <w:lang w:eastAsia="en-US"/>
              </w:rPr>
              <w:t xml:space="preserve"> </w:t>
            </w:r>
            <w:r w:rsidRPr="00D06FC7">
              <w:rPr>
                <w:rFonts w:cs="Arial"/>
                <w:sz w:val="20"/>
                <w:szCs w:val="20"/>
                <w:lang w:eastAsia="en-US"/>
              </w:rPr>
              <w:t>/</w:t>
            </w:r>
            <w:r w:rsidR="006A2CA8">
              <w:rPr>
                <w:rFonts w:cs="Arial"/>
                <w:sz w:val="20"/>
                <w:szCs w:val="20"/>
                <w:lang w:eastAsia="en-US"/>
              </w:rPr>
              <w:t xml:space="preserve"> </w:t>
            </w:r>
            <w:r w:rsidRPr="00D06FC7">
              <w:rPr>
                <w:rFonts w:cs="Arial"/>
                <w:sz w:val="20"/>
                <w:szCs w:val="20"/>
                <w:lang w:eastAsia="en-US"/>
              </w:rPr>
              <w:t>Garage</w:t>
            </w:r>
          </w:p>
        </w:tc>
        <w:tc>
          <w:tcPr>
            <w:tcW w:w="1164"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Com 1: </w:t>
            </w:r>
          </w:p>
        </w:tc>
        <w:tc>
          <w:tcPr>
            <w:tcW w:w="4709"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3-8 hours</w:t>
            </w:r>
          </w:p>
        </w:tc>
      </w:tr>
      <w:tr w:rsidR="00D06FC7" w:rsidRPr="00D06FC7" w:rsidTr="00D06FC7">
        <w:tc>
          <w:tcPr>
            <w:tcW w:w="1256"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Res 1: </w:t>
            </w:r>
          </w:p>
        </w:tc>
        <w:tc>
          <w:tcPr>
            <w:tcW w:w="3503"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2-5 hours**</w:t>
            </w:r>
          </w:p>
        </w:tc>
        <w:tc>
          <w:tcPr>
            <w:tcW w:w="1164"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Com 2: </w:t>
            </w:r>
          </w:p>
        </w:tc>
        <w:tc>
          <w:tcPr>
            <w:tcW w:w="4709"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5-8 hours</w:t>
            </w:r>
          </w:p>
        </w:tc>
      </w:tr>
      <w:tr w:rsidR="00D06FC7" w:rsidRPr="00D06FC7" w:rsidTr="00D06FC7">
        <w:tc>
          <w:tcPr>
            <w:tcW w:w="1256"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Res 2: </w:t>
            </w:r>
          </w:p>
        </w:tc>
        <w:tc>
          <w:tcPr>
            <w:tcW w:w="3503"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4-7 hours</w:t>
            </w:r>
          </w:p>
        </w:tc>
        <w:tc>
          <w:tcPr>
            <w:tcW w:w="1164" w:type="dxa"/>
            <w:tcBorders>
              <w:top w:val="single" w:sz="4" w:space="0" w:color="auto"/>
              <w:left w:val="single" w:sz="4" w:space="0" w:color="auto"/>
              <w:bottom w:val="single" w:sz="4" w:space="0" w:color="auto"/>
              <w:right w:val="single" w:sz="4" w:space="0" w:color="auto"/>
            </w:tcBorders>
            <w:shd w:val="clear" w:color="auto" w:fill="FFFF00"/>
          </w:tcPr>
          <w:p w:rsidR="00D06FC7" w:rsidRPr="00D06FC7" w:rsidRDefault="00D06FC7" w:rsidP="00D06FC7">
            <w:pPr>
              <w:rPr>
                <w:rFonts w:cs="Arial"/>
                <w:b/>
                <w:sz w:val="20"/>
                <w:szCs w:val="20"/>
                <w:lang w:eastAsia="en-US"/>
              </w:rPr>
            </w:pPr>
            <w:r w:rsidRPr="00D06FC7">
              <w:rPr>
                <w:rFonts w:cs="Arial"/>
                <w:b/>
                <w:sz w:val="20"/>
                <w:szCs w:val="20"/>
                <w:lang w:eastAsia="en-US"/>
              </w:rPr>
              <w:t xml:space="preserve">Com 3: </w:t>
            </w:r>
          </w:p>
        </w:tc>
        <w:tc>
          <w:tcPr>
            <w:tcW w:w="4709" w:type="dxa"/>
            <w:tcBorders>
              <w:top w:val="single" w:sz="4" w:space="0" w:color="auto"/>
              <w:left w:val="single" w:sz="4" w:space="0" w:color="auto"/>
              <w:bottom w:val="single" w:sz="4" w:space="0" w:color="auto"/>
              <w:right w:val="single" w:sz="4" w:space="0" w:color="auto"/>
            </w:tcBorders>
          </w:tcPr>
          <w:p w:rsidR="00D06FC7" w:rsidRPr="00D06FC7" w:rsidRDefault="00D06FC7" w:rsidP="00D06FC7">
            <w:pPr>
              <w:rPr>
                <w:rFonts w:cs="Arial"/>
                <w:sz w:val="20"/>
                <w:szCs w:val="20"/>
                <w:lang w:eastAsia="en-US"/>
              </w:rPr>
            </w:pPr>
            <w:r w:rsidRPr="00D06FC7">
              <w:rPr>
                <w:rFonts w:cs="Arial"/>
                <w:sz w:val="20"/>
                <w:szCs w:val="20"/>
                <w:lang w:eastAsia="en-US"/>
              </w:rPr>
              <w:t>8-10 hours</w:t>
            </w:r>
          </w:p>
        </w:tc>
      </w:tr>
      <w:tr w:rsidR="00D06FC7" w:rsidRPr="00D06FC7" w:rsidTr="00D06FC7">
        <w:tc>
          <w:tcPr>
            <w:tcW w:w="10632" w:type="dxa"/>
            <w:gridSpan w:val="4"/>
            <w:tcBorders>
              <w:top w:val="single" w:sz="4" w:space="0" w:color="auto"/>
            </w:tcBorders>
          </w:tcPr>
          <w:p w:rsidR="00D06FC7" w:rsidRPr="00D06FC7" w:rsidRDefault="00D06FC7" w:rsidP="00D06FC7">
            <w:pPr>
              <w:jc w:val="center"/>
              <w:rPr>
                <w:rFonts w:cs="Arial"/>
                <w:sz w:val="20"/>
                <w:szCs w:val="20"/>
                <w:lang w:eastAsia="en-US"/>
              </w:rPr>
            </w:pPr>
            <w:r w:rsidRPr="00D06FC7">
              <w:rPr>
                <w:rFonts w:cs="Arial"/>
                <w:sz w:val="20"/>
                <w:szCs w:val="20"/>
                <w:lang w:eastAsia="en-US"/>
              </w:rPr>
              <w:t>** excludes fireplaces, retaining walls and other minor ancillary works</w:t>
            </w:r>
          </w:p>
        </w:tc>
      </w:tr>
    </w:tbl>
    <w:p w:rsidR="00D06FC7" w:rsidRPr="00D06FC7" w:rsidRDefault="00D06FC7" w:rsidP="00D06FC7">
      <w:pPr>
        <w:ind w:right="108"/>
        <w:rPr>
          <w:rFonts w:cs="Arial"/>
          <w:sz w:val="20"/>
          <w:szCs w:val="20"/>
          <w:lang w:val="en-US"/>
        </w:rPr>
      </w:pPr>
    </w:p>
    <w:tbl>
      <w:tblPr>
        <w:tblStyle w:val="TableGrid15"/>
        <w:tblW w:w="10632" w:type="dxa"/>
        <w:tblInd w:w="108" w:type="dxa"/>
        <w:tblLook w:val="04A0" w:firstRow="1" w:lastRow="0" w:firstColumn="1" w:lastColumn="0" w:noHBand="0" w:noVBand="1"/>
      </w:tblPr>
      <w:tblGrid>
        <w:gridCol w:w="2268"/>
        <w:gridCol w:w="6379"/>
        <w:gridCol w:w="992"/>
        <w:gridCol w:w="993"/>
      </w:tblGrid>
      <w:tr w:rsidR="00D06FC7" w:rsidRPr="00D06FC7" w:rsidTr="0061095D">
        <w:tc>
          <w:tcPr>
            <w:tcW w:w="2268" w:type="dxa"/>
            <w:shd w:val="clear" w:color="auto" w:fill="D9D9D9" w:themeFill="background1" w:themeFillShade="D9"/>
            <w:vAlign w:val="center"/>
          </w:tcPr>
          <w:p w:rsidR="00D06FC7" w:rsidRPr="00D06FC7" w:rsidRDefault="00D06FC7" w:rsidP="00D06FC7">
            <w:pPr>
              <w:spacing w:before="120" w:after="120"/>
              <w:rPr>
                <w:rFonts w:cs="Arial"/>
                <w:b/>
                <w:sz w:val="20"/>
                <w:szCs w:val="20"/>
                <w:lang w:val="en-US" w:eastAsia="en-US"/>
              </w:rPr>
            </w:pPr>
            <w:r w:rsidRPr="00D06FC7">
              <w:rPr>
                <w:rFonts w:cs="Arial"/>
                <w:b/>
                <w:sz w:val="20"/>
                <w:szCs w:val="20"/>
                <w:lang w:val="en-US" w:eastAsia="en-US"/>
              </w:rPr>
              <w:t>Complexity Level</w:t>
            </w:r>
          </w:p>
        </w:tc>
        <w:tc>
          <w:tcPr>
            <w:tcW w:w="6379" w:type="dxa"/>
            <w:shd w:val="clear" w:color="auto" w:fill="D9D9D9" w:themeFill="background1" w:themeFillShade="D9"/>
            <w:vAlign w:val="center"/>
          </w:tcPr>
          <w:p w:rsidR="00D06FC7" w:rsidRPr="00D06FC7" w:rsidRDefault="00D06FC7" w:rsidP="00D06FC7">
            <w:pPr>
              <w:spacing w:before="120" w:after="120"/>
              <w:jc w:val="right"/>
              <w:rPr>
                <w:rFonts w:cs="Arial"/>
                <w:sz w:val="20"/>
                <w:szCs w:val="20"/>
                <w:lang w:val="en-US" w:eastAsia="en-US"/>
              </w:rPr>
            </w:pPr>
            <w:r w:rsidRPr="00D06FC7">
              <w:rPr>
                <w:rFonts w:cs="Arial"/>
                <w:sz w:val="20"/>
                <w:szCs w:val="20"/>
                <w:lang w:val="en-US" w:eastAsia="en-US"/>
              </w:rPr>
              <w:t>Consent is within my competence</w:t>
            </w:r>
          </w:p>
        </w:tc>
        <w:tc>
          <w:tcPr>
            <w:tcW w:w="992" w:type="dxa"/>
            <w:shd w:val="clear" w:color="auto" w:fill="D9D9D9" w:themeFill="background1" w:themeFillShade="D9"/>
          </w:tcPr>
          <w:p w:rsidR="00D06FC7" w:rsidRPr="00D06FC7" w:rsidRDefault="00D06FC7" w:rsidP="00D06FC7">
            <w:pPr>
              <w:spacing w:before="120" w:after="120"/>
              <w:rPr>
                <w:rFonts w:cs="Arial"/>
                <w:sz w:val="20"/>
                <w:szCs w:val="20"/>
                <w:lang w:val="en-US" w:eastAsia="en-US"/>
              </w:rPr>
            </w:pPr>
            <w:r w:rsidRPr="00D06FC7">
              <w:rPr>
                <w:rFonts w:cs="Arial"/>
                <w:b/>
                <w:sz w:val="20"/>
                <w:szCs w:val="20"/>
                <w:lang w:val="en-US" w:eastAsia="en-US"/>
              </w:rPr>
              <w:t>Yes</w:t>
            </w:r>
            <w:r w:rsidRPr="00D06FC7">
              <w:rPr>
                <w:rFonts w:cs="Arial"/>
                <w:sz w:val="20"/>
                <w:szCs w:val="20"/>
                <w:lang w:val="en-US" w:eastAsia="en-US"/>
              </w:rPr>
              <w:t xml:space="preserve">  </w:t>
            </w:r>
            <w:sdt>
              <w:sdtPr>
                <w:rPr>
                  <w:rFonts w:cs="Arial"/>
                  <w:sz w:val="20"/>
                  <w:szCs w:val="20"/>
                  <w:lang w:val="en-US" w:eastAsia="en-US"/>
                </w:rPr>
                <w:id w:val="1174917056"/>
                <w14:checkbox>
                  <w14:checked w14:val="1"/>
                  <w14:checkedState w14:val="00FC" w14:font="Wingdings"/>
                  <w14:uncheckedState w14:val="2610" w14:font="MS Gothic"/>
                </w14:checkbox>
              </w:sdtPr>
              <w:sdtEndPr/>
              <w:sdtContent>
                <w:r w:rsidR="00B4375C">
                  <w:rPr>
                    <w:rFonts w:cs="Arial"/>
                    <w:sz w:val="20"/>
                    <w:szCs w:val="20"/>
                    <w:lang w:val="en-US" w:eastAsia="en-US"/>
                  </w:rPr>
                  <w:sym w:font="Wingdings" w:char="F0FC"/>
                </w:r>
              </w:sdtContent>
            </w:sdt>
          </w:p>
        </w:tc>
        <w:tc>
          <w:tcPr>
            <w:tcW w:w="993" w:type="dxa"/>
            <w:shd w:val="clear" w:color="auto" w:fill="D9D9D9" w:themeFill="background1" w:themeFillShade="D9"/>
          </w:tcPr>
          <w:p w:rsidR="00D06FC7" w:rsidRPr="00D06FC7" w:rsidRDefault="00D06FC7" w:rsidP="00D06FC7">
            <w:pPr>
              <w:spacing w:before="120" w:after="120"/>
              <w:rPr>
                <w:rFonts w:cs="Arial"/>
                <w:sz w:val="20"/>
                <w:szCs w:val="20"/>
                <w:lang w:val="en-US" w:eastAsia="en-US"/>
              </w:rPr>
            </w:pPr>
            <w:r w:rsidRPr="00D06FC7">
              <w:rPr>
                <w:rFonts w:cs="Arial"/>
                <w:b/>
                <w:sz w:val="20"/>
                <w:szCs w:val="20"/>
                <w:lang w:val="en-US" w:eastAsia="en-US"/>
              </w:rPr>
              <w:t>No</w:t>
            </w:r>
            <w:r w:rsidRPr="00D06FC7">
              <w:rPr>
                <w:rFonts w:cs="Arial"/>
                <w:sz w:val="20"/>
                <w:szCs w:val="20"/>
                <w:lang w:val="en-US" w:eastAsia="en-US"/>
              </w:rPr>
              <w:t xml:space="preserve">  </w:t>
            </w:r>
            <w:sdt>
              <w:sdtPr>
                <w:rPr>
                  <w:rFonts w:cs="Arial"/>
                  <w:sz w:val="20"/>
                  <w:szCs w:val="20"/>
                  <w:lang w:val="en-US" w:eastAsia="en-US"/>
                </w:rPr>
                <w:id w:val="1870871696"/>
                <w14:checkbox>
                  <w14:checked w14:val="0"/>
                  <w14:checkedState w14:val="00FC" w14:font="Wingdings"/>
                  <w14:uncheckedState w14:val="2610" w14:font="MS Gothic"/>
                </w14:checkbox>
              </w:sdtPr>
              <w:sdtEndPr/>
              <w:sdtContent>
                <w:r w:rsidRPr="00D06FC7">
                  <w:rPr>
                    <w:rFonts w:ascii="MS Gothic" w:eastAsia="MS Gothic" w:hAnsi="MS Gothic" w:cs="MS Gothic" w:hint="eastAsia"/>
                    <w:sz w:val="20"/>
                    <w:szCs w:val="20"/>
                    <w:lang w:val="en-US" w:eastAsia="en-US"/>
                  </w:rPr>
                  <w:t>☐</w:t>
                </w:r>
              </w:sdtContent>
            </w:sdt>
          </w:p>
        </w:tc>
      </w:tr>
      <w:tr w:rsidR="00D06FC7" w:rsidRPr="00D06FC7" w:rsidTr="0061095D">
        <w:tc>
          <w:tcPr>
            <w:tcW w:w="2268" w:type="dxa"/>
            <w:shd w:val="clear" w:color="auto" w:fill="D9D9D9" w:themeFill="background1" w:themeFillShade="D9"/>
            <w:vAlign w:val="center"/>
          </w:tcPr>
          <w:p w:rsidR="00D06FC7" w:rsidRPr="00D06FC7" w:rsidRDefault="00D06FC7" w:rsidP="00D06FC7">
            <w:pPr>
              <w:spacing w:before="120" w:after="120"/>
              <w:rPr>
                <w:rFonts w:cs="Arial"/>
                <w:b/>
                <w:sz w:val="20"/>
                <w:szCs w:val="20"/>
                <w:lang w:val="en-US" w:eastAsia="en-US"/>
              </w:rPr>
            </w:pPr>
            <w:r w:rsidRPr="00D06FC7">
              <w:rPr>
                <w:rFonts w:cs="Arial"/>
                <w:b/>
                <w:sz w:val="20"/>
                <w:szCs w:val="20"/>
                <w:lang w:val="en-US" w:eastAsia="en-US"/>
              </w:rPr>
              <w:t>Peer Review</w:t>
            </w:r>
          </w:p>
        </w:tc>
        <w:tc>
          <w:tcPr>
            <w:tcW w:w="6379" w:type="dxa"/>
            <w:shd w:val="clear" w:color="auto" w:fill="D9D9D9" w:themeFill="background1" w:themeFillShade="D9"/>
            <w:vAlign w:val="center"/>
          </w:tcPr>
          <w:p w:rsidR="00D06FC7" w:rsidRPr="00D06FC7" w:rsidRDefault="00D06FC7" w:rsidP="00D06FC7">
            <w:pPr>
              <w:spacing w:before="120" w:after="120"/>
              <w:jc w:val="right"/>
              <w:rPr>
                <w:rFonts w:cs="Arial"/>
                <w:sz w:val="20"/>
                <w:szCs w:val="20"/>
                <w:lang w:val="en-US" w:eastAsia="en-US"/>
              </w:rPr>
            </w:pPr>
            <w:r w:rsidRPr="00D06FC7">
              <w:rPr>
                <w:rFonts w:cs="Arial"/>
                <w:sz w:val="20"/>
                <w:szCs w:val="20"/>
                <w:lang w:val="en-US" w:eastAsia="en-US"/>
              </w:rPr>
              <w:t>If not within competence Peer Review required</w:t>
            </w:r>
          </w:p>
        </w:tc>
        <w:tc>
          <w:tcPr>
            <w:tcW w:w="992" w:type="dxa"/>
            <w:shd w:val="clear" w:color="auto" w:fill="D9D9D9" w:themeFill="background1" w:themeFillShade="D9"/>
          </w:tcPr>
          <w:p w:rsidR="00D06FC7" w:rsidRPr="00D06FC7" w:rsidRDefault="00D06FC7" w:rsidP="00D06FC7">
            <w:pPr>
              <w:spacing w:before="120" w:after="120"/>
              <w:rPr>
                <w:rFonts w:cs="Arial"/>
                <w:sz w:val="20"/>
                <w:szCs w:val="20"/>
                <w:lang w:val="en-US" w:eastAsia="en-US"/>
              </w:rPr>
            </w:pPr>
            <w:r w:rsidRPr="00D06FC7">
              <w:rPr>
                <w:rFonts w:cs="Arial"/>
                <w:b/>
                <w:sz w:val="20"/>
                <w:szCs w:val="20"/>
                <w:lang w:val="en-US" w:eastAsia="en-US"/>
              </w:rPr>
              <w:t>Yes</w:t>
            </w:r>
            <w:r w:rsidRPr="00D06FC7">
              <w:rPr>
                <w:rFonts w:cs="Arial"/>
                <w:sz w:val="20"/>
                <w:szCs w:val="20"/>
                <w:lang w:val="en-US" w:eastAsia="en-US"/>
              </w:rPr>
              <w:t xml:space="preserve">  </w:t>
            </w:r>
            <w:sdt>
              <w:sdtPr>
                <w:rPr>
                  <w:rFonts w:cs="Arial"/>
                  <w:sz w:val="20"/>
                  <w:szCs w:val="20"/>
                  <w:lang w:val="en-US" w:eastAsia="en-US"/>
                </w:rPr>
                <w:id w:val="1376965325"/>
                <w14:checkbox>
                  <w14:checked w14:val="0"/>
                  <w14:checkedState w14:val="00FC" w14:font="Wingdings"/>
                  <w14:uncheckedState w14:val="2610" w14:font="MS Gothic"/>
                </w14:checkbox>
              </w:sdtPr>
              <w:sdtEndPr/>
              <w:sdtContent>
                <w:r w:rsidRPr="00D06FC7">
                  <w:rPr>
                    <w:rFonts w:ascii="MS Gothic" w:eastAsia="MS Gothic" w:hAnsi="MS Gothic" w:cs="MS Gothic" w:hint="eastAsia"/>
                    <w:sz w:val="20"/>
                    <w:szCs w:val="20"/>
                    <w:lang w:val="en-US" w:eastAsia="en-US"/>
                  </w:rPr>
                  <w:t>☐</w:t>
                </w:r>
              </w:sdtContent>
            </w:sdt>
          </w:p>
        </w:tc>
        <w:tc>
          <w:tcPr>
            <w:tcW w:w="993" w:type="dxa"/>
            <w:shd w:val="clear" w:color="auto" w:fill="D9D9D9" w:themeFill="background1" w:themeFillShade="D9"/>
          </w:tcPr>
          <w:p w:rsidR="00D06FC7" w:rsidRPr="00D06FC7" w:rsidRDefault="00D06FC7" w:rsidP="00D06FC7">
            <w:pPr>
              <w:spacing w:before="120" w:after="120"/>
              <w:rPr>
                <w:rFonts w:cs="Arial"/>
                <w:sz w:val="20"/>
                <w:szCs w:val="20"/>
                <w:lang w:val="en-US" w:eastAsia="en-US"/>
              </w:rPr>
            </w:pPr>
            <w:r w:rsidRPr="00D06FC7">
              <w:rPr>
                <w:rFonts w:cs="Arial"/>
                <w:b/>
                <w:sz w:val="20"/>
                <w:szCs w:val="20"/>
                <w:lang w:val="en-US" w:eastAsia="en-US"/>
              </w:rPr>
              <w:t>No</w:t>
            </w:r>
            <w:r w:rsidRPr="00D06FC7">
              <w:rPr>
                <w:rFonts w:cs="Arial"/>
                <w:sz w:val="20"/>
                <w:szCs w:val="20"/>
                <w:lang w:val="en-US" w:eastAsia="en-US"/>
              </w:rPr>
              <w:t xml:space="preserve">  </w:t>
            </w:r>
            <w:sdt>
              <w:sdtPr>
                <w:rPr>
                  <w:rFonts w:cs="Arial"/>
                  <w:sz w:val="20"/>
                  <w:szCs w:val="20"/>
                  <w:lang w:val="en-US" w:eastAsia="en-US"/>
                </w:rPr>
                <w:id w:val="1976328267"/>
                <w14:checkbox>
                  <w14:checked w14:val="1"/>
                  <w14:checkedState w14:val="00FC" w14:font="Wingdings"/>
                  <w14:uncheckedState w14:val="2610" w14:font="MS Gothic"/>
                </w14:checkbox>
              </w:sdtPr>
              <w:sdtEndPr/>
              <w:sdtContent>
                <w:r w:rsidR="00B4375C">
                  <w:rPr>
                    <w:rFonts w:cs="Arial"/>
                    <w:sz w:val="20"/>
                    <w:szCs w:val="20"/>
                    <w:lang w:val="en-US" w:eastAsia="en-US"/>
                  </w:rPr>
                  <w:sym w:font="Wingdings" w:char="F0FC"/>
                </w:r>
              </w:sdtContent>
            </w:sdt>
          </w:p>
        </w:tc>
      </w:tr>
    </w:tbl>
    <w:p w:rsidR="0068591C" w:rsidRDefault="0068591C" w:rsidP="00D06FC7">
      <w:pPr>
        <w:ind w:right="108"/>
        <w:rPr>
          <w:rFonts w:cs="Arial"/>
          <w:lang w:val="en-US"/>
        </w:rPr>
      </w:pPr>
    </w:p>
    <w:tbl>
      <w:tblPr>
        <w:tblStyle w:val="TableGrid16"/>
        <w:tblW w:w="10632" w:type="dxa"/>
        <w:tblInd w:w="108" w:type="dxa"/>
        <w:tblLook w:val="04A0" w:firstRow="1" w:lastRow="0" w:firstColumn="1" w:lastColumn="0" w:noHBand="0" w:noVBand="1"/>
      </w:tblPr>
      <w:tblGrid>
        <w:gridCol w:w="10632"/>
      </w:tblGrid>
      <w:tr w:rsidR="0068591C" w:rsidRPr="0068591C" w:rsidTr="0068591C">
        <w:tc>
          <w:tcPr>
            <w:tcW w:w="10632" w:type="dxa"/>
            <w:shd w:val="clear" w:color="auto" w:fill="D9D9D9" w:themeFill="background1" w:themeFillShade="D9"/>
          </w:tcPr>
          <w:p w:rsidR="0068591C" w:rsidRPr="0068591C" w:rsidRDefault="0068591C" w:rsidP="0068591C">
            <w:pPr>
              <w:rPr>
                <w:rFonts w:cs="Arial"/>
                <w:sz w:val="20"/>
                <w:szCs w:val="20"/>
                <w:lang w:val="en-US" w:eastAsia="en-US"/>
              </w:rPr>
            </w:pPr>
            <w:r w:rsidRPr="0068591C">
              <w:rPr>
                <w:rFonts w:cs="Arial"/>
                <w:sz w:val="20"/>
                <w:szCs w:val="20"/>
                <w:lang w:val="en-US" w:eastAsia="en-US"/>
              </w:rPr>
              <w:t xml:space="preserve">Description of Building Work </w:t>
            </w:r>
          </w:p>
        </w:tc>
      </w:tr>
      <w:tr w:rsidR="0068591C" w:rsidRPr="0068591C" w:rsidTr="0068591C">
        <w:trPr>
          <w:trHeight w:val="1017"/>
        </w:trPr>
        <w:tc>
          <w:tcPr>
            <w:tcW w:w="10632" w:type="dxa"/>
          </w:tcPr>
          <w:p w:rsidR="0068591C" w:rsidRPr="0068591C" w:rsidRDefault="005A3934" w:rsidP="00B4375C">
            <w:pPr>
              <w:rPr>
                <w:rFonts w:cs="Arial"/>
                <w:sz w:val="20"/>
                <w:szCs w:val="20"/>
                <w:lang w:val="en-US" w:eastAsia="en-US"/>
              </w:rPr>
            </w:pPr>
            <w:sdt>
              <w:sdtPr>
                <w:rPr>
                  <w:rFonts w:cs="Arial"/>
                  <w:sz w:val="20"/>
                  <w:szCs w:val="20"/>
                  <w:lang w:val="en-US" w:eastAsia="en-US"/>
                </w:rPr>
                <w:alias w:val="Project Description"/>
                <w:tag w:val="Project Description"/>
                <w:id w:val="-1210490212"/>
              </w:sdtPr>
              <w:sdtEndPr/>
              <w:sdtContent>
                <w:r w:rsidR="00B4375C">
                  <w:rPr>
                    <w:rFonts w:cs="Arial"/>
                    <w:sz w:val="20"/>
                    <w:szCs w:val="20"/>
                    <w:lang w:val="en-US" w:eastAsia="en-US"/>
                  </w:rPr>
                  <w:t>RES 1 IL1 Specific engineer designed non-habitable, unlined and enclosed heritage barn. The building is founded on a concrete floor slab with steel framed walls and steel framed gable and skillion roof structures. Access into the building is via two roller doors and one ranch slider. The building measures 6.854m L x 10.754m W</w:t>
                </w:r>
              </w:sdtContent>
            </w:sdt>
            <w:r w:rsidR="00B4375C">
              <w:rPr>
                <w:rFonts w:cs="Arial"/>
                <w:sz w:val="20"/>
                <w:szCs w:val="20"/>
                <w:lang w:val="en-US" w:eastAsia="en-US"/>
              </w:rPr>
              <w:t xml:space="preserve"> x 5.331m H and has a total floor area of 74m2. Stormwater is collected on the roof of the building and dispersed into a news attenuation tank via two 80Ø downpipes with overflow directed to an existing swale drain as per Engineer’s report. There are no sanitary fixtures inside the building.</w:t>
            </w:r>
          </w:p>
        </w:tc>
      </w:tr>
    </w:tbl>
    <w:p w:rsidR="0068591C" w:rsidRDefault="0068591C" w:rsidP="00D06FC7">
      <w:pPr>
        <w:ind w:right="108"/>
        <w:rPr>
          <w:rFonts w:cs="Arial"/>
          <w:lang w:val="en-US"/>
        </w:rPr>
      </w:pPr>
    </w:p>
    <w:p w:rsidR="0068591C" w:rsidRDefault="0068591C" w:rsidP="00D06FC7">
      <w:pPr>
        <w:ind w:right="108"/>
        <w:rPr>
          <w:rFonts w:cs="Arial"/>
          <w:lang w:val="en-US"/>
        </w:rPr>
      </w:pPr>
    </w:p>
    <w:p w:rsidR="0068591C" w:rsidRDefault="0068591C" w:rsidP="00D06FC7">
      <w:pPr>
        <w:ind w:right="108"/>
        <w:rPr>
          <w:rFonts w:cs="Arial"/>
          <w:lang w:val="en-US"/>
        </w:rPr>
      </w:pPr>
    </w:p>
    <w:p w:rsidR="0068591C" w:rsidRPr="00D06FC7" w:rsidRDefault="0068591C" w:rsidP="00D06FC7">
      <w:pPr>
        <w:ind w:right="108"/>
        <w:rPr>
          <w:rFonts w:cs="Arial"/>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686"/>
        <w:gridCol w:w="5103"/>
      </w:tblGrid>
      <w:tr w:rsidR="00D06FC7" w:rsidRPr="00D06FC7" w:rsidTr="0068591C">
        <w:trPr>
          <w:trHeight w:val="256"/>
        </w:trPr>
        <w:sdt>
          <w:sdtPr>
            <w:rPr>
              <w:b/>
              <w:sz w:val="20"/>
              <w:szCs w:val="20"/>
            </w:rPr>
            <w:alias w:val="Decision"/>
            <w:tag w:val="Decision"/>
            <w:id w:val="-367225252"/>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D06FC7" w:rsidRPr="00D06FC7" w:rsidRDefault="0029320C" w:rsidP="00D06FC7">
                <w:pPr>
                  <w:spacing w:line="360" w:lineRule="auto"/>
                  <w:ind w:left="113" w:right="108"/>
                  <w:jc w:val="center"/>
                  <w:rPr>
                    <w:b/>
                    <w:sz w:val="18"/>
                    <w:szCs w:val="18"/>
                  </w:rPr>
                </w:pPr>
                <w:r>
                  <w:rPr>
                    <w:b/>
                    <w:sz w:val="20"/>
                    <w:szCs w:val="20"/>
                  </w:rPr>
                  <w:t>Approved</w:t>
                </w:r>
              </w:p>
            </w:tc>
          </w:sdtContent>
        </w:sdt>
        <w:tc>
          <w:tcPr>
            <w:tcW w:w="1276" w:type="dxa"/>
            <w:shd w:val="clear" w:color="auto" w:fill="E0E0E0"/>
            <w:vAlign w:val="center"/>
          </w:tcPr>
          <w:p w:rsidR="00D06FC7" w:rsidRPr="0068591C" w:rsidRDefault="00D06FC7" w:rsidP="00D06FC7">
            <w:pPr>
              <w:ind w:right="108"/>
              <w:jc w:val="center"/>
              <w:rPr>
                <w:b/>
                <w:sz w:val="16"/>
                <w:szCs w:val="16"/>
              </w:rPr>
            </w:pPr>
            <w:r w:rsidRPr="0068591C">
              <w:rPr>
                <w:b/>
                <w:sz w:val="16"/>
                <w:szCs w:val="16"/>
              </w:rPr>
              <w:t>Considered</w:t>
            </w:r>
          </w:p>
        </w:tc>
        <w:tc>
          <w:tcPr>
            <w:tcW w:w="8789" w:type="dxa"/>
            <w:gridSpan w:val="2"/>
            <w:shd w:val="clear" w:color="auto" w:fill="E0E0E0"/>
            <w:vAlign w:val="center"/>
          </w:tcPr>
          <w:p w:rsidR="00D06FC7" w:rsidRPr="0068591C" w:rsidRDefault="00D06FC7" w:rsidP="00D06FC7">
            <w:pPr>
              <w:ind w:right="108"/>
              <w:rPr>
                <w:b/>
                <w:sz w:val="20"/>
                <w:szCs w:val="20"/>
              </w:rPr>
            </w:pPr>
            <w:r w:rsidRPr="0068591C">
              <w:rPr>
                <w:rFonts w:cs="Arial"/>
                <w:b/>
                <w:sz w:val="20"/>
                <w:szCs w:val="20"/>
              </w:rPr>
              <w:t>Check Form 2  for the following</w:t>
            </w:r>
          </w:p>
        </w:tc>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1781413966"/>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29320C" w:rsidP="00D06FC7">
                <w:pPr>
                  <w:spacing w:before="60" w:after="60"/>
                  <w:ind w:right="108"/>
                  <w:jc w:val="center"/>
                  <w:rPr>
                    <w:sz w:val="18"/>
                    <w:szCs w:val="18"/>
                  </w:rPr>
                </w:pPr>
                <w:r>
                  <w:rPr>
                    <w:sz w:val="18"/>
                    <w:szCs w:val="18"/>
                  </w:rPr>
                  <w:sym w:font="Wingdings" w:char="F0FC"/>
                </w:r>
              </w:p>
            </w:tc>
          </w:sdtContent>
        </w:sdt>
        <w:tc>
          <w:tcPr>
            <w:tcW w:w="3686" w:type="dxa"/>
            <w:shd w:val="clear" w:color="auto" w:fill="FFFFFF"/>
            <w:vAlign w:val="center"/>
          </w:tcPr>
          <w:p w:rsidR="00D06FC7" w:rsidRPr="0068591C" w:rsidRDefault="00D06FC7" w:rsidP="00D06FC7">
            <w:pPr>
              <w:spacing w:before="60" w:after="60"/>
              <w:ind w:right="108"/>
              <w:rPr>
                <w:rFonts w:cs="Arial"/>
                <w:sz w:val="20"/>
                <w:szCs w:val="20"/>
              </w:rPr>
            </w:pPr>
            <w:r w:rsidRPr="0068591C">
              <w:rPr>
                <w:rFonts w:cs="Arial"/>
                <w:sz w:val="20"/>
                <w:szCs w:val="20"/>
              </w:rPr>
              <w:t>Project value  checked -  M</w:t>
            </w:r>
            <w:r w:rsidRPr="0068591C">
              <w:rPr>
                <w:rFonts w:cs="Arial"/>
                <w:sz w:val="20"/>
                <w:szCs w:val="20"/>
                <w:vertAlign w:val="superscript"/>
              </w:rPr>
              <w:t>2</w:t>
            </w:r>
            <w:r w:rsidRPr="0068591C">
              <w:rPr>
                <w:rFonts w:cs="Arial"/>
                <w:sz w:val="20"/>
                <w:szCs w:val="20"/>
              </w:rPr>
              <w:t xml:space="preserve"> rate</w:t>
            </w:r>
          </w:p>
        </w:tc>
        <w:sdt>
          <w:sdtPr>
            <w:rPr>
              <w:rFonts w:eastAsiaTheme="minorHAnsi" w:cstheme="minorBidi"/>
              <w:color w:val="365F91" w:themeColor="accent1" w:themeShade="BF"/>
              <w:sz w:val="20"/>
              <w:szCs w:val="20"/>
              <w:lang w:eastAsia="en-US"/>
            </w:rPr>
            <w:alias w:val="Enter Text"/>
            <w:tag w:val="Enter Text"/>
            <w:id w:val="1656570258"/>
          </w:sdtPr>
          <w:sdtEndPr/>
          <w:sdtContent>
            <w:tc>
              <w:tcPr>
                <w:tcW w:w="5103" w:type="dxa"/>
                <w:vMerge w:val="restart"/>
                <w:shd w:val="clear" w:color="auto" w:fill="auto"/>
                <w:vAlign w:val="center"/>
              </w:tcPr>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Project value $42,326.20. Approx. m2 rate of $614.</w:t>
                </w:r>
              </w:p>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Standard Totalspan plans received, along with good ground assessment. Ok.</w:t>
                </w:r>
              </w:p>
              <w:p w:rsidR="00D06FC7" w:rsidRPr="0068591C" w:rsidRDefault="0029320C" w:rsidP="0029320C">
                <w:pPr>
                  <w:spacing w:before="60" w:after="60"/>
                  <w:ind w:right="108"/>
                  <w:rPr>
                    <w:rFonts w:asciiTheme="minorHAnsi" w:eastAsiaTheme="minorHAnsi" w:hAnsiTheme="minorHAnsi" w:cstheme="minorBidi"/>
                    <w:sz w:val="20"/>
                    <w:szCs w:val="20"/>
                    <w:lang w:eastAsia="en-US"/>
                  </w:rPr>
                </w:pPr>
                <w:r>
                  <w:rPr>
                    <w:rFonts w:eastAsiaTheme="minorHAnsi" w:cstheme="minorBidi"/>
                    <w:color w:val="365F91" w:themeColor="accent1" w:themeShade="BF"/>
                    <w:sz w:val="20"/>
                    <w:szCs w:val="20"/>
                    <w:lang w:eastAsia="en-US"/>
                  </w:rPr>
                  <w:t>Description of work appropriate.</w:t>
                </w:r>
              </w:p>
            </w:tc>
          </w:sdtContent>
        </w:sdt>
      </w:tr>
      <w:tr w:rsidR="00D06FC7" w:rsidRPr="00D06FC7" w:rsidTr="0068591C">
        <w:trPr>
          <w:trHeight w:val="341"/>
        </w:trPr>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875613365"/>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29320C" w:rsidP="00D06FC7">
                <w:pPr>
                  <w:spacing w:before="60" w:after="60"/>
                  <w:ind w:right="108"/>
                  <w:jc w:val="center"/>
                  <w:rPr>
                    <w:sz w:val="18"/>
                    <w:szCs w:val="18"/>
                  </w:rPr>
                </w:pPr>
                <w:r>
                  <w:rPr>
                    <w:sz w:val="18"/>
                    <w:szCs w:val="18"/>
                  </w:rPr>
                  <w:sym w:font="Wingdings" w:char="F0FC"/>
                </w:r>
              </w:p>
            </w:tc>
          </w:sdtContent>
        </w:sdt>
        <w:tc>
          <w:tcPr>
            <w:tcW w:w="3686" w:type="dxa"/>
            <w:shd w:val="clear" w:color="auto" w:fill="FFFFFF"/>
            <w:vAlign w:val="center"/>
          </w:tcPr>
          <w:p w:rsidR="00D06FC7" w:rsidRPr="0068591C" w:rsidRDefault="00D06FC7" w:rsidP="00D06FC7">
            <w:pPr>
              <w:spacing w:before="60" w:after="60"/>
              <w:ind w:right="108"/>
              <w:rPr>
                <w:sz w:val="20"/>
                <w:szCs w:val="20"/>
              </w:rPr>
            </w:pPr>
            <w:r w:rsidRPr="0068591C">
              <w:rPr>
                <w:sz w:val="20"/>
                <w:szCs w:val="20"/>
              </w:rPr>
              <w:t>Quality of Documents - A3 plans A4 specs</w:t>
            </w:r>
          </w:p>
        </w:tc>
        <w:tc>
          <w:tcPr>
            <w:tcW w:w="5103" w:type="dxa"/>
            <w:vMerge/>
            <w:shd w:val="clear" w:color="auto" w:fill="auto"/>
          </w:tcPr>
          <w:p w:rsidR="00D06FC7" w:rsidRPr="0068591C" w:rsidRDefault="00D06FC7" w:rsidP="00D06FC7">
            <w:pPr>
              <w:spacing w:before="60" w:after="60"/>
              <w:ind w:right="108"/>
              <w:rPr>
                <w:sz w:val="20"/>
                <w:szCs w:val="20"/>
              </w:rPr>
            </w:pPr>
          </w:p>
        </w:tc>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134301671"/>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29320C" w:rsidP="00D06FC7">
                <w:pPr>
                  <w:spacing w:before="60" w:after="60"/>
                  <w:ind w:right="108"/>
                  <w:jc w:val="center"/>
                  <w:rPr>
                    <w:sz w:val="18"/>
                    <w:szCs w:val="18"/>
                  </w:rPr>
                </w:pPr>
                <w:r>
                  <w:rPr>
                    <w:sz w:val="18"/>
                    <w:szCs w:val="18"/>
                  </w:rPr>
                  <w:sym w:font="Wingdings" w:char="F0FC"/>
                </w:r>
              </w:p>
            </w:tc>
          </w:sdtContent>
        </w:sdt>
        <w:tc>
          <w:tcPr>
            <w:tcW w:w="3686" w:type="dxa"/>
            <w:shd w:val="clear" w:color="auto" w:fill="FFFFFF"/>
            <w:vAlign w:val="center"/>
          </w:tcPr>
          <w:p w:rsidR="00D06FC7" w:rsidRPr="0068591C" w:rsidRDefault="00D06FC7" w:rsidP="00D06FC7">
            <w:pPr>
              <w:spacing w:before="60" w:after="60"/>
              <w:ind w:right="108"/>
              <w:jc w:val="both"/>
              <w:rPr>
                <w:sz w:val="20"/>
                <w:szCs w:val="20"/>
              </w:rPr>
            </w:pPr>
            <w:r w:rsidRPr="0068591C">
              <w:rPr>
                <w:sz w:val="20"/>
                <w:szCs w:val="20"/>
              </w:rPr>
              <w:t>Description of work  - appropriately describes the building project</w:t>
            </w:r>
          </w:p>
        </w:tc>
        <w:tc>
          <w:tcPr>
            <w:tcW w:w="5103" w:type="dxa"/>
            <w:vMerge/>
            <w:shd w:val="clear" w:color="auto" w:fill="auto"/>
          </w:tcPr>
          <w:p w:rsidR="00D06FC7" w:rsidRPr="0068591C" w:rsidRDefault="00D06FC7" w:rsidP="00D06FC7">
            <w:pPr>
              <w:spacing w:before="60" w:after="60"/>
              <w:ind w:right="108"/>
              <w:rPr>
                <w:sz w:val="20"/>
                <w:szCs w:val="20"/>
              </w:rPr>
            </w:pPr>
          </w:p>
        </w:tc>
      </w:tr>
      <w:tr w:rsidR="00D06FC7" w:rsidRPr="00D06FC7" w:rsidTr="0068591C">
        <w:tc>
          <w:tcPr>
            <w:tcW w:w="567" w:type="dxa"/>
            <w:shd w:val="clear" w:color="auto" w:fill="EEECE1" w:themeFill="background2"/>
            <w:vAlign w:val="center"/>
          </w:tcPr>
          <w:p w:rsidR="00D06FC7" w:rsidRPr="00D06FC7" w:rsidRDefault="00D06FC7" w:rsidP="00D06FC7">
            <w:pPr>
              <w:spacing w:before="60" w:after="60"/>
              <w:ind w:right="108"/>
              <w:rPr>
                <w:sz w:val="18"/>
                <w:szCs w:val="18"/>
              </w:rPr>
            </w:pPr>
          </w:p>
        </w:tc>
        <w:tc>
          <w:tcPr>
            <w:tcW w:w="4962" w:type="dxa"/>
            <w:gridSpan w:val="2"/>
            <w:shd w:val="clear" w:color="auto" w:fill="FDE9D9" w:themeFill="accent6" w:themeFillTint="33"/>
          </w:tcPr>
          <w:p w:rsidR="00D06FC7" w:rsidRPr="00D06FC7" w:rsidRDefault="005A3934" w:rsidP="00D06FC7">
            <w:pPr>
              <w:spacing w:before="60" w:after="60"/>
              <w:ind w:right="108"/>
              <w:rPr>
                <w:b/>
                <w:color w:val="FF0000"/>
                <w:sz w:val="18"/>
                <w:szCs w:val="18"/>
              </w:rPr>
            </w:pPr>
            <w:hyperlink w:anchor="RFI" w:history="1">
              <w:r w:rsidR="00D06FC7" w:rsidRPr="00D06FC7">
                <w:rPr>
                  <w:b/>
                  <w:color w:val="FF0000"/>
                  <w:sz w:val="18"/>
                  <w:szCs w:val="18"/>
                  <w:u w:val="single"/>
                </w:rPr>
                <w:t>RFI REQUIRED</w:t>
              </w:r>
            </w:hyperlink>
          </w:p>
          <w:sdt>
            <w:sdtPr>
              <w:rPr>
                <w:rFonts w:eastAsiaTheme="minorHAnsi" w:cstheme="minorBidi"/>
                <w:lang w:eastAsia="en-US"/>
              </w:rPr>
              <w:alias w:val="RFI Required"/>
              <w:tag w:val="RFI Required"/>
              <w:id w:val="-578213512"/>
              <w:showingPlcHdr/>
            </w:sdtPr>
            <w:sdtEndPr>
              <w:rPr>
                <w:sz w:val="18"/>
              </w:rPr>
            </w:sdtEndPr>
            <w:sdtContent>
              <w:p w:rsidR="00D06FC7" w:rsidRPr="00D06FC7" w:rsidRDefault="00D06FC7" w:rsidP="00D06FC7">
                <w:pPr>
                  <w:spacing w:before="60" w:after="60"/>
                  <w:ind w:right="108"/>
                  <w:rPr>
                    <w:b/>
                    <w:sz w:val="18"/>
                    <w:szCs w:val="18"/>
                  </w:rPr>
                </w:pPr>
                <w:r w:rsidRPr="00D06FC7">
                  <w:rPr>
                    <w:rFonts w:asciiTheme="minorHAnsi" w:eastAsiaTheme="minorHAnsi" w:hAnsiTheme="minorHAnsi" w:cstheme="minorBidi"/>
                    <w:color w:val="808080"/>
                    <w:lang w:eastAsia="en-US"/>
                  </w:rPr>
                  <w:t>Click here to enter text.</w:t>
                </w:r>
              </w:p>
            </w:sdtContent>
          </w:sdt>
        </w:tc>
        <w:tc>
          <w:tcPr>
            <w:tcW w:w="5103" w:type="dxa"/>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sdt>
            <w:sdtPr>
              <w:rPr>
                <w:rStyle w:val="Style9"/>
              </w:rPr>
              <w:alias w:val="RFI Response"/>
              <w:tag w:val="RFI Response"/>
              <w:id w:val="-1631083183"/>
              <w:showingPlcHdr/>
            </w:sdtPr>
            <w:sdtEndPr>
              <w:rPr>
                <w:rStyle w:val="Style9"/>
              </w:rPr>
            </w:sdtEndPr>
            <w:sdtContent>
              <w:p w:rsidR="00D06FC7" w:rsidRPr="00D06FC7" w:rsidRDefault="003A33D9" w:rsidP="003A33D9">
                <w:pPr>
                  <w:spacing w:before="60" w:after="60"/>
                  <w:ind w:right="108"/>
                  <w:rPr>
                    <w:rFonts w:eastAsiaTheme="minorHAnsi" w:cstheme="minorBidi"/>
                    <w:i/>
                    <w:color w:val="FF0000"/>
                    <w:sz w:val="20"/>
                    <w:lang w:eastAsia="en-US"/>
                  </w:rPr>
                </w:pPr>
                <w:r w:rsidRPr="007513C1">
                  <w:rPr>
                    <w:rStyle w:val="PlaceholderText"/>
                  </w:rPr>
                  <w:t>Click here to enter text.</w:t>
                </w:r>
              </w:p>
            </w:sdtContent>
          </w:sdt>
        </w:tc>
      </w:tr>
    </w:tbl>
    <w:p w:rsidR="00D06FC7" w:rsidRPr="0061095D" w:rsidRDefault="00D06FC7">
      <w:pPr>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D06FC7" w:rsidRPr="00D06FC7" w:rsidTr="0068591C">
        <w:trPr>
          <w:trHeight w:val="256"/>
        </w:trPr>
        <w:sdt>
          <w:sdtPr>
            <w:rPr>
              <w:b/>
              <w:sz w:val="20"/>
              <w:szCs w:val="20"/>
            </w:rPr>
            <w:alias w:val="Decision"/>
            <w:tag w:val="Decision"/>
            <w:id w:val="1892157314"/>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D06FC7" w:rsidRPr="00D06FC7" w:rsidRDefault="0022655B" w:rsidP="00D06FC7">
                <w:pPr>
                  <w:spacing w:line="360" w:lineRule="auto"/>
                  <w:ind w:left="113" w:right="108"/>
                  <w:jc w:val="center"/>
                  <w:rPr>
                    <w:b/>
                    <w:sz w:val="18"/>
                    <w:szCs w:val="18"/>
                  </w:rPr>
                </w:pPr>
                <w:r>
                  <w:rPr>
                    <w:b/>
                    <w:sz w:val="20"/>
                    <w:szCs w:val="20"/>
                  </w:rPr>
                  <w:t>RFI Required</w:t>
                </w:r>
              </w:p>
            </w:tc>
          </w:sdtContent>
        </w:sdt>
        <w:tc>
          <w:tcPr>
            <w:tcW w:w="1276" w:type="dxa"/>
            <w:shd w:val="clear" w:color="auto" w:fill="E0E0E0"/>
            <w:vAlign w:val="center"/>
          </w:tcPr>
          <w:p w:rsidR="00D06FC7" w:rsidRPr="0068591C" w:rsidRDefault="00D06FC7" w:rsidP="00D06FC7">
            <w:pPr>
              <w:ind w:right="108"/>
              <w:rPr>
                <w:b/>
                <w:sz w:val="16"/>
                <w:szCs w:val="16"/>
              </w:rPr>
            </w:pPr>
            <w:r w:rsidRPr="0068591C">
              <w:rPr>
                <w:b/>
                <w:sz w:val="16"/>
                <w:szCs w:val="16"/>
              </w:rPr>
              <w:t>Considered</w:t>
            </w:r>
          </w:p>
        </w:tc>
        <w:tc>
          <w:tcPr>
            <w:tcW w:w="8789" w:type="dxa"/>
            <w:gridSpan w:val="2"/>
            <w:shd w:val="clear" w:color="auto" w:fill="E0E0E0"/>
            <w:vAlign w:val="center"/>
          </w:tcPr>
          <w:p w:rsidR="00D06FC7" w:rsidRPr="0068591C" w:rsidRDefault="00D06FC7" w:rsidP="00D06FC7">
            <w:pPr>
              <w:ind w:right="108"/>
              <w:rPr>
                <w:b/>
                <w:sz w:val="20"/>
                <w:szCs w:val="20"/>
              </w:rPr>
            </w:pPr>
            <w:r w:rsidRPr="0068591C">
              <w:rPr>
                <w:b/>
                <w:sz w:val="20"/>
                <w:szCs w:val="20"/>
              </w:rPr>
              <w:t xml:space="preserve">PIM Issues </w:t>
            </w:r>
            <w:hyperlink r:id="rId10" w:history="1">
              <w:r w:rsidRPr="0068591C">
                <w:rPr>
                  <w:rFonts w:cs="Arial"/>
                  <w:color w:val="0000FF" w:themeColor="hyperlink"/>
                  <w:sz w:val="20"/>
                  <w:szCs w:val="20"/>
                  <w:u w:val="single"/>
                </w:rPr>
                <w:t>F1</w:t>
              </w:r>
            </w:hyperlink>
          </w:p>
        </w:tc>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854386360"/>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626B0C" w:rsidP="00D06FC7">
                <w:pPr>
                  <w:spacing w:before="60" w:after="60"/>
                  <w:ind w:right="108"/>
                  <w:jc w:val="center"/>
                  <w:rPr>
                    <w:sz w:val="18"/>
                    <w:szCs w:val="18"/>
                  </w:rPr>
                </w:pPr>
                <w:r>
                  <w:rPr>
                    <w:sz w:val="18"/>
                    <w:szCs w:val="18"/>
                  </w:rPr>
                  <w:sym w:font="Wingdings" w:char="F0FC"/>
                </w:r>
              </w:p>
            </w:tc>
          </w:sdtContent>
        </w:sdt>
        <w:tc>
          <w:tcPr>
            <w:tcW w:w="3828" w:type="dxa"/>
            <w:shd w:val="clear" w:color="auto" w:fill="FFFFFF"/>
            <w:vAlign w:val="center"/>
          </w:tcPr>
          <w:p w:rsidR="00D06FC7" w:rsidRPr="0068591C" w:rsidRDefault="00D06FC7" w:rsidP="00D06FC7">
            <w:pPr>
              <w:spacing w:before="60" w:after="60"/>
              <w:ind w:right="108"/>
              <w:rPr>
                <w:sz w:val="20"/>
                <w:szCs w:val="20"/>
              </w:rPr>
            </w:pPr>
            <w:r w:rsidRPr="0068591C">
              <w:rPr>
                <w:sz w:val="20"/>
                <w:szCs w:val="20"/>
              </w:rPr>
              <w:t>Consent notices applicable</w:t>
            </w:r>
          </w:p>
        </w:tc>
        <w:sdt>
          <w:sdtPr>
            <w:rPr>
              <w:rFonts w:eastAsiaTheme="minorHAnsi" w:cstheme="minorBidi"/>
              <w:color w:val="365F91" w:themeColor="accent1" w:themeShade="BF"/>
              <w:sz w:val="20"/>
              <w:szCs w:val="20"/>
              <w:lang w:eastAsia="en-US"/>
            </w:rPr>
            <w:alias w:val="Enter Text"/>
            <w:tag w:val="Enter Text"/>
            <w:id w:val="-2068487738"/>
          </w:sdtPr>
          <w:sdtEndPr/>
          <w:sdtContent>
            <w:tc>
              <w:tcPr>
                <w:tcW w:w="4961" w:type="dxa"/>
                <w:vMerge w:val="restart"/>
                <w:shd w:val="clear" w:color="auto" w:fill="auto"/>
                <w:vAlign w:val="center"/>
              </w:tcPr>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PIM assessment complete.</w:t>
                </w:r>
              </w:p>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S.72 N/A</w:t>
                </w:r>
              </w:p>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S.75 N/A</w:t>
                </w:r>
              </w:p>
              <w:p w:rsid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New build. S.112/114 N/A</w:t>
                </w:r>
              </w:p>
              <w:p w:rsidR="00D06FC7" w:rsidRPr="0029320C" w:rsidRDefault="0029320C" w:rsidP="0029320C">
                <w:pPr>
                  <w:spacing w:before="60" w:after="60"/>
                  <w:ind w:right="108"/>
                  <w:rPr>
                    <w:rFonts w:eastAsiaTheme="minorHAnsi" w:cstheme="minorBidi"/>
                    <w:color w:val="365F91" w:themeColor="accent1" w:themeShade="BF"/>
                    <w:sz w:val="20"/>
                    <w:szCs w:val="20"/>
                    <w:lang w:eastAsia="en-US"/>
                  </w:rPr>
                </w:pPr>
                <w:r>
                  <w:rPr>
                    <w:rFonts w:eastAsiaTheme="minorHAnsi" w:cstheme="minorBidi"/>
                    <w:color w:val="365F91" w:themeColor="accent1" w:themeShade="BF"/>
                    <w:sz w:val="20"/>
                    <w:szCs w:val="20"/>
                    <w:lang w:eastAsia="en-US"/>
                  </w:rPr>
                  <w:t>BRANZ Maps Exposure zone D, Extra high wind zone.</w:t>
                </w:r>
                <w:r w:rsidR="0022655B">
                  <w:rPr>
                    <w:rFonts w:eastAsiaTheme="minorHAnsi" w:cstheme="minorBidi"/>
                    <w:color w:val="365F91" w:themeColor="accent1" w:themeShade="BF"/>
                    <w:sz w:val="20"/>
                    <w:szCs w:val="20"/>
                    <w:lang w:eastAsia="en-US"/>
                  </w:rPr>
                  <w:t xml:space="preserve"> Exposure zone listed incorrect on Form 2. </w:t>
                </w:r>
                <w:r w:rsidR="0022655B" w:rsidRPr="0022655B">
                  <w:rPr>
                    <w:rFonts w:eastAsiaTheme="minorHAnsi" w:cstheme="minorBidi"/>
                    <w:color w:val="FF0000"/>
                    <w:sz w:val="20"/>
                    <w:szCs w:val="20"/>
                    <w:lang w:eastAsia="en-US"/>
                  </w:rPr>
                  <w:t>RFI.</w:t>
                </w:r>
              </w:p>
            </w:tc>
          </w:sdtContent>
        </w:sdt>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454941832"/>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626B0C" w:rsidP="00D06FC7">
                <w:pPr>
                  <w:spacing w:before="60" w:after="60"/>
                  <w:ind w:right="108"/>
                  <w:jc w:val="center"/>
                  <w:rPr>
                    <w:sz w:val="18"/>
                    <w:szCs w:val="18"/>
                  </w:rPr>
                </w:pPr>
                <w:r>
                  <w:rPr>
                    <w:sz w:val="18"/>
                    <w:szCs w:val="18"/>
                  </w:rPr>
                  <w:sym w:font="Wingdings" w:char="F0FC"/>
                </w:r>
              </w:p>
            </w:tc>
          </w:sdtContent>
        </w:sdt>
        <w:tc>
          <w:tcPr>
            <w:tcW w:w="3828" w:type="dxa"/>
            <w:shd w:val="clear" w:color="auto" w:fill="FFFFFF"/>
            <w:vAlign w:val="center"/>
          </w:tcPr>
          <w:p w:rsidR="00D06FC7" w:rsidRPr="0068591C" w:rsidRDefault="00D06FC7" w:rsidP="00D06FC7">
            <w:pPr>
              <w:spacing w:before="60" w:after="60"/>
              <w:ind w:right="108"/>
              <w:rPr>
                <w:sz w:val="20"/>
                <w:szCs w:val="20"/>
              </w:rPr>
            </w:pPr>
            <w:r w:rsidRPr="0068591C">
              <w:rPr>
                <w:sz w:val="20"/>
                <w:szCs w:val="20"/>
              </w:rPr>
              <w:t>Hazard maps referenced s.72</w:t>
            </w:r>
          </w:p>
        </w:tc>
        <w:tc>
          <w:tcPr>
            <w:tcW w:w="4961" w:type="dxa"/>
            <w:vMerge/>
            <w:shd w:val="clear" w:color="auto" w:fill="auto"/>
            <w:vAlign w:val="center"/>
          </w:tcPr>
          <w:p w:rsidR="00D06FC7" w:rsidRPr="0068591C" w:rsidRDefault="00D06FC7" w:rsidP="00D06FC7">
            <w:pPr>
              <w:spacing w:before="60" w:after="60"/>
              <w:ind w:right="108"/>
              <w:rPr>
                <w:rFonts w:eastAsiaTheme="minorHAnsi" w:cstheme="minorBidi"/>
                <w:color w:val="365F91" w:themeColor="accent1" w:themeShade="BF"/>
                <w:sz w:val="20"/>
                <w:szCs w:val="20"/>
                <w:lang w:eastAsia="en-US"/>
              </w:rPr>
            </w:pPr>
          </w:p>
        </w:tc>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282736206"/>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626B0C" w:rsidP="00D06FC7">
                <w:pPr>
                  <w:spacing w:before="60" w:after="60"/>
                  <w:ind w:right="108"/>
                  <w:jc w:val="center"/>
                  <w:rPr>
                    <w:sz w:val="18"/>
                    <w:szCs w:val="18"/>
                  </w:rPr>
                </w:pPr>
                <w:r>
                  <w:rPr>
                    <w:sz w:val="18"/>
                    <w:szCs w:val="18"/>
                  </w:rPr>
                  <w:sym w:font="Wingdings" w:char="F0FC"/>
                </w:r>
              </w:p>
            </w:tc>
          </w:sdtContent>
        </w:sdt>
        <w:tc>
          <w:tcPr>
            <w:tcW w:w="3828" w:type="dxa"/>
            <w:shd w:val="clear" w:color="auto" w:fill="FFFFFF"/>
            <w:vAlign w:val="center"/>
          </w:tcPr>
          <w:p w:rsidR="00D06FC7" w:rsidRPr="0068591C" w:rsidRDefault="00D06FC7" w:rsidP="00D06FC7">
            <w:pPr>
              <w:spacing w:before="60" w:after="60"/>
              <w:ind w:right="108"/>
              <w:rPr>
                <w:sz w:val="20"/>
                <w:szCs w:val="20"/>
              </w:rPr>
            </w:pPr>
            <w:r w:rsidRPr="0068591C">
              <w:rPr>
                <w:sz w:val="20"/>
                <w:szCs w:val="20"/>
              </w:rPr>
              <w:t>S.75 (2 lots) if applicable</w:t>
            </w:r>
          </w:p>
        </w:tc>
        <w:tc>
          <w:tcPr>
            <w:tcW w:w="4961" w:type="dxa"/>
            <w:vMerge/>
            <w:shd w:val="clear" w:color="auto" w:fill="auto"/>
            <w:vAlign w:val="center"/>
          </w:tcPr>
          <w:p w:rsidR="00D06FC7" w:rsidRPr="0068591C" w:rsidRDefault="00D06FC7" w:rsidP="00D06FC7">
            <w:pPr>
              <w:spacing w:before="60" w:after="60"/>
              <w:ind w:right="108"/>
              <w:rPr>
                <w:rFonts w:eastAsiaTheme="minorHAnsi" w:cstheme="minorBidi"/>
                <w:color w:val="365F91" w:themeColor="accent1" w:themeShade="BF"/>
                <w:sz w:val="20"/>
                <w:szCs w:val="20"/>
                <w:lang w:eastAsia="en-US"/>
              </w:rPr>
            </w:pPr>
          </w:p>
        </w:tc>
      </w:tr>
      <w:tr w:rsidR="00D06FC7" w:rsidRPr="00D06FC7" w:rsidTr="0068591C">
        <w:trPr>
          <w:trHeight w:val="341"/>
        </w:trPr>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1977285052"/>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626B0C" w:rsidP="00D06FC7">
                <w:pPr>
                  <w:spacing w:before="60" w:after="60"/>
                  <w:ind w:right="108"/>
                  <w:jc w:val="center"/>
                  <w:rPr>
                    <w:sz w:val="18"/>
                    <w:szCs w:val="18"/>
                  </w:rPr>
                </w:pPr>
                <w:r>
                  <w:rPr>
                    <w:sz w:val="18"/>
                    <w:szCs w:val="18"/>
                  </w:rPr>
                  <w:sym w:font="Wingdings" w:char="F0FC"/>
                </w:r>
              </w:p>
            </w:tc>
          </w:sdtContent>
        </w:sdt>
        <w:tc>
          <w:tcPr>
            <w:tcW w:w="3828" w:type="dxa"/>
            <w:shd w:val="clear" w:color="auto" w:fill="FFFFFF"/>
            <w:vAlign w:val="center"/>
          </w:tcPr>
          <w:p w:rsidR="00D06FC7" w:rsidRPr="0068591C" w:rsidRDefault="00D06FC7" w:rsidP="00D06FC7">
            <w:pPr>
              <w:spacing w:before="60" w:after="60"/>
              <w:ind w:right="108"/>
              <w:rPr>
                <w:sz w:val="20"/>
                <w:szCs w:val="20"/>
              </w:rPr>
            </w:pPr>
            <w:r w:rsidRPr="0068591C">
              <w:rPr>
                <w:sz w:val="20"/>
                <w:szCs w:val="20"/>
              </w:rPr>
              <w:t>Previous applications / notices applicable</w:t>
            </w:r>
          </w:p>
        </w:tc>
        <w:tc>
          <w:tcPr>
            <w:tcW w:w="4961" w:type="dxa"/>
            <w:vMerge/>
            <w:shd w:val="clear" w:color="auto" w:fill="auto"/>
          </w:tcPr>
          <w:p w:rsidR="00D06FC7" w:rsidRPr="0068591C" w:rsidRDefault="00D06FC7" w:rsidP="00D06FC7">
            <w:pPr>
              <w:spacing w:before="60" w:after="60"/>
              <w:ind w:right="108"/>
              <w:rPr>
                <w:sz w:val="20"/>
                <w:szCs w:val="20"/>
              </w:rPr>
            </w:pPr>
          </w:p>
        </w:tc>
      </w:tr>
      <w:tr w:rsidR="00D06FC7" w:rsidRPr="00D06FC7" w:rsidTr="0068591C">
        <w:tc>
          <w:tcPr>
            <w:tcW w:w="567" w:type="dxa"/>
            <w:vMerge/>
            <w:shd w:val="clear" w:color="auto" w:fill="FFFFFF"/>
            <w:vAlign w:val="center"/>
          </w:tcPr>
          <w:p w:rsidR="00D06FC7" w:rsidRPr="00D06FC7" w:rsidRDefault="00D06FC7" w:rsidP="00D06FC7">
            <w:pPr>
              <w:spacing w:before="60" w:after="60"/>
              <w:ind w:right="108"/>
              <w:rPr>
                <w:sz w:val="18"/>
                <w:szCs w:val="18"/>
              </w:rPr>
            </w:pPr>
          </w:p>
        </w:tc>
        <w:sdt>
          <w:sdtPr>
            <w:rPr>
              <w:sz w:val="18"/>
              <w:szCs w:val="18"/>
            </w:rPr>
            <w:alias w:val="Consideration key"/>
            <w:tag w:val="Consideration key"/>
            <w:id w:val="524226740"/>
            <w14:checkbox>
              <w14:checked w14:val="1"/>
              <w14:checkedState w14:val="00FC" w14:font="Wingdings"/>
              <w14:uncheckedState w14:val="2260" w14:font="Arial Black"/>
            </w14:checkbox>
          </w:sdtPr>
          <w:sdtEndPr/>
          <w:sdtContent>
            <w:tc>
              <w:tcPr>
                <w:tcW w:w="1276" w:type="dxa"/>
                <w:shd w:val="clear" w:color="auto" w:fill="FFFFFF"/>
                <w:vAlign w:val="center"/>
              </w:tcPr>
              <w:p w:rsidR="00D06FC7" w:rsidRPr="00D06FC7" w:rsidRDefault="00626B0C" w:rsidP="00D06FC7">
                <w:pPr>
                  <w:spacing w:before="60" w:after="60"/>
                  <w:ind w:right="108"/>
                  <w:jc w:val="center"/>
                  <w:rPr>
                    <w:sz w:val="18"/>
                    <w:szCs w:val="18"/>
                  </w:rPr>
                </w:pPr>
                <w:r>
                  <w:rPr>
                    <w:sz w:val="18"/>
                    <w:szCs w:val="18"/>
                  </w:rPr>
                  <w:sym w:font="Wingdings" w:char="F0FC"/>
                </w:r>
              </w:p>
            </w:tc>
          </w:sdtContent>
        </w:sdt>
        <w:tc>
          <w:tcPr>
            <w:tcW w:w="3828" w:type="dxa"/>
            <w:shd w:val="clear" w:color="auto" w:fill="FFFFFF"/>
            <w:vAlign w:val="center"/>
          </w:tcPr>
          <w:p w:rsidR="00D06FC7" w:rsidRPr="0068591C" w:rsidRDefault="00D06FC7" w:rsidP="00D06FC7">
            <w:pPr>
              <w:spacing w:before="60" w:after="60"/>
              <w:ind w:right="108"/>
              <w:rPr>
                <w:rFonts w:cs="Arial"/>
                <w:sz w:val="20"/>
                <w:szCs w:val="20"/>
              </w:rPr>
            </w:pPr>
            <w:r w:rsidRPr="0068591C">
              <w:rPr>
                <w:rFonts w:cs="Arial"/>
                <w:sz w:val="20"/>
                <w:szCs w:val="20"/>
              </w:rPr>
              <w:t>Is the application affected by sections:</w:t>
            </w:r>
          </w:p>
          <w:p w:rsidR="00D06FC7" w:rsidRPr="0068591C" w:rsidRDefault="005A3934" w:rsidP="00D06FC7">
            <w:pPr>
              <w:numPr>
                <w:ilvl w:val="0"/>
                <w:numId w:val="15"/>
              </w:numPr>
              <w:spacing w:before="60" w:after="60" w:line="276" w:lineRule="auto"/>
              <w:ind w:left="317" w:right="108" w:hanging="283"/>
              <w:contextualSpacing/>
              <w:rPr>
                <w:rFonts w:cs="Arial"/>
                <w:sz w:val="20"/>
                <w:szCs w:val="20"/>
              </w:rPr>
            </w:pPr>
            <w:hyperlink r:id="rId11" w:history="1">
              <w:r w:rsidR="00D06FC7" w:rsidRPr="0068591C">
                <w:rPr>
                  <w:rFonts w:cs="Arial"/>
                  <w:color w:val="0000FF" w:themeColor="hyperlink"/>
                  <w:sz w:val="20"/>
                  <w:szCs w:val="20"/>
                  <w:u w:val="single"/>
                </w:rPr>
                <w:t>112</w:t>
              </w:r>
            </w:hyperlink>
            <w:r w:rsidR="00D06FC7" w:rsidRPr="0068591C">
              <w:rPr>
                <w:rFonts w:cs="Arial"/>
                <w:sz w:val="20"/>
                <w:szCs w:val="20"/>
              </w:rPr>
              <w:t xml:space="preserve">, </w:t>
            </w:r>
            <w:hyperlink r:id="rId12" w:history="1">
              <w:r w:rsidR="00D06FC7" w:rsidRPr="0068591C">
                <w:rPr>
                  <w:rFonts w:cs="Arial"/>
                  <w:color w:val="0000FF" w:themeColor="hyperlink"/>
                  <w:sz w:val="20"/>
                  <w:szCs w:val="20"/>
                  <w:u w:val="single"/>
                </w:rPr>
                <w:t>113</w:t>
              </w:r>
            </w:hyperlink>
            <w:r w:rsidR="00D06FC7" w:rsidRPr="0068591C">
              <w:rPr>
                <w:rFonts w:cs="Arial"/>
                <w:sz w:val="20"/>
                <w:szCs w:val="20"/>
              </w:rPr>
              <w:t xml:space="preserve">, </w:t>
            </w:r>
            <w:hyperlink r:id="rId13" w:history="1">
              <w:r w:rsidR="00D06FC7" w:rsidRPr="0068591C">
                <w:rPr>
                  <w:rFonts w:cs="Arial"/>
                  <w:color w:val="0000FF" w:themeColor="hyperlink"/>
                  <w:sz w:val="20"/>
                  <w:szCs w:val="20"/>
                  <w:u w:val="single"/>
                </w:rPr>
                <w:t>114</w:t>
              </w:r>
            </w:hyperlink>
            <w:r w:rsidR="00D06FC7" w:rsidRPr="0068591C">
              <w:rPr>
                <w:rFonts w:cs="Arial"/>
                <w:sz w:val="20"/>
                <w:szCs w:val="20"/>
              </w:rPr>
              <w:t xml:space="preserve">  to </w:t>
            </w:r>
            <w:hyperlink r:id="rId14" w:history="1">
              <w:r w:rsidR="00D06FC7" w:rsidRPr="0068591C">
                <w:rPr>
                  <w:rFonts w:cs="Arial"/>
                  <w:color w:val="0000FF" w:themeColor="hyperlink"/>
                  <w:sz w:val="20"/>
                  <w:szCs w:val="20"/>
                  <w:u w:val="single"/>
                </w:rPr>
                <w:t>116B</w:t>
              </w:r>
            </w:hyperlink>
            <w:r w:rsidR="00D06FC7" w:rsidRPr="0068591C">
              <w:rPr>
                <w:rFonts w:cs="Arial"/>
                <w:color w:val="0000FF" w:themeColor="hyperlink"/>
                <w:sz w:val="20"/>
                <w:szCs w:val="20"/>
                <w:u w:val="single"/>
              </w:rPr>
              <w:t xml:space="preserve">, </w:t>
            </w:r>
            <w:hyperlink r:id="rId15" w:history="1">
              <w:r w:rsidR="00D06FC7" w:rsidRPr="0068591C">
                <w:rPr>
                  <w:rFonts w:cs="Arial"/>
                  <w:color w:val="0000FF" w:themeColor="hyperlink"/>
                  <w:sz w:val="20"/>
                  <w:szCs w:val="20"/>
                  <w:u w:val="single"/>
                </w:rPr>
                <w:t>117</w:t>
              </w:r>
            </w:hyperlink>
            <w:r w:rsidR="00D06FC7" w:rsidRPr="0068591C">
              <w:rPr>
                <w:rFonts w:cs="Arial"/>
                <w:sz w:val="20"/>
                <w:szCs w:val="20"/>
              </w:rPr>
              <w:t xml:space="preserve">  to </w:t>
            </w:r>
            <w:hyperlink r:id="rId16" w:history="1">
              <w:r w:rsidR="00D06FC7" w:rsidRPr="0068591C">
                <w:rPr>
                  <w:rFonts w:cs="Arial"/>
                  <w:color w:val="0000FF" w:themeColor="hyperlink"/>
                  <w:sz w:val="20"/>
                  <w:szCs w:val="20"/>
                  <w:u w:val="single"/>
                </w:rPr>
                <w:t>120</w:t>
              </w:r>
            </w:hyperlink>
            <w:r w:rsidR="00D06FC7" w:rsidRPr="0068591C">
              <w:rPr>
                <w:rFonts w:cs="Arial"/>
                <w:sz w:val="20"/>
                <w:szCs w:val="20"/>
              </w:rPr>
              <w:t xml:space="preserve"> (</w:t>
            </w:r>
            <w:hyperlink r:id="rId17" w:history="1">
              <w:r w:rsidR="00D06FC7" w:rsidRPr="0068591C">
                <w:rPr>
                  <w:rFonts w:cs="Arial"/>
                  <w:color w:val="0000FF" w:themeColor="hyperlink"/>
                  <w:sz w:val="20"/>
                  <w:szCs w:val="20"/>
                  <w:u w:val="single"/>
                </w:rPr>
                <w:t>including Schedule 2</w:t>
              </w:r>
            </w:hyperlink>
            <w:r w:rsidR="00D06FC7" w:rsidRPr="0068591C">
              <w:rPr>
                <w:rFonts w:cs="Arial"/>
                <w:sz w:val="20"/>
                <w:szCs w:val="20"/>
              </w:rPr>
              <w:t>) of the Act</w:t>
            </w:r>
          </w:p>
          <w:p w:rsidR="00D06FC7" w:rsidRPr="0068591C" w:rsidRDefault="005A3934" w:rsidP="00D06FC7">
            <w:pPr>
              <w:spacing w:before="60" w:after="60"/>
              <w:ind w:right="108"/>
              <w:rPr>
                <w:sz w:val="20"/>
                <w:szCs w:val="20"/>
              </w:rPr>
            </w:pPr>
            <w:hyperlink r:id="rId18" w:history="1">
              <w:r w:rsidR="00D06FC7" w:rsidRPr="0068591C">
                <w:rPr>
                  <w:rFonts w:cs="Arial"/>
                  <w:color w:val="0000FF" w:themeColor="hyperlink"/>
                  <w:sz w:val="20"/>
                  <w:szCs w:val="20"/>
                  <w:u w:val="single"/>
                </w:rPr>
                <w:t>Change of Use</w:t>
              </w:r>
            </w:hyperlink>
            <w:r w:rsidR="00D06FC7" w:rsidRPr="0068591C">
              <w:rPr>
                <w:rFonts w:cs="Arial"/>
                <w:sz w:val="20"/>
                <w:szCs w:val="20"/>
              </w:rPr>
              <w:t xml:space="preserve"> refer change of use checklist</w:t>
            </w:r>
          </w:p>
        </w:tc>
        <w:tc>
          <w:tcPr>
            <w:tcW w:w="4961" w:type="dxa"/>
            <w:vMerge/>
            <w:shd w:val="clear" w:color="auto" w:fill="auto"/>
          </w:tcPr>
          <w:p w:rsidR="00D06FC7" w:rsidRPr="0068591C" w:rsidRDefault="00D06FC7" w:rsidP="00D06FC7">
            <w:pPr>
              <w:spacing w:before="60" w:after="60"/>
              <w:ind w:right="108"/>
              <w:rPr>
                <w:sz w:val="20"/>
                <w:szCs w:val="20"/>
              </w:rPr>
            </w:pPr>
          </w:p>
        </w:tc>
      </w:tr>
      <w:tr w:rsidR="00D06FC7" w:rsidRPr="00D06FC7" w:rsidTr="00D06FC7">
        <w:tc>
          <w:tcPr>
            <w:tcW w:w="567" w:type="dxa"/>
            <w:shd w:val="clear" w:color="auto" w:fill="EEECE1" w:themeFill="background2"/>
            <w:vAlign w:val="center"/>
          </w:tcPr>
          <w:p w:rsidR="00D06FC7" w:rsidRPr="00D06FC7" w:rsidRDefault="00D06FC7" w:rsidP="00D06FC7">
            <w:pPr>
              <w:spacing w:before="60" w:after="60"/>
              <w:ind w:right="108"/>
              <w:rPr>
                <w:sz w:val="18"/>
                <w:szCs w:val="18"/>
              </w:rPr>
            </w:pPr>
          </w:p>
        </w:tc>
        <w:tc>
          <w:tcPr>
            <w:tcW w:w="5104" w:type="dxa"/>
            <w:gridSpan w:val="2"/>
            <w:shd w:val="clear" w:color="auto" w:fill="FDE9D9" w:themeFill="accent6" w:themeFillTint="33"/>
          </w:tcPr>
          <w:p w:rsidR="00D06FC7" w:rsidRPr="00D06FC7" w:rsidRDefault="005A3934" w:rsidP="00D06FC7">
            <w:pPr>
              <w:spacing w:before="60" w:after="60"/>
              <w:ind w:right="108"/>
              <w:rPr>
                <w:b/>
                <w:color w:val="FF0000"/>
                <w:sz w:val="18"/>
                <w:szCs w:val="18"/>
              </w:rPr>
            </w:pPr>
            <w:hyperlink w:anchor="RFISection" w:history="1">
              <w:r w:rsidR="00D06FC7"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400089339"/>
            </w:sdtPr>
            <w:sdtEndPr/>
            <w:sdtContent>
              <w:p w:rsidR="00D06FC7" w:rsidRPr="00D06FC7" w:rsidRDefault="0022655B" w:rsidP="0022655B">
                <w:pPr>
                  <w:spacing w:before="60" w:after="60"/>
                  <w:ind w:right="108"/>
                  <w:rPr>
                    <w:b/>
                    <w:sz w:val="18"/>
                    <w:szCs w:val="18"/>
                  </w:rPr>
                </w:pPr>
                <w:r>
                  <w:rPr>
                    <w:rFonts w:eastAsiaTheme="minorHAnsi" w:cstheme="minorBidi"/>
                    <w:sz w:val="18"/>
                    <w:lang w:eastAsia="en-US"/>
                  </w:rPr>
                  <w:t>Provide revised Form 2 stating the correct exposure zone. As per figure 4.2 of NZS3604:2011, this property is located in Exposure zone D.</w:t>
                </w:r>
              </w:p>
            </w:sdtContent>
          </w:sdt>
        </w:tc>
        <w:tc>
          <w:tcPr>
            <w:tcW w:w="4961" w:type="dxa"/>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D06FC7" w:rsidRPr="00D06FC7" w:rsidRDefault="005A3934" w:rsidP="003A33D9">
            <w:pPr>
              <w:spacing w:before="60" w:after="60"/>
              <w:ind w:right="108"/>
              <w:rPr>
                <w:rFonts w:eastAsiaTheme="minorHAnsi" w:cstheme="minorBidi"/>
                <w:i/>
                <w:color w:val="FF0000"/>
                <w:sz w:val="20"/>
                <w:lang w:eastAsia="en-US"/>
              </w:rPr>
            </w:pPr>
            <w:sdt>
              <w:sdtPr>
                <w:rPr>
                  <w:rStyle w:val="Style9"/>
                </w:rPr>
                <w:alias w:val="RFI Response"/>
                <w:tag w:val="RFI Response"/>
                <w:id w:val="-1393652392"/>
                <w:showingPlcHdr/>
              </w:sdtPr>
              <w:sdtEndPr>
                <w:rPr>
                  <w:rStyle w:val="Style9"/>
                </w:rPr>
              </w:sdtEndPr>
              <w:sdtContent>
                <w:r w:rsidR="003A33D9" w:rsidRPr="007513C1">
                  <w:rPr>
                    <w:rStyle w:val="PlaceholderText"/>
                  </w:rPr>
                  <w:t>Click here to enter text.</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618331403"/>
                <w:showingPlcHdr/>
              </w:sdtPr>
              <w:sdtEndPr/>
              <w:sdtContent>
                <w:r w:rsidR="00D06FC7" w:rsidRPr="00D06FC7">
                  <w:rPr>
                    <w:rFonts w:eastAsiaTheme="minorHAnsi" w:cstheme="minorBidi"/>
                    <w:color w:val="00B050"/>
                    <w:sz w:val="18"/>
                    <w:lang w:eastAsia="en-US"/>
                  </w:rPr>
                  <w:t xml:space="preserve">     </w:t>
                </w:r>
              </w:sdtContent>
            </w:sdt>
          </w:p>
        </w:tc>
      </w:tr>
    </w:tbl>
    <w:p w:rsidR="00D06FC7" w:rsidRDefault="00D06FC7">
      <w:pPr>
        <w:rPr>
          <w:rFonts w:cs="Arial"/>
          <w:i/>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D06FC7" w:rsidRPr="00D06FC7" w:rsidTr="0068591C">
        <w:trPr>
          <w:trHeight w:val="290"/>
        </w:trPr>
        <w:sdt>
          <w:sdtPr>
            <w:rPr>
              <w:b/>
              <w:sz w:val="20"/>
              <w:szCs w:val="20"/>
            </w:rPr>
            <w:alias w:val="Decision"/>
            <w:tag w:val="Decision"/>
            <w:id w:val="485669117"/>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D06FC7" w:rsidRPr="00D06FC7" w:rsidRDefault="00FD6124" w:rsidP="00D06FC7">
                <w:pPr>
                  <w:ind w:left="113" w:right="108"/>
                  <w:jc w:val="center"/>
                  <w:rPr>
                    <w:sz w:val="18"/>
                    <w:szCs w:val="18"/>
                  </w:rPr>
                </w:pPr>
                <w:r>
                  <w:rPr>
                    <w:b/>
                    <w:sz w:val="20"/>
                    <w:szCs w:val="20"/>
                  </w:rPr>
                  <w:t>RFI Required</w:t>
                </w:r>
              </w:p>
            </w:tc>
          </w:sdtContent>
        </w:sdt>
        <w:tc>
          <w:tcPr>
            <w:tcW w:w="1276" w:type="dxa"/>
            <w:shd w:val="clear" w:color="auto" w:fill="E0E0E0"/>
            <w:vAlign w:val="center"/>
          </w:tcPr>
          <w:p w:rsidR="00D06FC7" w:rsidRPr="0068591C" w:rsidRDefault="00D06FC7" w:rsidP="00D06FC7">
            <w:pPr>
              <w:ind w:right="108"/>
              <w:rPr>
                <w:b/>
                <w:sz w:val="16"/>
                <w:szCs w:val="16"/>
              </w:rPr>
            </w:pPr>
            <w:r w:rsidRPr="0068591C">
              <w:rPr>
                <w:b/>
                <w:sz w:val="16"/>
                <w:szCs w:val="16"/>
              </w:rPr>
              <w:t>Considered</w:t>
            </w:r>
          </w:p>
        </w:tc>
        <w:tc>
          <w:tcPr>
            <w:tcW w:w="8789" w:type="dxa"/>
            <w:gridSpan w:val="2"/>
            <w:shd w:val="clear" w:color="auto" w:fill="E0E0E0"/>
            <w:vAlign w:val="center"/>
          </w:tcPr>
          <w:p w:rsidR="00D06FC7" w:rsidRPr="00D06FC7" w:rsidRDefault="00D06FC7" w:rsidP="00D06FC7">
            <w:pPr>
              <w:spacing w:before="60" w:after="60"/>
              <w:ind w:right="108"/>
              <w:rPr>
                <w:b/>
                <w:sz w:val="18"/>
                <w:szCs w:val="18"/>
              </w:rPr>
            </w:pPr>
            <w:r w:rsidRPr="0068591C">
              <w:rPr>
                <w:b/>
                <w:sz w:val="20"/>
                <w:szCs w:val="20"/>
              </w:rPr>
              <w:t>Site</w:t>
            </w:r>
            <w:r w:rsidRPr="00D06FC7">
              <w:rPr>
                <w:b/>
                <w:sz w:val="18"/>
                <w:szCs w:val="18"/>
              </w:rPr>
              <w:t xml:space="preserve"> </w:t>
            </w:r>
            <w:r w:rsidRPr="0068591C">
              <w:rPr>
                <w:b/>
                <w:sz w:val="20"/>
                <w:szCs w:val="20"/>
              </w:rPr>
              <w:t>Plan</w:t>
            </w:r>
            <w:r w:rsidRPr="00D06FC7">
              <w:rPr>
                <w:b/>
                <w:sz w:val="18"/>
                <w:szCs w:val="18"/>
              </w:rPr>
              <w:t xml:space="preserve"> </w:t>
            </w:r>
          </w:p>
        </w:tc>
      </w:tr>
      <w:tr w:rsidR="00D06FC7" w:rsidRPr="00D06FC7" w:rsidTr="0068591C">
        <w:trPr>
          <w:trHeight w:val="293"/>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281193226"/>
            <w14:checkbox>
              <w14:checked w14:val="1"/>
              <w14:checkedState w14:val="00FC" w14:font="Wingdings"/>
              <w14:uncheckedState w14:val="2260" w14:font="Arial Black"/>
            </w14:checkbox>
          </w:sdtPr>
          <w:sdtEndPr/>
          <w:sdtContent>
            <w:tc>
              <w:tcPr>
                <w:tcW w:w="1276" w:type="dxa"/>
                <w:vAlign w:val="center"/>
              </w:tcPr>
              <w:p w:rsidR="00D06FC7" w:rsidRPr="00D06FC7" w:rsidRDefault="0022655B" w:rsidP="00D06FC7">
                <w:pPr>
                  <w:ind w:right="108"/>
                  <w:jc w:val="center"/>
                  <w:rPr>
                    <w:sz w:val="18"/>
                    <w:szCs w:val="18"/>
                  </w:rPr>
                </w:pPr>
                <w:r>
                  <w:rPr>
                    <w:sz w:val="18"/>
                    <w:szCs w:val="18"/>
                  </w:rPr>
                  <w:sym w:font="Wingdings" w:char="F0FC"/>
                </w:r>
              </w:p>
            </w:tc>
          </w:sdtContent>
        </w:sdt>
        <w:tc>
          <w:tcPr>
            <w:tcW w:w="3828" w:type="dxa"/>
            <w:shd w:val="clear" w:color="auto" w:fill="auto"/>
            <w:vAlign w:val="center"/>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Scale appropriate / datum / contours</w:t>
            </w:r>
          </w:p>
        </w:tc>
        <w:sdt>
          <w:sdtPr>
            <w:rPr>
              <w:rFonts w:eastAsiaTheme="minorHAnsi" w:cstheme="minorBidi"/>
              <w:color w:val="365F91" w:themeColor="accent1" w:themeShade="BF"/>
              <w:sz w:val="18"/>
              <w:lang w:eastAsia="en-US"/>
            </w:rPr>
            <w:alias w:val="Enter Text"/>
            <w:tag w:val="Enter Text"/>
            <w:id w:val="2081170961"/>
          </w:sdtPr>
          <w:sdtEndPr/>
          <w:sdtContent>
            <w:tc>
              <w:tcPr>
                <w:tcW w:w="4961" w:type="dxa"/>
                <w:vMerge w:val="restart"/>
                <w:shd w:val="clear" w:color="auto" w:fill="auto"/>
                <w:vAlign w:val="center"/>
              </w:tcPr>
              <w:p w:rsidR="0022655B" w:rsidRDefault="0022655B" w:rsidP="0022655B">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Site plan provided showing distance to boundaries. Ground assessment shows a sloping site.</w:t>
                </w:r>
              </w:p>
              <w:p w:rsidR="0022655B" w:rsidRDefault="0022655B" w:rsidP="0022655B">
                <w:pPr>
                  <w:ind w:right="108"/>
                  <w:rPr>
                    <w:color w:val="365F91" w:themeColor="accent1" w:themeShade="BF"/>
                    <w:sz w:val="18"/>
                    <w:szCs w:val="18"/>
                  </w:rPr>
                </w:pPr>
                <w:r w:rsidRPr="0022655B">
                  <w:rPr>
                    <w:color w:val="365F91" w:themeColor="accent1" w:themeShade="BF"/>
                    <w:sz w:val="18"/>
                    <w:szCs w:val="18"/>
                  </w:rPr>
                  <w:t>Architectural plans show FFL 100mm above FGL. Ok for IL1 shed.</w:t>
                </w:r>
              </w:p>
              <w:p w:rsidR="0022655B" w:rsidRDefault="0022655B" w:rsidP="0022655B">
                <w:pPr>
                  <w:ind w:right="108"/>
                  <w:rPr>
                    <w:color w:val="365F91" w:themeColor="accent1" w:themeShade="BF"/>
                    <w:sz w:val="18"/>
                    <w:szCs w:val="18"/>
                  </w:rPr>
                </w:pPr>
                <w:r>
                  <w:rPr>
                    <w:color w:val="365F91" w:themeColor="accent1" w:themeShade="BF"/>
                    <w:sz w:val="18"/>
                    <w:szCs w:val="18"/>
                  </w:rPr>
                  <w:t>2 x closest boundaries both located 4m away. No eaves within 670mm of boundary.</w:t>
                </w:r>
              </w:p>
              <w:p w:rsidR="0022655B" w:rsidRDefault="0022655B" w:rsidP="0022655B">
                <w:pPr>
                  <w:ind w:right="108"/>
                  <w:rPr>
                    <w:color w:val="365F91" w:themeColor="accent1" w:themeShade="BF"/>
                    <w:sz w:val="18"/>
                    <w:szCs w:val="18"/>
                  </w:rPr>
                </w:pPr>
                <w:r>
                  <w:rPr>
                    <w:color w:val="365F91" w:themeColor="accent1" w:themeShade="BF"/>
                    <w:sz w:val="18"/>
                    <w:szCs w:val="18"/>
                  </w:rPr>
                  <w:t>No retaining shown on site plan.</w:t>
                </w:r>
              </w:p>
              <w:p w:rsidR="00D06FC7" w:rsidRPr="0022655B" w:rsidRDefault="00D707C5" w:rsidP="0022655B">
                <w:pPr>
                  <w:ind w:right="108"/>
                  <w:rPr>
                    <w:color w:val="365F91" w:themeColor="accent1" w:themeShade="BF"/>
                    <w:sz w:val="18"/>
                    <w:szCs w:val="18"/>
                  </w:rPr>
                </w:pPr>
                <w:r>
                  <w:rPr>
                    <w:color w:val="365F91" w:themeColor="accent1" w:themeShade="BF"/>
                    <w:sz w:val="18"/>
                    <w:szCs w:val="18"/>
                  </w:rPr>
                  <w:t xml:space="preserve">Stormwater shown on site plan via a 2 x 80Ø downpipes into a new water tank and via a spreader. </w:t>
                </w:r>
                <w:r w:rsidRPr="00D707C5">
                  <w:rPr>
                    <w:color w:val="FF0000"/>
                    <w:sz w:val="18"/>
                    <w:szCs w:val="18"/>
                  </w:rPr>
                  <w:t>TBC by Brent Rodgers.</w:t>
                </w:r>
              </w:p>
            </w:tc>
          </w:sdtContent>
        </w:sdt>
      </w:tr>
      <w:tr w:rsidR="00D06FC7" w:rsidRPr="00D06FC7" w:rsidTr="0068591C">
        <w:trPr>
          <w:trHeight w:val="367"/>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1343537848"/>
            <w14:checkbox>
              <w14:checked w14:val="1"/>
              <w14:checkedState w14:val="00FC" w14:font="Wingdings"/>
              <w14:uncheckedState w14:val="2260" w14:font="Arial Black"/>
            </w14:checkbox>
          </w:sdtPr>
          <w:sdtEndPr/>
          <w:sdtContent>
            <w:tc>
              <w:tcPr>
                <w:tcW w:w="1276" w:type="dxa"/>
                <w:vAlign w:val="center"/>
              </w:tcPr>
              <w:p w:rsidR="00D06FC7" w:rsidRPr="00D06FC7" w:rsidRDefault="0022655B" w:rsidP="00D06FC7">
                <w:pPr>
                  <w:ind w:right="108"/>
                  <w:jc w:val="center"/>
                  <w:rPr>
                    <w:sz w:val="18"/>
                    <w:szCs w:val="18"/>
                  </w:rPr>
                </w:pPr>
                <w:r>
                  <w:rPr>
                    <w:sz w:val="18"/>
                    <w:szCs w:val="18"/>
                  </w:rPr>
                  <w:sym w:font="Wingdings" w:char="F0FC"/>
                </w:r>
              </w:p>
            </w:tc>
          </w:sdtContent>
        </w:sdt>
        <w:tc>
          <w:tcPr>
            <w:tcW w:w="3828" w:type="dxa"/>
            <w:shd w:val="clear" w:color="auto" w:fill="auto"/>
            <w:vAlign w:val="center"/>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Finished floor level - protected and unprotected levels</w:t>
            </w:r>
          </w:p>
        </w:tc>
        <w:tc>
          <w:tcPr>
            <w:tcW w:w="4961" w:type="dxa"/>
            <w:vMerge/>
            <w:shd w:val="clear" w:color="auto" w:fill="auto"/>
          </w:tcPr>
          <w:p w:rsidR="00D06FC7" w:rsidRPr="00D06FC7" w:rsidRDefault="00D06FC7" w:rsidP="00D06FC7">
            <w:pPr>
              <w:ind w:right="108"/>
              <w:rPr>
                <w:sz w:val="18"/>
                <w:szCs w:val="18"/>
              </w:rPr>
            </w:pPr>
          </w:p>
        </w:tc>
      </w:tr>
      <w:tr w:rsidR="00D06FC7" w:rsidRPr="00D06FC7" w:rsidTr="0068591C">
        <w:trPr>
          <w:trHeight w:val="285"/>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31738474"/>
            <w14:checkbox>
              <w14:checked w14:val="1"/>
              <w14:checkedState w14:val="00FC" w14:font="Wingdings"/>
              <w14:uncheckedState w14:val="2260" w14:font="Arial Black"/>
            </w14:checkbox>
          </w:sdtPr>
          <w:sdtEndPr/>
          <w:sdtContent>
            <w:tc>
              <w:tcPr>
                <w:tcW w:w="1276" w:type="dxa"/>
                <w:vAlign w:val="center"/>
              </w:tcPr>
              <w:p w:rsidR="00D06FC7" w:rsidRPr="00D06FC7" w:rsidRDefault="0022655B" w:rsidP="00D06FC7">
                <w:pPr>
                  <w:ind w:right="108"/>
                  <w:jc w:val="center"/>
                  <w:rPr>
                    <w:sz w:val="18"/>
                    <w:szCs w:val="18"/>
                  </w:rPr>
                </w:pPr>
                <w:r>
                  <w:rPr>
                    <w:sz w:val="18"/>
                    <w:szCs w:val="18"/>
                  </w:rPr>
                  <w:sym w:font="Wingdings" w:char="F0FC"/>
                </w:r>
              </w:p>
            </w:tc>
          </w:sdtContent>
        </w:sdt>
        <w:tc>
          <w:tcPr>
            <w:tcW w:w="3828" w:type="dxa"/>
            <w:shd w:val="clear" w:color="auto" w:fill="auto"/>
            <w:vAlign w:val="center"/>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Siting dimensions distance from boundary</w:t>
            </w:r>
          </w:p>
        </w:tc>
        <w:tc>
          <w:tcPr>
            <w:tcW w:w="4961" w:type="dxa"/>
            <w:vMerge/>
            <w:shd w:val="clear" w:color="auto" w:fill="auto"/>
          </w:tcPr>
          <w:p w:rsidR="00D06FC7" w:rsidRPr="00D06FC7" w:rsidRDefault="00D06FC7" w:rsidP="00D06FC7">
            <w:pPr>
              <w:ind w:right="108"/>
              <w:rPr>
                <w:sz w:val="18"/>
                <w:szCs w:val="18"/>
              </w:rPr>
            </w:pPr>
          </w:p>
        </w:tc>
      </w:tr>
      <w:tr w:rsidR="00D06FC7" w:rsidRPr="00D06FC7" w:rsidTr="0068591C">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1747265830"/>
            <w14:checkbox>
              <w14:checked w14:val="1"/>
              <w14:checkedState w14:val="00FC" w14:font="Wingdings"/>
              <w14:uncheckedState w14:val="2260" w14:font="Arial Black"/>
            </w14:checkbox>
          </w:sdtPr>
          <w:sdtEndPr/>
          <w:sdtContent>
            <w:tc>
              <w:tcPr>
                <w:tcW w:w="1276" w:type="dxa"/>
                <w:vAlign w:val="center"/>
              </w:tcPr>
              <w:p w:rsidR="00D06FC7" w:rsidRPr="00D06FC7" w:rsidRDefault="0022655B" w:rsidP="00D06FC7">
                <w:pPr>
                  <w:ind w:right="108"/>
                  <w:jc w:val="center"/>
                  <w:rPr>
                    <w:sz w:val="18"/>
                    <w:szCs w:val="18"/>
                  </w:rPr>
                </w:pPr>
                <w:r>
                  <w:rPr>
                    <w:sz w:val="18"/>
                    <w:szCs w:val="18"/>
                  </w:rPr>
                  <w:sym w:font="Wingdings" w:char="F0FC"/>
                </w:r>
              </w:p>
            </w:tc>
          </w:sdtContent>
        </w:sdt>
        <w:tc>
          <w:tcPr>
            <w:tcW w:w="3828" w:type="dxa"/>
            <w:shd w:val="clear" w:color="auto" w:fill="auto"/>
            <w:vAlign w:val="center"/>
          </w:tcPr>
          <w:p w:rsidR="00D06FC7" w:rsidRPr="0068591C" w:rsidRDefault="00D06FC7" w:rsidP="00453B51">
            <w:pPr>
              <w:spacing w:before="60" w:after="60"/>
              <w:ind w:right="108"/>
              <w:jc w:val="both"/>
              <w:rPr>
                <w:rFonts w:cs="Arial"/>
                <w:sz w:val="20"/>
                <w:szCs w:val="20"/>
                <w:lang w:val="en-US" w:eastAsia="en-US"/>
              </w:rPr>
            </w:pPr>
            <w:r w:rsidRPr="0068591C">
              <w:rPr>
                <w:rFonts w:cs="Arial"/>
                <w:sz w:val="20"/>
                <w:szCs w:val="20"/>
                <w:lang w:val="en-US" w:eastAsia="en-US"/>
              </w:rPr>
              <w:t>Buildings closer than 1.0m to boundary Check FRR &amp; eaves closer than 670mm to boundary</w:t>
            </w:r>
          </w:p>
        </w:tc>
        <w:tc>
          <w:tcPr>
            <w:tcW w:w="4961" w:type="dxa"/>
            <w:vMerge/>
            <w:shd w:val="clear" w:color="auto" w:fill="auto"/>
          </w:tcPr>
          <w:p w:rsidR="00D06FC7" w:rsidRPr="00D06FC7" w:rsidRDefault="00D06FC7" w:rsidP="00D06FC7">
            <w:pPr>
              <w:ind w:right="108"/>
              <w:rPr>
                <w:sz w:val="18"/>
                <w:szCs w:val="18"/>
              </w:rPr>
            </w:pPr>
          </w:p>
        </w:tc>
      </w:tr>
      <w:tr w:rsidR="00D06FC7" w:rsidRPr="00D06FC7" w:rsidTr="0068591C">
        <w:trPr>
          <w:trHeight w:val="251"/>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571656533"/>
            <w14:checkbox>
              <w14:checked w14:val="1"/>
              <w14:checkedState w14:val="00FC" w14:font="Wingdings"/>
              <w14:uncheckedState w14:val="2260" w14:font="Arial Black"/>
            </w14:checkbox>
          </w:sdtPr>
          <w:sdtEndPr/>
          <w:sdtContent>
            <w:tc>
              <w:tcPr>
                <w:tcW w:w="1276" w:type="dxa"/>
                <w:vAlign w:val="center"/>
              </w:tcPr>
              <w:p w:rsidR="00D06FC7" w:rsidRPr="00D06FC7" w:rsidRDefault="00F9184A" w:rsidP="00D06FC7">
                <w:pPr>
                  <w:ind w:right="108"/>
                  <w:jc w:val="center"/>
                  <w:rPr>
                    <w:sz w:val="18"/>
                    <w:szCs w:val="18"/>
                  </w:rPr>
                </w:pPr>
                <w:r>
                  <w:rPr>
                    <w:sz w:val="18"/>
                    <w:szCs w:val="18"/>
                  </w:rPr>
                  <w:sym w:font="Wingdings" w:char="F0FC"/>
                </w:r>
              </w:p>
            </w:tc>
          </w:sdtContent>
        </w:sdt>
        <w:tc>
          <w:tcPr>
            <w:tcW w:w="3828" w:type="dxa"/>
            <w:shd w:val="clear" w:color="auto" w:fill="auto"/>
            <w:vAlign w:val="center"/>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Retaining walls live or dead load</w:t>
            </w:r>
          </w:p>
        </w:tc>
        <w:tc>
          <w:tcPr>
            <w:tcW w:w="4961" w:type="dxa"/>
            <w:vMerge/>
            <w:shd w:val="clear" w:color="auto" w:fill="auto"/>
          </w:tcPr>
          <w:p w:rsidR="00D06FC7" w:rsidRPr="00D06FC7" w:rsidRDefault="00D06FC7" w:rsidP="00D06FC7">
            <w:pPr>
              <w:ind w:right="108"/>
              <w:rPr>
                <w:sz w:val="18"/>
                <w:szCs w:val="18"/>
              </w:rPr>
            </w:pPr>
          </w:p>
        </w:tc>
      </w:tr>
      <w:tr w:rsidR="00D06FC7" w:rsidRPr="00D06FC7" w:rsidTr="0068591C">
        <w:trPr>
          <w:trHeight w:val="467"/>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2005426797"/>
            <w14:checkbox>
              <w14:checked w14:val="0"/>
              <w14:checkedState w14:val="00FC" w14:font="Wingdings"/>
              <w14:uncheckedState w14:val="2260" w14:font="Arial Black"/>
            </w14:checkbox>
          </w:sdtPr>
          <w:sdtEndPr/>
          <w:sdtContent>
            <w:tc>
              <w:tcPr>
                <w:tcW w:w="1276" w:type="dxa"/>
                <w:vAlign w:val="center"/>
              </w:tcPr>
              <w:p w:rsidR="00D06FC7" w:rsidRPr="00D06FC7" w:rsidRDefault="00D06FC7" w:rsidP="00D06FC7">
                <w:pPr>
                  <w:ind w:right="108"/>
                  <w:jc w:val="center"/>
                  <w:rPr>
                    <w:sz w:val="18"/>
                    <w:szCs w:val="18"/>
                  </w:rPr>
                </w:pPr>
                <w:r w:rsidRPr="00D06FC7">
                  <w:rPr>
                    <w:sz w:val="18"/>
                    <w:szCs w:val="18"/>
                  </w:rPr>
                  <w:t>≠</w:t>
                </w:r>
              </w:p>
            </w:tc>
          </w:sdtContent>
        </w:sdt>
        <w:tc>
          <w:tcPr>
            <w:tcW w:w="3828" w:type="dxa"/>
            <w:shd w:val="clear" w:color="auto" w:fill="auto"/>
            <w:vAlign w:val="center"/>
          </w:tcPr>
          <w:p w:rsidR="00D06FC7" w:rsidRPr="0068591C" w:rsidRDefault="00D06FC7" w:rsidP="00453B51">
            <w:pPr>
              <w:spacing w:before="60" w:after="60"/>
              <w:ind w:right="108"/>
              <w:jc w:val="both"/>
              <w:rPr>
                <w:rFonts w:cs="Arial"/>
                <w:sz w:val="20"/>
                <w:szCs w:val="20"/>
                <w:lang w:val="en-US" w:eastAsia="en-US"/>
              </w:rPr>
            </w:pPr>
            <w:r w:rsidRPr="0068591C">
              <w:rPr>
                <w:rFonts w:cs="Arial"/>
                <w:sz w:val="20"/>
                <w:szCs w:val="20"/>
                <w:lang w:val="en-US" w:eastAsia="en-US"/>
              </w:rPr>
              <w:t>Drainage shown distance to foundation / structure angle of inference</w:t>
            </w:r>
          </w:p>
        </w:tc>
        <w:tc>
          <w:tcPr>
            <w:tcW w:w="4961" w:type="dxa"/>
            <w:vMerge/>
            <w:shd w:val="clear" w:color="auto" w:fill="auto"/>
          </w:tcPr>
          <w:p w:rsidR="00D06FC7" w:rsidRPr="00D06FC7" w:rsidRDefault="00D06FC7" w:rsidP="00D06FC7">
            <w:pPr>
              <w:ind w:right="108"/>
              <w:rPr>
                <w:sz w:val="18"/>
                <w:szCs w:val="18"/>
              </w:rPr>
            </w:pPr>
          </w:p>
        </w:tc>
      </w:tr>
      <w:tr w:rsidR="00D06FC7" w:rsidRPr="00D06FC7" w:rsidTr="0068591C">
        <w:trPr>
          <w:trHeight w:val="540"/>
        </w:trPr>
        <w:tc>
          <w:tcPr>
            <w:tcW w:w="567" w:type="dxa"/>
            <w:vMerge/>
            <w:tcBorders>
              <w:bottom w:val="single" w:sz="4" w:space="0" w:color="auto"/>
            </w:tcBorders>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1355463245"/>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D06FC7" w:rsidRPr="00D06FC7" w:rsidRDefault="00D06FC7" w:rsidP="00D06FC7">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D06FC7" w:rsidRPr="0068591C" w:rsidRDefault="00D06FC7" w:rsidP="00453B51">
            <w:pPr>
              <w:spacing w:before="60" w:after="60"/>
              <w:ind w:right="108"/>
              <w:jc w:val="both"/>
              <w:rPr>
                <w:rFonts w:cs="Arial"/>
                <w:sz w:val="20"/>
                <w:szCs w:val="20"/>
                <w:lang w:val="en-US" w:eastAsia="en-US"/>
              </w:rPr>
            </w:pPr>
            <w:r w:rsidRPr="0068591C">
              <w:rPr>
                <w:rFonts w:cs="Arial"/>
                <w:sz w:val="20"/>
                <w:szCs w:val="20"/>
                <w:lang w:val="en-US" w:eastAsia="en-US"/>
              </w:rPr>
              <w:t>Construction demolition hazards – safety fencing / hoardings / gantries</w:t>
            </w:r>
          </w:p>
        </w:tc>
        <w:tc>
          <w:tcPr>
            <w:tcW w:w="4961" w:type="dxa"/>
            <w:vMerge/>
            <w:tcBorders>
              <w:bottom w:val="single" w:sz="4" w:space="0" w:color="auto"/>
            </w:tcBorders>
            <w:shd w:val="clear" w:color="auto" w:fill="auto"/>
          </w:tcPr>
          <w:p w:rsidR="00D06FC7" w:rsidRPr="00D06FC7" w:rsidRDefault="00D06FC7" w:rsidP="00D06FC7">
            <w:pPr>
              <w:ind w:right="108"/>
              <w:rPr>
                <w:sz w:val="18"/>
                <w:szCs w:val="18"/>
              </w:rPr>
            </w:pPr>
          </w:p>
        </w:tc>
      </w:tr>
      <w:tr w:rsidR="00D06FC7" w:rsidRPr="00D06FC7" w:rsidTr="00D06FC7">
        <w:tc>
          <w:tcPr>
            <w:tcW w:w="567" w:type="dxa"/>
            <w:shd w:val="clear" w:color="auto" w:fill="EEECE1" w:themeFill="background2"/>
            <w:vAlign w:val="center"/>
          </w:tcPr>
          <w:p w:rsidR="00D06FC7" w:rsidRPr="00D06FC7" w:rsidRDefault="00D06FC7" w:rsidP="00D06FC7">
            <w:pPr>
              <w:ind w:right="108"/>
              <w:rPr>
                <w:sz w:val="18"/>
                <w:szCs w:val="18"/>
              </w:rPr>
            </w:pPr>
          </w:p>
        </w:tc>
        <w:tc>
          <w:tcPr>
            <w:tcW w:w="5104" w:type="dxa"/>
            <w:gridSpan w:val="2"/>
            <w:shd w:val="clear" w:color="auto" w:fill="FDE9D9" w:themeFill="accent6" w:themeFillTint="33"/>
          </w:tcPr>
          <w:p w:rsidR="00D06FC7" w:rsidRPr="00D06FC7" w:rsidRDefault="005A3934" w:rsidP="00D06FC7">
            <w:pPr>
              <w:spacing w:before="60" w:after="60"/>
              <w:ind w:right="108"/>
              <w:rPr>
                <w:b/>
                <w:color w:val="FF0000"/>
                <w:sz w:val="18"/>
                <w:szCs w:val="18"/>
              </w:rPr>
            </w:pPr>
            <w:hyperlink w:anchor="RFISection" w:history="1">
              <w:r w:rsidR="00D06FC7" w:rsidRPr="00D06FC7">
                <w:rPr>
                  <w:b/>
                  <w:color w:val="FF0000"/>
                  <w:sz w:val="18"/>
                  <w:szCs w:val="18"/>
                  <w:u w:val="single"/>
                </w:rPr>
                <w:t>RFI REQUIRED</w:t>
              </w:r>
            </w:hyperlink>
          </w:p>
          <w:sdt>
            <w:sdtPr>
              <w:rPr>
                <w:rFonts w:eastAsiaTheme="minorHAnsi" w:cstheme="minorBidi"/>
                <w:sz w:val="18"/>
                <w:lang w:eastAsia="en-US"/>
              </w:rPr>
              <w:alias w:val="RFI Required"/>
              <w:tag w:val="RFI Required"/>
              <w:id w:val="-26954453"/>
            </w:sdtPr>
            <w:sdtEndPr>
              <w:rPr>
                <w:rFonts w:cs="Times New Roman"/>
                <w:sz w:val="22"/>
              </w:rPr>
            </w:sdtEndPr>
            <w:sdtContent>
              <w:p w:rsidR="008072AD" w:rsidRPr="008072AD" w:rsidRDefault="00FD6124" w:rsidP="008072AD">
                <w:pPr>
                  <w:pStyle w:val="ListParagraph"/>
                  <w:numPr>
                    <w:ilvl w:val="0"/>
                    <w:numId w:val="20"/>
                  </w:numPr>
                  <w:spacing w:before="60" w:after="60"/>
                  <w:ind w:right="108"/>
                  <w:rPr>
                    <w:rFonts w:eastAsiaTheme="minorHAnsi"/>
                    <w:sz w:val="18"/>
                    <w:lang w:eastAsia="en-US"/>
                  </w:rPr>
                </w:pPr>
                <w:r w:rsidRPr="00FD6124">
                  <w:rPr>
                    <w:rFonts w:eastAsiaTheme="minorHAnsi"/>
                    <w:sz w:val="18"/>
                    <w:lang w:eastAsia="en-US"/>
                  </w:rPr>
                  <w:t xml:space="preserve">Please </w:t>
                </w:r>
                <w:r w:rsidRPr="00FD6124">
                  <w:rPr>
                    <w:rFonts w:eastAsiaTheme="minorHAnsi"/>
                    <w:sz w:val="18"/>
                    <w:szCs w:val="18"/>
                    <w:lang w:eastAsia="en-US"/>
                  </w:rPr>
                  <w:t>provide detail of stormwater detention and attenuation as per the condition under subdivision consent 2200170-RMASUB.</w:t>
                </w:r>
              </w:p>
              <w:p w:rsidR="008072AD" w:rsidRDefault="008072AD" w:rsidP="008072AD">
                <w:pPr>
                  <w:spacing w:before="60" w:after="60"/>
                  <w:ind w:right="108"/>
                  <w:rPr>
                    <w:rFonts w:eastAsiaTheme="minorHAnsi"/>
                    <w:sz w:val="18"/>
                    <w:lang w:eastAsia="en-US"/>
                  </w:rPr>
                </w:pPr>
                <w:r>
                  <w:rPr>
                    <w:rFonts w:eastAsiaTheme="minorHAnsi"/>
                    <w:sz w:val="18"/>
                    <w:lang w:eastAsia="en-US"/>
                  </w:rPr>
                  <w:t>2</w:t>
                </w:r>
                <w:r w:rsidRPr="008072AD">
                  <w:rPr>
                    <w:rFonts w:eastAsiaTheme="minorHAnsi"/>
                    <w:sz w:val="18"/>
                    <w:vertAlign w:val="superscript"/>
                    <w:lang w:eastAsia="en-US"/>
                  </w:rPr>
                  <w:t>nd</w:t>
                </w:r>
                <w:r>
                  <w:rPr>
                    <w:rFonts w:eastAsiaTheme="minorHAnsi"/>
                    <w:sz w:val="18"/>
                    <w:lang w:eastAsia="en-US"/>
                  </w:rPr>
                  <w:t xml:space="preserve"> RFI 26/06/200</w:t>
                </w:r>
              </w:p>
              <w:p w:rsidR="008072AD" w:rsidRDefault="008072AD" w:rsidP="008072AD">
                <w:pPr>
                  <w:spacing w:before="60" w:after="60"/>
                  <w:ind w:right="108"/>
                  <w:rPr>
                    <w:rFonts w:eastAsiaTheme="minorHAnsi"/>
                    <w:sz w:val="18"/>
                    <w:lang w:eastAsia="en-US"/>
                  </w:rPr>
                </w:pPr>
              </w:p>
              <w:p w:rsidR="00D06FC7" w:rsidRPr="008072AD" w:rsidRDefault="008072AD" w:rsidP="008072AD">
                <w:pPr>
                  <w:pStyle w:val="ListParagraph"/>
                  <w:numPr>
                    <w:ilvl w:val="0"/>
                    <w:numId w:val="25"/>
                  </w:numPr>
                  <w:spacing w:before="60" w:after="60"/>
                  <w:ind w:right="108"/>
                  <w:rPr>
                    <w:rFonts w:eastAsiaTheme="minorHAnsi"/>
                    <w:sz w:val="18"/>
                    <w:lang w:eastAsia="en-US"/>
                  </w:rPr>
                </w:pPr>
                <w:r>
                  <w:rPr>
                    <w:rFonts w:eastAsiaTheme="minorHAnsi"/>
                    <w:sz w:val="18"/>
                    <w:lang w:eastAsia="en-US"/>
                  </w:rPr>
                  <w:t xml:space="preserve">Provide revised site plan detailing all aspects of stormwater and overflow in accordance with </w:t>
                </w:r>
                <w:r>
                  <w:rPr>
                    <w:rFonts w:eastAsiaTheme="minorHAnsi"/>
                    <w:sz w:val="18"/>
                    <w:lang w:eastAsia="en-US"/>
                  </w:rPr>
                  <w:lastRenderedPageBreak/>
                  <w:t>Geotechnical report #1057 from Gumboot Consulting and email from Gumboot Consulting dated 8</w:t>
                </w:r>
                <w:r w:rsidRPr="008072AD">
                  <w:rPr>
                    <w:rFonts w:eastAsiaTheme="minorHAnsi"/>
                    <w:sz w:val="18"/>
                    <w:vertAlign w:val="superscript"/>
                    <w:lang w:eastAsia="en-US"/>
                  </w:rPr>
                  <w:t>th</w:t>
                </w:r>
                <w:r>
                  <w:rPr>
                    <w:rFonts w:eastAsiaTheme="minorHAnsi"/>
                    <w:sz w:val="18"/>
                    <w:lang w:eastAsia="en-US"/>
                  </w:rPr>
                  <w:t xml:space="preserve"> June 2020 at 2.04pm.</w:t>
                </w:r>
              </w:p>
            </w:sdtContent>
          </w:sdt>
        </w:tc>
        <w:tc>
          <w:tcPr>
            <w:tcW w:w="4961" w:type="dxa"/>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lastRenderedPageBreak/>
              <w:t>RFI RESPONSE</w:t>
            </w:r>
          </w:p>
          <w:p w:rsidR="00D06FC7" w:rsidRPr="00D06FC7" w:rsidRDefault="005A3934" w:rsidP="008072AD">
            <w:pPr>
              <w:spacing w:before="60" w:after="60"/>
              <w:ind w:right="108"/>
              <w:rPr>
                <w:rFonts w:eastAsiaTheme="minorHAnsi" w:cstheme="minorBidi"/>
                <w:i/>
                <w:color w:val="FF0000"/>
                <w:sz w:val="20"/>
                <w:lang w:eastAsia="en-US"/>
              </w:rPr>
            </w:pPr>
            <w:sdt>
              <w:sdtPr>
                <w:rPr>
                  <w:rStyle w:val="Style9"/>
                </w:rPr>
                <w:alias w:val="RFI Response"/>
                <w:tag w:val="RFI Response"/>
                <w:id w:val="1417982128"/>
                <w:showingPlcHdr/>
              </w:sdtPr>
              <w:sdtEndPr>
                <w:rPr>
                  <w:rStyle w:val="Style9"/>
                </w:rPr>
              </w:sdtEndPr>
              <w:sdtContent>
                <w:r w:rsidR="008072AD">
                  <w:rPr>
                    <w:rStyle w:val="Style9"/>
                  </w:rPr>
                  <w:t xml:space="preserve">     </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591086514"/>
              </w:sdtPr>
              <w:sdtEndPr/>
              <w:sdtContent>
                <w:r w:rsidR="008072AD">
                  <w:rPr>
                    <w:rFonts w:eastAsiaTheme="minorHAnsi" w:cstheme="minorBidi"/>
                    <w:color w:val="00B050"/>
                    <w:sz w:val="18"/>
                    <w:lang w:eastAsia="en-US"/>
                  </w:rPr>
                  <w:t>Geotech report received with details of S/W. Second RFI required.</w:t>
                </w:r>
              </w:sdtContent>
            </w:sdt>
          </w:p>
        </w:tc>
      </w:tr>
    </w:tbl>
    <w:p w:rsidR="00D06FC7" w:rsidRPr="00D06FC7" w:rsidRDefault="00D06FC7" w:rsidP="00D06FC7"/>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D06FC7" w:rsidRPr="00D06FC7" w:rsidTr="0068591C">
        <w:trPr>
          <w:trHeight w:val="290"/>
        </w:trPr>
        <w:sdt>
          <w:sdtPr>
            <w:rPr>
              <w:b/>
              <w:sz w:val="20"/>
              <w:szCs w:val="20"/>
            </w:rPr>
            <w:alias w:val="Decision"/>
            <w:tag w:val="Decision"/>
            <w:id w:val="-72751246"/>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D06FC7" w:rsidRPr="00D06FC7" w:rsidRDefault="00A70BC9" w:rsidP="00D06FC7">
                <w:pPr>
                  <w:ind w:left="113" w:right="108"/>
                  <w:jc w:val="center"/>
                  <w:rPr>
                    <w:sz w:val="18"/>
                    <w:szCs w:val="18"/>
                  </w:rPr>
                </w:pPr>
                <w:r>
                  <w:rPr>
                    <w:b/>
                    <w:sz w:val="20"/>
                    <w:szCs w:val="20"/>
                  </w:rPr>
                  <w:t>Approved - after RFI</w:t>
                </w:r>
              </w:p>
            </w:tc>
          </w:sdtContent>
        </w:sdt>
        <w:tc>
          <w:tcPr>
            <w:tcW w:w="1276" w:type="dxa"/>
            <w:shd w:val="clear" w:color="auto" w:fill="E0E0E0"/>
            <w:vAlign w:val="center"/>
          </w:tcPr>
          <w:p w:rsidR="00D06FC7" w:rsidRPr="0068591C" w:rsidRDefault="00D06FC7" w:rsidP="00D06FC7">
            <w:pPr>
              <w:ind w:right="108"/>
              <w:rPr>
                <w:b/>
                <w:sz w:val="16"/>
                <w:szCs w:val="16"/>
              </w:rPr>
            </w:pPr>
            <w:r w:rsidRPr="0068591C">
              <w:rPr>
                <w:b/>
                <w:sz w:val="16"/>
                <w:szCs w:val="16"/>
              </w:rPr>
              <w:t>Considered</w:t>
            </w:r>
          </w:p>
        </w:tc>
        <w:tc>
          <w:tcPr>
            <w:tcW w:w="8789" w:type="dxa"/>
            <w:gridSpan w:val="2"/>
            <w:shd w:val="clear" w:color="auto" w:fill="E0E0E0"/>
            <w:vAlign w:val="center"/>
          </w:tcPr>
          <w:p w:rsidR="00D06FC7" w:rsidRPr="0068591C" w:rsidRDefault="00D06FC7" w:rsidP="00D06FC7">
            <w:pPr>
              <w:spacing w:before="60" w:after="60"/>
              <w:ind w:right="108"/>
              <w:rPr>
                <w:b/>
                <w:sz w:val="20"/>
                <w:szCs w:val="20"/>
              </w:rPr>
            </w:pPr>
            <w:r w:rsidRPr="0068591C">
              <w:rPr>
                <w:b/>
                <w:sz w:val="20"/>
                <w:szCs w:val="20"/>
              </w:rPr>
              <w:t>Geotechnical</w:t>
            </w:r>
          </w:p>
        </w:tc>
      </w:tr>
      <w:tr w:rsidR="00D06FC7" w:rsidRPr="00D06FC7" w:rsidTr="0068591C">
        <w:trPr>
          <w:trHeight w:val="293"/>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1743060104"/>
            <w14:checkbox>
              <w14:checked w14:val="1"/>
              <w14:checkedState w14:val="00FC" w14:font="Wingdings"/>
              <w14:uncheckedState w14:val="2260" w14:font="Arial Black"/>
            </w14:checkbox>
          </w:sdtPr>
          <w:sdtEndPr/>
          <w:sdtContent>
            <w:tc>
              <w:tcPr>
                <w:tcW w:w="1276" w:type="dxa"/>
                <w:vAlign w:val="center"/>
              </w:tcPr>
              <w:p w:rsidR="00D06FC7" w:rsidRPr="00D06FC7" w:rsidRDefault="00BD6BB8" w:rsidP="00D06FC7">
                <w:pPr>
                  <w:ind w:right="108"/>
                  <w:jc w:val="center"/>
                  <w:rPr>
                    <w:sz w:val="18"/>
                    <w:szCs w:val="18"/>
                  </w:rPr>
                </w:pPr>
                <w:r>
                  <w:rPr>
                    <w:sz w:val="18"/>
                    <w:szCs w:val="18"/>
                  </w:rPr>
                  <w:sym w:font="Wingdings" w:char="F0FC"/>
                </w:r>
              </w:p>
            </w:tc>
          </w:sdtContent>
        </w:sdt>
        <w:tc>
          <w:tcPr>
            <w:tcW w:w="3828" w:type="dxa"/>
            <w:shd w:val="clear" w:color="auto" w:fill="auto"/>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Geotechnical issues</w:t>
            </w:r>
          </w:p>
        </w:tc>
        <w:sdt>
          <w:sdtPr>
            <w:rPr>
              <w:rFonts w:eastAsiaTheme="minorHAnsi" w:cstheme="minorBidi"/>
              <w:color w:val="365F91" w:themeColor="accent1" w:themeShade="BF"/>
              <w:sz w:val="20"/>
              <w:szCs w:val="20"/>
              <w:lang w:eastAsia="en-US"/>
            </w:rPr>
            <w:alias w:val="Enter Text"/>
            <w:tag w:val="Enter Text"/>
            <w:id w:val="1534540767"/>
          </w:sdtPr>
          <w:sdtEndPr/>
          <w:sdtContent>
            <w:tc>
              <w:tcPr>
                <w:tcW w:w="4961" w:type="dxa"/>
                <w:vMerge w:val="restart"/>
                <w:shd w:val="clear" w:color="auto" w:fill="auto"/>
                <w:vAlign w:val="center"/>
              </w:tcPr>
              <w:p w:rsidR="00D06FC7" w:rsidRPr="0068591C" w:rsidRDefault="00AA4BCF" w:rsidP="00EC3C3B">
                <w:pPr>
                  <w:ind w:right="108"/>
                  <w:rPr>
                    <w:sz w:val="20"/>
                    <w:szCs w:val="20"/>
                  </w:rPr>
                </w:pPr>
                <w:r>
                  <w:rPr>
                    <w:rFonts w:eastAsiaTheme="minorHAnsi" w:cstheme="minorBidi"/>
                    <w:color w:val="365F91" w:themeColor="accent1" w:themeShade="BF"/>
                    <w:sz w:val="20"/>
                    <w:szCs w:val="20"/>
                    <w:lang w:eastAsia="en-US"/>
                  </w:rPr>
                  <w:t xml:space="preserve">Good ground assessment received from Darryn Fisher as per NZS 3604:2011 section 3.1.3. Report suggests there is sufficient ground bearing for Totalspan </w:t>
                </w:r>
                <w:r w:rsidRPr="00EC3C3B">
                  <w:rPr>
                    <w:rFonts w:eastAsiaTheme="minorHAnsi" w:cstheme="minorBidi"/>
                    <w:color w:val="365F91" w:themeColor="accent1" w:themeShade="BF"/>
                    <w:sz w:val="20"/>
                    <w:szCs w:val="20"/>
                    <w:lang w:eastAsia="en-US"/>
                  </w:rPr>
                  <w:t>shed</w:t>
                </w:r>
                <w:r w:rsidR="00EC3C3B">
                  <w:rPr>
                    <w:rFonts w:eastAsiaTheme="minorHAnsi" w:cstheme="minorBidi"/>
                    <w:color w:val="365F91" w:themeColor="accent1" w:themeShade="BF"/>
                    <w:sz w:val="20"/>
                    <w:szCs w:val="20"/>
                    <w:lang w:eastAsia="en-US"/>
                  </w:rPr>
                  <w:t>. Consent notice</w:t>
                </w:r>
                <w:r w:rsidR="003B5E56" w:rsidRPr="00EC3C3B">
                  <w:rPr>
                    <w:rFonts w:eastAsiaTheme="minorHAnsi" w:cstheme="minorBidi"/>
                    <w:color w:val="365F91" w:themeColor="accent1" w:themeShade="BF"/>
                    <w:sz w:val="20"/>
                    <w:szCs w:val="20"/>
                    <w:lang w:eastAsia="en-US"/>
                  </w:rPr>
                  <w:t xml:space="preserve"> requests</w:t>
                </w:r>
                <w:r w:rsidR="00EC3C3B">
                  <w:rPr>
                    <w:rFonts w:eastAsiaTheme="minorHAnsi" w:cstheme="minorBidi"/>
                    <w:color w:val="365F91" w:themeColor="accent1" w:themeShade="BF"/>
                    <w:sz w:val="20"/>
                    <w:szCs w:val="20"/>
                    <w:lang w:eastAsia="en-US"/>
                  </w:rPr>
                  <w:t xml:space="preserve"> Geotech report and</w:t>
                </w:r>
                <w:r w:rsidR="003B5E56" w:rsidRPr="00EC3C3B">
                  <w:rPr>
                    <w:rFonts w:eastAsiaTheme="minorHAnsi" w:cstheme="minorBidi"/>
                    <w:color w:val="365F91" w:themeColor="accent1" w:themeShade="BF"/>
                    <w:sz w:val="20"/>
                    <w:szCs w:val="20"/>
                    <w:lang w:eastAsia="en-US"/>
                  </w:rPr>
                  <w:t xml:space="preserve"> engineer designed foundation.</w:t>
                </w:r>
                <w:r w:rsidR="00EC3C3B" w:rsidRPr="00EC3C3B">
                  <w:rPr>
                    <w:rFonts w:eastAsiaTheme="minorHAnsi" w:cstheme="minorBidi"/>
                    <w:color w:val="365F91" w:themeColor="accent1" w:themeShade="BF"/>
                    <w:sz w:val="20"/>
                    <w:szCs w:val="20"/>
                    <w:lang w:eastAsia="en-US"/>
                  </w:rPr>
                  <w:t xml:space="preserve"> </w:t>
                </w:r>
                <w:r w:rsidR="00EC3C3B">
                  <w:rPr>
                    <w:rFonts w:eastAsiaTheme="minorHAnsi" w:cstheme="minorBidi"/>
                    <w:color w:val="FF0000"/>
                    <w:sz w:val="20"/>
                    <w:szCs w:val="20"/>
                    <w:lang w:eastAsia="en-US"/>
                  </w:rPr>
                  <w:t>RFI.</w:t>
                </w:r>
              </w:p>
            </w:tc>
          </w:sdtContent>
        </w:sdt>
      </w:tr>
      <w:tr w:rsidR="00D06FC7" w:rsidRPr="00D06FC7" w:rsidTr="0068591C">
        <w:trPr>
          <w:trHeight w:val="367"/>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967859370"/>
            <w14:checkbox>
              <w14:checked w14:val="1"/>
              <w14:checkedState w14:val="00FC" w14:font="Wingdings"/>
              <w14:uncheckedState w14:val="2260" w14:font="Arial Black"/>
            </w14:checkbox>
          </w:sdtPr>
          <w:sdtEndPr/>
          <w:sdtContent>
            <w:tc>
              <w:tcPr>
                <w:tcW w:w="1276" w:type="dxa"/>
                <w:vAlign w:val="center"/>
              </w:tcPr>
              <w:p w:rsidR="00D06FC7" w:rsidRPr="00D06FC7" w:rsidRDefault="00BD6BB8" w:rsidP="00D06FC7">
                <w:pPr>
                  <w:ind w:right="108"/>
                  <w:jc w:val="center"/>
                  <w:rPr>
                    <w:sz w:val="18"/>
                    <w:szCs w:val="18"/>
                  </w:rPr>
                </w:pPr>
                <w:r>
                  <w:rPr>
                    <w:sz w:val="18"/>
                    <w:szCs w:val="18"/>
                  </w:rPr>
                  <w:sym w:font="Wingdings" w:char="F0FC"/>
                </w:r>
              </w:p>
            </w:tc>
          </w:sdtContent>
        </w:sdt>
        <w:tc>
          <w:tcPr>
            <w:tcW w:w="3828" w:type="dxa"/>
            <w:shd w:val="clear" w:color="auto" w:fill="auto"/>
          </w:tcPr>
          <w:p w:rsidR="00D06FC7" w:rsidRPr="0068591C" w:rsidRDefault="00D06FC7" w:rsidP="00D06FC7">
            <w:pPr>
              <w:spacing w:before="60" w:after="60"/>
              <w:ind w:right="108"/>
              <w:rPr>
                <w:rFonts w:cs="Arial"/>
                <w:sz w:val="20"/>
                <w:szCs w:val="20"/>
                <w:lang w:val="en-US" w:eastAsia="en-US"/>
              </w:rPr>
            </w:pPr>
            <w:r w:rsidRPr="0068591C">
              <w:rPr>
                <w:rFonts w:cs="Arial"/>
                <w:sz w:val="20"/>
                <w:szCs w:val="20"/>
                <w:lang w:val="en-US" w:eastAsia="en-US"/>
              </w:rPr>
              <w:t>Ground bearing capacity identified soil type  silt, moderate, heavy or expansive soil type</w:t>
            </w:r>
          </w:p>
        </w:tc>
        <w:tc>
          <w:tcPr>
            <w:tcW w:w="4961" w:type="dxa"/>
            <w:vMerge/>
            <w:shd w:val="clear" w:color="auto" w:fill="auto"/>
          </w:tcPr>
          <w:p w:rsidR="00D06FC7" w:rsidRPr="0068591C" w:rsidRDefault="00D06FC7" w:rsidP="00D06FC7">
            <w:pPr>
              <w:ind w:right="108"/>
              <w:rPr>
                <w:sz w:val="20"/>
                <w:szCs w:val="20"/>
              </w:rPr>
            </w:pPr>
          </w:p>
        </w:tc>
      </w:tr>
      <w:tr w:rsidR="00D06FC7" w:rsidRPr="00D06FC7" w:rsidTr="0068591C">
        <w:trPr>
          <w:trHeight w:val="285"/>
        </w:trPr>
        <w:tc>
          <w:tcPr>
            <w:tcW w:w="567" w:type="dxa"/>
            <w:vMerge/>
            <w:shd w:val="clear" w:color="auto" w:fill="FFFFFF"/>
          </w:tcPr>
          <w:p w:rsidR="00D06FC7" w:rsidRPr="00D06FC7" w:rsidRDefault="00D06FC7" w:rsidP="00D06FC7">
            <w:pPr>
              <w:ind w:right="108"/>
              <w:rPr>
                <w:sz w:val="18"/>
                <w:szCs w:val="18"/>
              </w:rPr>
            </w:pPr>
          </w:p>
        </w:tc>
        <w:sdt>
          <w:sdtPr>
            <w:rPr>
              <w:sz w:val="18"/>
              <w:szCs w:val="18"/>
            </w:rPr>
            <w:alias w:val="Consideration key"/>
            <w:tag w:val="Consideration key"/>
            <w:id w:val="734211423"/>
            <w14:checkbox>
              <w14:checked w14:val="1"/>
              <w14:checkedState w14:val="00FC" w14:font="Wingdings"/>
              <w14:uncheckedState w14:val="2260" w14:font="Arial Black"/>
            </w14:checkbox>
          </w:sdtPr>
          <w:sdtEndPr/>
          <w:sdtContent>
            <w:tc>
              <w:tcPr>
                <w:tcW w:w="1276" w:type="dxa"/>
                <w:vAlign w:val="center"/>
              </w:tcPr>
              <w:p w:rsidR="00D06FC7" w:rsidRPr="00D06FC7" w:rsidRDefault="00BD6BB8" w:rsidP="00D06FC7">
                <w:pPr>
                  <w:ind w:right="108"/>
                  <w:jc w:val="center"/>
                  <w:rPr>
                    <w:sz w:val="18"/>
                    <w:szCs w:val="18"/>
                  </w:rPr>
                </w:pPr>
                <w:r>
                  <w:rPr>
                    <w:sz w:val="18"/>
                    <w:szCs w:val="18"/>
                  </w:rPr>
                  <w:sym w:font="Wingdings" w:char="F0FC"/>
                </w:r>
              </w:p>
            </w:tc>
          </w:sdtContent>
        </w:sdt>
        <w:tc>
          <w:tcPr>
            <w:tcW w:w="3828" w:type="dxa"/>
            <w:shd w:val="clear" w:color="auto" w:fill="auto"/>
          </w:tcPr>
          <w:p w:rsidR="00D06FC7" w:rsidRPr="0068591C" w:rsidRDefault="00D06FC7" w:rsidP="00D06FC7">
            <w:pPr>
              <w:spacing w:before="60" w:after="60"/>
              <w:ind w:right="108"/>
              <w:rPr>
                <w:sz w:val="20"/>
                <w:szCs w:val="20"/>
              </w:rPr>
            </w:pPr>
            <w:r w:rsidRPr="0068591C">
              <w:rPr>
                <w:sz w:val="20"/>
                <w:szCs w:val="20"/>
              </w:rPr>
              <w:t>Supervision - has the Engineer recommended CM1-5 and PS4</w:t>
            </w:r>
          </w:p>
        </w:tc>
        <w:tc>
          <w:tcPr>
            <w:tcW w:w="4961" w:type="dxa"/>
            <w:vMerge/>
            <w:shd w:val="clear" w:color="auto" w:fill="auto"/>
          </w:tcPr>
          <w:p w:rsidR="00D06FC7" w:rsidRPr="0068591C" w:rsidRDefault="00D06FC7" w:rsidP="00D06FC7">
            <w:pPr>
              <w:ind w:right="108"/>
              <w:rPr>
                <w:sz w:val="20"/>
                <w:szCs w:val="20"/>
              </w:rPr>
            </w:pPr>
          </w:p>
        </w:tc>
      </w:tr>
      <w:tr w:rsidR="00D06FC7" w:rsidRPr="00D06FC7" w:rsidTr="00D06FC7">
        <w:tc>
          <w:tcPr>
            <w:tcW w:w="567" w:type="dxa"/>
            <w:shd w:val="clear" w:color="auto" w:fill="EEECE1" w:themeFill="background2"/>
            <w:vAlign w:val="center"/>
          </w:tcPr>
          <w:p w:rsidR="00D06FC7" w:rsidRPr="00D06FC7" w:rsidRDefault="00D06FC7" w:rsidP="00D06FC7">
            <w:pPr>
              <w:ind w:right="108"/>
              <w:rPr>
                <w:sz w:val="18"/>
                <w:szCs w:val="18"/>
              </w:rPr>
            </w:pPr>
          </w:p>
        </w:tc>
        <w:tc>
          <w:tcPr>
            <w:tcW w:w="5104" w:type="dxa"/>
            <w:gridSpan w:val="2"/>
            <w:shd w:val="clear" w:color="auto" w:fill="FDE9D9" w:themeFill="accent6" w:themeFillTint="33"/>
          </w:tcPr>
          <w:p w:rsidR="00D06FC7" w:rsidRPr="00D06FC7" w:rsidRDefault="005A3934" w:rsidP="00D06FC7">
            <w:pPr>
              <w:spacing w:before="60" w:after="60"/>
              <w:ind w:right="108"/>
              <w:rPr>
                <w:b/>
                <w:color w:val="FF0000"/>
                <w:sz w:val="18"/>
                <w:szCs w:val="18"/>
              </w:rPr>
            </w:pPr>
            <w:hyperlink w:anchor="RFISection" w:history="1">
              <w:r w:rsidR="00D06FC7"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267886742"/>
            </w:sdtPr>
            <w:sdtEndPr>
              <w:rPr>
                <w:sz w:val="22"/>
              </w:rPr>
            </w:sdtEndPr>
            <w:sdtContent>
              <w:p w:rsidR="00D06FC7" w:rsidRPr="00A70BC9" w:rsidRDefault="00A70BC9" w:rsidP="00D06FC7">
                <w:pPr>
                  <w:pStyle w:val="ListParagraph"/>
                  <w:numPr>
                    <w:ilvl w:val="0"/>
                    <w:numId w:val="24"/>
                  </w:numPr>
                  <w:spacing w:before="60" w:after="60"/>
                  <w:ind w:right="108"/>
                  <w:rPr>
                    <w:rFonts w:eastAsiaTheme="minorHAnsi"/>
                    <w:sz w:val="18"/>
                    <w:lang w:eastAsia="en-US"/>
                  </w:rPr>
                </w:pPr>
                <w:r w:rsidRPr="00FD6124">
                  <w:rPr>
                    <w:rFonts w:eastAsiaTheme="minorHAnsi" w:cstheme="minorBidi"/>
                    <w:sz w:val="18"/>
                    <w:lang w:eastAsia="en-US"/>
                  </w:rPr>
                  <w:t>Please provide a geotechnical report and engineer designed foundations as per the condition under subdivision consent 2200170-RMASUB</w:t>
                </w:r>
                <w:r>
                  <w:rPr>
                    <w:rFonts w:eastAsiaTheme="minorHAnsi" w:cstheme="minorBidi"/>
                    <w:sz w:val="18"/>
                    <w:lang w:eastAsia="en-US"/>
                  </w:rPr>
                  <w:t>.</w:t>
                </w:r>
              </w:p>
            </w:sdtContent>
          </w:sdt>
        </w:tc>
        <w:tc>
          <w:tcPr>
            <w:tcW w:w="4961" w:type="dxa"/>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D06FC7" w:rsidRPr="00D06FC7" w:rsidRDefault="005A3934" w:rsidP="00A70BC9">
            <w:pPr>
              <w:spacing w:before="60" w:after="60"/>
              <w:ind w:right="108"/>
              <w:rPr>
                <w:rFonts w:eastAsiaTheme="minorHAnsi" w:cstheme="minorBidi"/>
                <w:i/>
                <w:color w:val="FF0000"/>
                <w:sz w:val="20"/>
                <w:lang w:eastAsia="en-US"/>
              </w:rPr>
            </w:pPr>
            <w:sdt>
              <w:sdtPr>
                <w:rPr>
                  <w:rStyle w:val="Style9"/>
                </w:rPr>
                <w:alias w:val="RFI Response"/>
                <w:tag w:val="RFI Response"/>
                <w:id w:val="-2026779955"/>
              </w:sdtPr>
              <w:sdtEndPr>
                <w:rPr>
                  <w:rStyle w:val="Style9"/>
                </w:rPr>
              </w:sdtEndPr>
              <w:sdtContent>
                <w:r w:rsidR="00A70BC9">
                  <w:rPr>
                    <w:rStyle w:val="Style9"/>
                  </w:rPr>
                  <w:t>Geotechnical report received from Gumboots Engineering, and revised PS1 from engineer with new foundation detail. Revised PS1 acknowledges Geotechnical report.</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477871582"/>
                <w:showingPlcHdr/>
              </w:sdtPr>
              <w:sdtEndPr/>
              <w:sdtContent>
                <w:r w:rsidR="00D06FC7" w:rsidRPr="00D06FC7">
                  <w:rPr>
                    <w:rFonts w:eastAsiaTheme="minorHAnsi" w:cstheme="minorBidi"/>
                    <w:color w:val="00B050"/>
                    <w:sz w:val="18"/>
                    <w:lang w:eastAsia="en-US"/>
                  </w:rPr>
                  <w:t xml:space="preserve">     </w:t>
                </w:r>
              </w:sdtContent>
            </w:sdt>
          </w:p>
        </w:tc>
      </w:tr>
    </w:tbl>
    <w:p w:rsidR="00D06FC7" w:rsidRDefault="00D06FC7">
      <w:pPr>
        <w:rPr>
          <w:rFonts w:cs="Arial"/>
          <w:i/>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453B51" w:rsidRPr="00D06FC7" w:rsidTr="00453B51">
        <w:trPr>
          <w:trHeight w:val="290"/>
        </w:trPr>
        <w:sdt>
          <w:sdtPr>
            <w:rPr>
              <w:b/>
              <w:sz w:val="20"/>
              <w:szCs w:val="20"/>
            </w:rPr>
            <w:alias w:val="Decision"/>
            <w:tag w:val="Decision"/>
            <w:id w:val="1368340406"/>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453B51" w:rsidRPr="00453B51" w:rsidRDefault="00AA4BCF" w:rsidP="00453B51">
                <w:pPr>
                  <w:ind w:left="113" w:right="108"/>
                  <w:jc w:val="center"/>
                  <w:rPr>
                    <w:sz w:val="20"/>
                    <w:szCs w:val="20"/>
                  </w:rPr>
                </w:pPr>
                <w:r>
                  <w:rPr>
                    <w:b/>
                    <w:sz w:val="20"/>
                    <w:szCs w:val="20"/>
                  </w:rPr>
                  <w:t>Not Applicable</w:t>
                </w:r>
              </w:p>
            </w:tc>
          </w:sdtContent>
        </w:sdt>
        <w:tc>
          <w:tcPr>
            <w:tcW w:w="1276" w:type="dxa"/>
            <w:shd w:val="clear" w:color="auto" w:fill="E0E0E0"/>
            <w:vAlign w:val="center"/>
          </w:tcPr>
          <w:p w:rsidR="00453B51" w:rsidRPr="00453B51" w:rsidRDefault="00453B51" w:rsidP="00D06FC7">
            <w:pPr>
              <w:ind w:right="108"/>
              <w:rPr>
                <w:b/>
                <w:sz w:val="16"/>
                <w:szCs w:val="16"/>
              </w:rPr>
            </w:pPr>
            <w:r w:rsidRPr="00453B51">
              <w:rPr>
                <w:b/>
                <w:sz w:val="16"/>
                <w:szCs w:val="16"/>
              </w:rPr>
              <w:t>Considered</w:t>
            </w:r>
          </w:p>
        </w:tc>
        <w:tc>
          <w:tcPr>
            <w:tcW w:w="7513" w:type="dxa"/>
            <w:gridSpan w:val="2"/>
            <w:shd w:val="clear" w:color="auto" w:fill="E0E0E0"/>
            <w:vAlign w:val="center"/>
          </w:tcPr>
          <w:p w:rsidR="00453B51" w:rsidRPr="00453B51" w:rsidRDefault="00453B51" w:rsidP="00D06FC7">
            <w:pPr>
              <w:spacing w:before="60" w:after="60"/>
              <w:ind w:right="108"/>
              <w:rPr>
                <w:b/>
                <w:sz w:val="20"/>
                <w:szCs w:val="20"/>
              </w:rPr>
            </w:pPr>
            <w:r w:rsidRPr="00453B51">
              <w:rPr>
                <w:rFonts w:cs="Arial"/>
                <w:b/>
                <w:sz w:val="20"/>
                <w:szCs w:val="20"/>
              </w:rPr>
              <w:t>Foundation – Timber Design (includes retaining walls</w:t>
            </w:r>
            <w:r w:rsidR="006D6BD2">
              <w:rPr>
                <w:rFonts w:cs="Arial"/>
                <w:b/>
                <w:sz w:val="20"/>
                <w:szCs w:val="20"/>
              </w:rPr>
              <w:t xml:space="preserve"> and decks</w:t>
            </w:r>
            <w:r w:rsidRPr="00453B51">
              <w:rPr>
                <w:rFonts w:cs="Arial"/>
                <w:b/>
                <w:sz w:val="20"/>
                <w:szCs w:val="20"/>
              </w:rPr>
              <w:t>)</w:t>
            </w:r>
          </w:p>
        </w:tc>
        <w:tc>
          <w:tcPr>
            <w:tcW w:w="1276" w:type="dxa"/>
            <w:shd w:val="clear" w:color="auto" w:fill="E0E0E0"/>
            <w:vAlign w:val="center"/>
          </w:tcPr>
          <w:p w:rsidR="00453B51" w:rsidRPr="00453B51" w:rsidRDefault="00453B51" w:rsidP="00D06FC7">
            <w:pPr>
              <w:spacing w:before="60" w:after="60"/>
              <w:ind w:right="108"/>
              <w:rPr>
                <w:b/>
                <w:sz w:val="20"/>
                <w:szCs w:val="20"/>
              </w:rPr>
            </w:pPr>
            <w:r>
              <w:rPr>
                <w:b/>
                <w:sz w:val="20"/>
                <w:szCs w:val="20"/>
              </w:rPr>
              <w:t xml:space="preserve">N/A    </w:t>
            </w:r>
            <w:sdt>
              <w:sdtPr>
                <w:rPr>
                  <w:b/>
                  <w:sz w:val="20"/>
                  <w:szCs w:val="20"/>
                </w:rPr>
                <w:id w:val="-147174442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453B51" w:rsidRPr="00D06FC7" w:rsidTr="00453B51">
        <w:trPr>
          <w:trHeight w:val="447"/>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1530414804"/>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Pr="00453B51" w:rsidRDefault="00453B51" w:rsidP="00453B51">
            <w:pPr>
              <w:rPr>
                <w:rFonts w:cs="Arial"/>
                <w:sz w:val="20"/>
                <w:szCs w:val="20"/>
              </w:rPr>
            </w:pPr>
            <w:r w:rsidRPr="00453B51">
              <w:rPr>
                <w:rFonts w:cs="Arial"/>
                <w:sz w:val="20"/>
                <w:szCs w:val="20"/>
              </w:rPr>
              <w:t>Specific design PS1</w:t>
            </w:r>
          </w:p>
        </w:tc>
        <w:sdt>
          <w:sdtPr>
            <w:rPr>
              <w:rFonts w:eastAsiaTheme="minorHAnsi" w:cstheme="minorBidi"/>
              <w:color w:val="365F91" w:themeColor="accent1" w:themeShade="BF"/>
              <w:sz w:val="18"/>
              <w:lang w:eastAsia="en-US"/>
            </w:rPr>
            <w:alias w:val="Enter Text"/>
            <w:tag w:val="Enter Text"/>
            <w:id w:val="1112025407"/>
          </w:sdtPr>
          <w:sdtEndPr/>
          <w:sdtContent>
            <w:tc>
              <w:tcPr>
                <w:tcW w:w="4961" w:type="dxa"/>
                <w:gridSpan w:val="2"/>
                <w:vMerge w:val="restart"/>
                <w:shd w:val="clear" w:color="auto" w:fill="auto"/>
                <w:vAlign w:val="center"/>
              </w:tcPr>
              <w:p w:rsidR="00453B51" w:rsidRPr="00D06FC7" w:rsidRDefault="00AA4BCF" w:rsidP="00AA4BCF">
                <w:pPr>
                  <w:ind w:right="108"/>
                  <w:rPr>
                    <w:sz w:val="18"/>
                    <w:szCs w:val="18"/>
                  </w:rPr>
                </w:pPr>
                <w:r>
                  <w:rPr>
                    <w:rFonts w:eastAsiaTheme="minorHAnsi" w:cstheme="minorBidi"/>
                    <w:color w:val="365F91" w:themeColor="accent1" w:themeShade="BF"/>
                    <w:sz w:val="18"/>
                    <w:lang w:eastAsia="en-US"/>
                  </w:rPr>
                  <w:t>NA steel framed building on a concrete floor slab</w:t>
                </w:r>
              </w:p>
            </w:tc>
          </w:sdtContent>
        </w:sdt>
      </w:tr>
      <w:tr w:rsidR="00453B51" w:rsidRPr="00D06FC7" w:rsidTr="00453B51">
        <w:trPr>
          <w:trHeight w:val="367"/>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1650668228"/>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Pr="00453B51" w:rsidRDefault="00453B51" w:rsidP="00453B51">
            <w:pPr>
              <w:rPr>
                <w:rFonts w:cs="Arial"/>
                <w:sz w:val="20"/>
                <w:szCs w:val="20"/>
              </w:rPr>
            </w:pPr>
            <w:r>
              <w:rPr>
                <w:rFonts w:cs="Arial"/>
                <w:sz w:val="20"/>
                <w:szCs w:val="20"/>
              </w:rPr>
              <w:t>Pile plan set out – ordinary, anchors, b</w:t>
            </w:r>
            <w:r w:rsidRPr="00453B51">
              <w:rPr>
                <w:rFonts w:cs="Arial"/>
                <w:sz w:val="20"/>
                <w:szCs w:val="20"/>
              </w:rPr>
              <w:t>raced</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518"/>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611982552"/>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Pr="00453B51" w:rsidRDefault="00453B51" w:rsidP="00453B51">
            <w:pPr>
              <w:rPr>
                <w:rFonts w:cs="Arial"/>
                <w:sz w:val="20"/>
                <w:szCs w:val="20"/>
              </w:rPr>
            </w:pPr>
            <w:r w:rsidRPr="00453B51">
              <w:rPr>
                <w:rFonts w:cs="Arial"/>
                <w:sz w:val="20"/>
                <w:szCs w:val="20"/>
              </w:rPr>
              <w:t>Dept</w:t>
            </w:r>
            <w:r>
              <w:rPr>
                <w:rFonts w:cs="Arial"/>
                <w:sz w:val="20"/>
                <w:szCs w:val="20"/>
              </w:rPr>
              <w:t>h, size, punch pad, connections</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554"/>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241797935"/>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Default="00453B51" w:rsidP="00453B51">
            <w:pPr>
              <w:rPr>
                <w:rFonts w:cs="Arial"/>
                <w:sz w:val="20"/>
                <w:szCs w:val="20"/>
              </w:rPr>
            </w:pPr>
            <w:r w:rsidRPr="00453B51">
              <w:rPr>
                <w:rFonts w:cs="Arial"/>
                <w:sz w:val="20"/>
                <w:szCs w:val="20"/>
              </w:rPr>
              <w:t xml:space="preserve">Driven Piles </w:t>
            </w:r>
          </w:p>
          <w:p w:rsidR="00453B51" w:rsidRDefault="005A3934" w:rsidP="00453B51">
            <w:pPr>
              <w:rPr>
                <w:rFonts w:cs="Arial"/>
                <w:sz w:val="20"/>
                <w:szCs w:val="20"/>
              </w:rPr>
            </w:pPr>
            <w:sdt>
              <w:sdtPr>
                <w:rPr>
                  <w:rFonts w:cs="Arial"/>
                  <w:sz w:val="20"/>
                  <w:szCs w:val="20"/>
                </w:rPr>
                <w:id w:val="-610824349"/>
                <w14:checkbox>
                  <w14:checked w14:val="0"/>
                  <w14:checkedState w14:val="2612" w14:font="MS Gothic"/>
                  <w14:uncheckedState w14:val="2610" w14:font="MS Gothic"/>
                </w14:checkbox>
              </w:sdtPr>
              <w:sdtEndPr/>
              <w:sdtContent>
                <w:r w:rsidR="00453B51">
                  <w:rPr>
                    <w:rFonts w:ascii="MS Gothic" w:eastAsia="MS Gothic" w:hAnsi="MS Gothic" w:cs="Arial" w:hint="eastAsia"/>
                    <w:sz w:val="20"/>
                    <w:szCs w:val="20"/>
                  </w:rPr>
                  <w:t>☐</w:t>
                </w:r>
              </w:sdtContent>
            </w:sdt>
            <w:r w:rsidR="00453B51">
              <w:rPr>
                <w:rFonts w:cs="Arial"/>
                <w:sz w:val="20"/>
                <w:szCs w:val="20"/>
              </w:rPr>
              <w:t xml:space="preserve">  NZS3604</w:t>
            </w:r>
          </w:p>
          <w:p w:rsidR="00453B51" w:rsidRPr="00453B51" w:rsidRDefault="005A3934" w:rsidP="00453B51">
            <w:pPr>
              <w:rPr>
                <w:rFonts w:cs="Arial"/>
                <w:sz w:val="20"/>
                <w:szCs w:val="20"/>
              </w:rPr>
            </w:pPr>
            <w:sdt>
              <w:sdtPr>
                <w:rPr>
                  <w:rFonts w:cs="Arial"/>
                  <w:sz w:val="20"/>
                  <w:szCs w:val="20"/>
                </w:rPr>
                <w:id w:val="-2094691773"/>
                <w14:checkbox>
                  <w14:checked w14:val="0"/>
                  <w14:checkedState w14:val="2612" w14:font="MS Gothic"/>
                  <w14:uncheckedState w14:val="2610" w14:font="MS Gothic"/>
                </w14:checkbox>
              </w:sdtPr>
              <w:sdtEndPr/>
              <w:sdtContent>
                <w:r w:rsidR="00453B51">
                  <w:rPr>
                    <w:rFonts w:ascii="MS Gothic" w:eastAsia="MS Gothic" w:hAnsi="MS Gothic" w:cs="Arial" w:hint="eastAsia"/>
                    <w:sz w:val="20"/>
                    <w:szCs w:val="20"/>
                  </w:rPr>
                  <w:t>☐</w:t>
                </w:r>
              </w:sdtContent>
            </w:sdt>
            <w:r w:rsidR="00453B51">
              <w:rPr>
                <w:rFonts w:cs="Arial"/>
                <w:sz w:val="20"/>
                <w:szCs w:val="20"/>
              </w:rPr>
              <w:t xml:space="preserve">  SED</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251"/>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1011303098"/>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Pr="00453B51" w:rsidRDefault="00453B51" w:rsidP="00453B51">
            <w:pPr>
              <w:rPr>
                <w:rFonts w:cs="Arial"/>
                <w:sz w:val="20"/>
                <w:szCs w:val="20"/>
              </w:rPr>
            </w:pPr>
            <w:r w:rsidRPr="00453B51">
              <w:rPr>
                <w:rFonts w:cs="Arial"/>
                <w:sz w:val="20"/>
                <w:szCs w:val="20"/>
              </w:rPr>
              <w:t>Ground clearance – DPC and cross flow necessary &lt;300mm²</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467"/>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2031604696"/>
            <w14:checkbox>
              <w14:checked w14:val="0"/>
              <w14:checkedState w14:val="00FC" w14:font="Wingdings"/>
              <w14:uncheckedState w14:val="2260" w14:font="Arial Black"/>
            </w14:checkbox>
          </w:sdtPr>
          <w:sdtEndPr/>
          <w:sdtContent>
            <w:tc>
              <w:tcPr>
                <w:tcW w:w="1276" w:type="dxa"/>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shd w:val="clear" w:color="auto" w:fill="auto"/>
            <w:vAlign w:val="center"/>
          </w:tcPr>
          <w:p w:rsidR="00453B51" w:rsidRPr="00453B51" w:rsidRDefault="00453B51" w:rsidP="00453B51">
            <w:pPr>
              <w:rPr>
                <w:rFonts w:cs="Arial"/>
                <w:sz w:val="20"/>
                <w:szCs w:val="20"/>
              </w:rPr>
            </w:pPr>
            <w:r w:rsidRPr="00453B51">
              <w:rPr>
                <w:rFonts w:cs="Arial"/>
                <w:sz w:val="20"/>
                <w:szCs w:val="20"/>
              </w:rPr>
              <w:t>Columns and posts</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6D6BD2">
        <w:trPr>
          <w:trHeight w:val="540"/>
        </w:trPr>
        <w:tc>
          <w:tcPr>
            <w:tcW w:w="567" w:type="dxa"/>
            <w:vMerge/>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1982114647"/>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453B51" w:rsidRPr="00453B51" w:rsidRDefault="00453B51" w:rsidP="00453B51">
                <w:pPr>
                  <w:ind w:right="108"/>
                  <w:jc w:val="center"/>
                  <w:rPr>
                    <w:sz w:val="20"/>
                    <w:szCs w:val="20"/>
                  </w:rPr>
                </w:pPr>
                <w:r w:rsidRPr="00453B51">
                  <w:rPr>
                    <w:sz w:val="20"/>
                    <w:szCs w:val="20"/>
                  </w:rPr>
                  <w:t>≠</w:t>
                </w:r>
              </w:p>
            </w:tc>
          </w:sdtContent>
        </w:sdt>
        <w:tc>
          <w:tcPr>
            <w:tcW w:w="3828" w:type="dxa"/>
            <w:tcBorders>
              <w:bottom w:val="single" w:sz="4" w:space="0" w:color="auto"/>
            </w:tcBorders>
            <w:shd w:val="clear" w:color="auto" w:fill="auto"/>
            <w:vAlign w:val="center"/>
          </w:tcPr>
          <w:p w:rsidR="00453B51" w:rsidRPr="00453B51" w:rsidRDefault="00453B51" w:rsidP="00453B51">
            <w:pPr>
              <w:rPr>
                <w:rFonts w:cs="Arial"/>
                <w:sz w:val="20"/>
                <w:szCs w:val="20"/>
              </w:rPr>
            </w:pPr>
            <w:r w:rsidRPr="00453B51">
              <w:rPr>
                <w:rFonts w:cs="Arial"/>
                <w:sz w:val="20"/>
                <w:szCs w:val="20"/>
              </w:rPr>
              <w:t>Retained height</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540"/>
        </w:trPr>
        <w:tc>
          <w:tcPr>
            <w:tcW w:w="567" w:type="dxa"/>
            <w:vMerge/>
            <w:tcBorders>
              <w:bottom w:val="single" w:sz="4" w:space="0" w:color="auto"/>
            </w:tcBorders>
            <w:shd w:val="clear" w:color="auto" w:fill="FFFFFF"/>
          </w:tcPr>
          <w:p w:rsidR="00453B51" w:rsidRPr="00453B51" w:rsidRDefault="00453B51" w:rsidP="00D06FC7">
            <w:pPr>
              <w:ind w:right="108"/>
              <w:rPr>
                <w:sz w:val="20"/>
                <w:szCs w:val="20"/>
              </w:rPr>
            </w:pPr>
          </w:p>
        </w:tc>
        <w:sdt>
          <w:sdtPr>
            <w:rPr>
              <w:sz w:val="20"/>
              <w:szCs w:val="20"/>
            </w:rPr>
            <w:alias w:val="Consideration key"/>
            <w:tag w:val="Consideration key"/>
            <w:id w:val="-996334861"/>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453B51" w:rsidRPr="00453B51" w:rsidRDefault="00453B51" w:rsidP="006D6BD2">
                <w:pPr>
                  <w:ind w:right="108"/>
                  <w:jc w:val="center"/>
                  <w:rPr>
                    <w:sz w:val="20"/>
                    <w:szCs w:val="20"/>
                  </w:rPr>
                </w:pPr>
                <w:r w:rsidRPr="00453B51">
                  <w:rPr>
                    <w:sz w:val="20"/>
                    <w:szCs w:val="20"/>
                  </w:rPr>
                  <w:t>≠</w:t>
                </w:r>
              </w:p>
            </w:tc>
          </w:sdtContent>
        </w:sdt>
        <w:tc>
          <w:tcPr>
            <w:tcW w:w="3828" w:type="dxa"/>
            <w:tcBorders>
              <w:bottom w:val="single" w:sz="4" w:space="0" w:color="auto"/>
            </w:tcBorders>
            <w:shd w:val="clear" w:color="auto" w:fill="auto"/>
            <w:vAlign w:val="center"/>
          </w:tcPr>
          <w:p w:rsidR="00453B51" w:rsidRPr="00453B51" w:rsidRDefault="00453B51" w:rsidP="006D6BD2">
            <w:pPr>
              <w:rPr>
                <w:rFonts w:cs="Arial"/>
                <w:sz w:val="20"/>
                <w:szCs w:val="20"/>
              </w:rPr>
            </w:pPr>
            <w:r w:rsidRPr="00453B51">
              <w:rPr>
                <w:rFonts w:cs="Arial"/>
                <w:sz w:val="20"/>
                <w:szCs w:val="20"/>
              </w:rPr>
              <w:t>Nova coil /drainage metal / materials</w:t>
            </w:r>
          </w:p>
        </w:tc>
        <w:tc>
          <w:tcPr>
            <w:tcW w:w="4961" w:type="dxa"/>
            <w:gridSpan w:val="2"/>
            <w:vMerge/>
            <w:tcBorders>
              <w:bottom w:val="single" w:sz="4" w:space="0" w:color="auto"/>
            </w:tcBorders>
            <w:shd w:val="clear" w:color="auto" w:fill="auto"/>
          </w:tcPr>
          <w:p w:rsidR="00453B51" w:rsidRPr="00D06FC7" w:rsidRDefault="00453B51" w:rsidP="00D06FC7">
            <w:pPr>
              <w:ind w:right="108"/>
              <w:rPr>
                <w:sz w:val="18"/>
                <w:szCs w:val="18"/>
              </w:rPr>
            </w:pPr>
          </w:p>
        </w:tc>
      </w:tr>
      <w:tr w:rsidR="00453B51" w:rsidRPr="00D06FC7" w:rsidTr="006D6BD2">
        <w:tc>
          <w:tcPr>
            <w:tcW w:w="567" w:type="dxa"/>
            <w:shd w:val="clear" w:color="auto" w:fill="EEECE1" w:themeFill="background2"/>
            <w:vAlign w:val="center"/>
          </w:tcPr>
          <w:p w:rsidR="00453B51" w:rsidRPr="00D06FC7" w:rsidRDefault="00453B51" w:rsidP="00D06FC7">
            <w:pPr>
              <w:ind w:right="108"/>
              <w:rPr>
                <w:sz w:val="18"/>
                <w:szCs w:val="18"/>
              </w:rPr>
            </w:pPr>
          </w:p>
        </w:tc>
        <w:tc>
          <w:tcPr>
            <w:tcW w:w="5104" w:type="dxa"/>
            <w:gridSpan w:val="2"/>
            <w:shd w:val="clear" w:color="auto" w:fill="FDE9D9" w:themeFill="accent6" w:themeFillTint="33"/>
          </w:tcPr>
          <w:p w:rsidR="00453B51" w:rsidRPr="00D06FC7" w:rsidRDefault="005A3934" w:rsidP="00D06FC7">
            <w:pPr>
              <w:spacing w:before="60" w:after="60"/>
              <w:ind w:right="108"/>
              <w:rPr>
                <w:b/>
                <w:color w:val="FF0000"/>
                <w:sz w:val="18"/>
                <w:szCs w:val="18"/>
              </w:rPr>
            </w:pPr>
            <w:hyperlink w:anchor="RFISection" w:history="1">
              <w:r w:rsidR="00453B51"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808229793"/>
              <w:showingPlcHdr/>
            </w:sdtPr>
            <w:sdtEndPr/>
            <w:sdtContent>
              <w:p w:rsidR="00453B51" w:rsidRPr="00D06FC7" w:rsidRDefault="00453B51" w:rsidP="00D06FC7">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vAlign w:val="center"/>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453B51" w:rsidRPr="00AE07A8" w:rsidRDefault="005A3934" w:rsidP="003A33D9">
            <w:pPr>
              <w:rPr>
                <w:rFonts w:cs="Arial"/>
                <w:sz w:val="18"/>
                <w:szCs w:val="18"/>
              </w:rPr>
            </w:pPr>
            <w:sdt>
              <w:sdtPr>
                <w:rPr>
                  <w:rStyle w:val="Style9"/>
                </w:rPr>
                <w:alias w:val="RFI Response"/>
                <w:tag w:val="RFI Response"/>
                <w:id w:val="-847090268"/>
                <w:showingPlcHdr/>
              </w:sdtPr>
              <w:sdtEndPr>
                <w:rPr>
                  <w:rStyle w:val="Style9"/>
                </w:rPr>
              </w:sdtEndPr>
              <w:sdtContent>
                <w:r w:rsidR="003A33D9" w:rsidRPr="007513C1">
                  <w:rPr>
                    <w:rStyle w:val="PlaceholderText"/>
                  </w:rPr>
                  <w:t>Click here to enter text.</w:t>
                </w:r>
              </w:sdtContent>
            </w:sdt>
            <w:r w:rsidR="003A33D9" w:rsidRPr="00AE07A8">
              <w:rPr>
                <w:rFonts w:cs="Arial"/>
                <w:sz w:val="18"/>
                <w:szCs w:val="18"/>
              </w:rPr>
              <w:t xml:space="preserve"> </w:t>
            </w:r>
          </w:p>
        </w:tc>
      </w:tr>
    </w:tbl>
    <w:p w:rsidR="00D06FC7" w:rsidRDefault="00D06FC7" w:rsidP="00453B51">
      <w:pPr>
        <w:spacing w:line="276" w:lineRule="auto"/>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68591C" w:rsidRPr="00D06FC7" w:rsidTr="0068591C">
        <w:trPr>
          <w:trHeight w:val="290"/>
        </w:trPr>
        <w:sdt>
          <w:sdtPr>
            <w:rPr>
              <w:b/>
              <w:sz w:val="20"/>
              <w:szCs w:val="20"/>
            </w:rPr>
            <w:alias w:val="Decision"/>
            <w:tag w:val="Decision"/>
            <w:id w:val="1063917540"/>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68591C" w:rsidRPr="00D06FC7" w:rsidRDefault="00AA4BCF" w:rsidP="006D6BD2">
                <w:pPr>
                  <w:ind w:left="113" w:right="108"/>
                  <w:jc w:val="center"/>
                  <w:rPr>
                    <w:sz w:val="18"/>
                    <w:szCs w:val="18"/>
                  </w:rPr>
                </w:pPr>
                <w:r>
                  <w:rPr>
                    <w:b/>
                    <w:sz w:val="20"/>
                    <w:szCs w:val="20"/>
                  </w:rPr>
                  <w:t>Not Applicable</w:t>
                </w:r>
              </w:p>
            </w:tc>
          </w:sdtContent>
        </w:sdt>
        <w:tc>
          <w:tcPr>
            <w:tcW w:w="1276" w:type="dxa"/>
            <w:shd w:val="clear" w:color="auto" w:fill="E0E0E0"/>
            <w:vAlign w:val="center"/>
          </w:tcPr>
          <w:p w:rsidR="0068591C" w:rsidRPr="0068591C" w:rsidRDefault="0068591C"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68591C" w:rsidRPr="00453B51" w:rsidRDefault="0068591C" w:rsidP="006D6BD2">
            <w:pPr>
              <w:spacing w:before="60" w:after="60"/>
              <w:ind w:right="108"/>
              <w:rPr>
                <w:b/>
                <w:sz w:val="20"/>
                <w:szCs w:val="20"/>
              </w:rPr>
            </w:pPr>
            <w:r>
              <w:rPr>
                <w:b/>
                <w:sz w:val="20"/>
                <w:szCs w:val="20"/>
              </w:rPr>
              <w:t>Timber subfloor</w:t>
            </w:r>
            <w:r w:rsidR="006D6BD2">
              <w:rPr>
                <w:b/>
                <w:sz w:val="20"/>
                <w:szCs w:val="20"/>
              </w:rPr>
              <w:t xml:space="preserve"> </w:t>
            </w:r>
          </w:p>
        </w:tc>
        <w:tc>
          <w:tcPr>
            <w:tcW w:w="1276" w:type="dxa"/>
            <w:shd w:val="clear" w:color="auto" w:fill="E0E0E0"/>
            <w:vAlign w:val="center"/>
          </w:tcPr>
          <w:p w:rsidR="0068591C" w:rsidRPr="00453B51" w:rsidRDefault="0068591C" w:rsidP="006D6BD2">
            <w:pPr>
              <w:spacing w:before="60" w:after="60"/>
              <w:ind w:right="108"/>
              <w:rPr>
                <w:b/>
                <w:sz w:val="20"/>
                <w:szCs w:val="20"/>
              </w:rPr>
            </w:pPr>
            <w:r>
              <w:rPr>
                <w:b/>
                <w:sz w:val="20"/>
                <w:szCs w:val="20"/>
              </w:rPr>
              <w:t xml:space="preserve">N/A    </w:t>
            </w:r>
            <w:sdt>
              <w:sdtPr>
                <w:rPr>
                  <w:b/>
                  <w:sz w:val="20"/>
                  <w:szCs w:val="20"/>
                </w:rPr>
                <w:id w:val="22295698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68591C" w:rsidRPr="00D06FC7" w:rsidTr="006D6BD2">
        <w:trPr>
          <w:trHeight w:val="293"/>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721445751"/>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before="60" w:after="60"/>
              <w:jc w:val="both"/>
              <w:rPr>
                <w:sz w:val="20"/>
                <w:szCs w:val="20"/>
              </w:rPr>
            </w:pPr>
            <w:r w:rsidRPr="0068591C">
              <w:rPr>
                <w:sz w:val="20"/>
                <w:szCs w:val="20"/>
              </w:rPr>
              <w:t xml:space="preserve">Timber treatment </w:t>
            </w:r>
            <w:r>
              <w:rPr>
                <w:sz w:val="20"/>
                <w:szCs w:val="20"/>
              </w:rPr>
              <w:t>- s</w:t>
            </w:r>
            <w:r w:rsidRPr="0068591C">
              <w:rPr>
                <w:sz w:val="20"/>
                <w:szCs w:val="20"/>
              </w:rPr>
              <w:t>howing type and level of  treatment</w:t>
            </w:r>
          </w:p>
        </w:tc>
        <w:sdt>
          <w:sdtPr>
            <w:rPr>
              <w:rFonts w:eastAsiaTheme="minorHAnsi" w:cstheme="minorBidi"/>
              <w:color w:val="365F91" w:themeColor="accent1" w:themeShade="BF"/>
              <w:sz w:val="18"/>
              <w:lang w:eastAsia="en-US"/>
            </w:rPr>
            <w:alias w:val="Enter Text"/>
            <w:tag w:val="Enter Text"/>
            <w:id w:val="-1847387638"/>
          </w:sdtPr>
          <w:sdtEndPr/>
          <w:sdtContent>
            <w:sdt>
              <w:sdtPr>
                <w:rPr>
                  <w:rFonts w:eastAsiaTheme="minorHAnsi" w:cstheme="minorBidi"/>
                  <w:color w:val="365F91" w:themeColor="accent1" w:themeShade="BF"/>
                  <w:sz w:val="18"/>
                  <w:lang w:eastAsia="en-US"/>
                </w:rPr>
                <w:alias w:val="Enter Text"/>
                <w:tag w:val="Enter Text"/>
                <w:id w:val="1469703580"/>
              </w:sdtPr>
              <w:sdtEndPr/>
              <w:sdtContent>
                <w:tc>
                  <w:tcPr>
                    <w:tcW w:w="4961" w:type="dxa"/>
                    <w:gridSpan w:val="2"/>
                    <w:vMerge w:val="restart"/>
                    <w:shd w:val="clear" w:color="auto" w:fill="auto"/>
                    <w:vAlign w:val="center"/>
                  </w:tcPr>
                  <w:p w:rsidR="0068591C" w:rsidRPr="00D06FC7" w:rsidRDefault="00AA4BCF" w:rsidP="00AA4BCF">
                    <w:pPr>
                      <w:ind w:right="108"/>
                      <w:rPr>
                        <w:sz w:val="18"/>
                        <w:szCs w:val="18"/>
                      </w:rPr>
                    </w:pPr>
                    <w:r>
                      <w:rPr>
                        <w:rFonts w:eastAsiaTheme="minorHAnsi" w:cstheme="minorBidi"/>
                        <w:color w:val="365F91" w:themeColor="accent1" w:themeShade="BF"/>
                        <w:sz w:val="18"/>
                        <w:lang w:eastAsia="en-US"/>
                      </w:rPr>
                      <w:t>NA steel framed building on a concrete floor slab</w:t>
                    </w:r>
                  </w:p>
                </w:tc>
              </w:sdtContent>
            </w:sdt>
          </w:sdtContent>
        </w:sdt>
      </w:tr>
      <w:tr w:rsidR="0068591C" w:rsidRPr="00D06FC7" w:rsidTr="006D6BD2">
        <w:trPr>
          <w:trHeight w:val="367"/>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219395830"/>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before="60" w:after="60"/>
              <w:jc w:val="both"/>
              <w:rPr>
                <w:sz w:val="20"/>
                <w:szCs w:val="20"/>
              </w:rPr>
            </w:pPr>
            <w:r w:rsidRPr="0068591C">
              <w:rPr>
                <w:sz w:val="20"/>
                <w:szCs w:val="20"/>
              </w:rPr>
              <w:t>Bearers</w:t>
            </w:r>
            <w:r>
              <w:rPr>
                <w:sz w:val="20"/>
                <w:szCs w:val="20"/>
              </w:rPr>
              <w:t xml:space="preserve"> - size, centres</w:t>
            </w:r>
            <w:r w:rsidRPr="0068591C">
              <w:rPr>
                <w:sz w:val="20"/>
                <w:szCs w:val="20"/>
              </w:rPr>
              <w:t>, span, fixing</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rPr>
          <w:trHeight w:val="285"/>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191994137"/>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before="60" w:after="60"/>
              <w:jc w:val="both"/>
              <w:rPr>
                <w:sz w:val="20"/>
                <w:szCs w:val="20"/>
              </w:rPr>
            </w:pPr>
            <w:r w:rsidRPr="0068591C">
              <w:rPr>
                <w:sz w:val="20"/>
                <w:szCs w:val="20"/>
              </w:rPr>
              <w:t>Joist</w:t>
            </w:r>
            <w:r>
              <w:rPr>
                <w:sz w:val="20"/>
                <w:szCs w:val="20"/>
              </w:rPr>
              <w:t xml:space="preserve"> - size, centres</w:t>
            </w:r>
            <w:r w:rsidRPr="0068591C">
              <w:rPr>
                <w:sz w:val="20"/>
                <w:szCs w:val="20"/>
              </w:rPr>
              <w:t>, span, fixing</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724057040"/>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before="60" w:after="60"/>
              <w:jc w:val="both"/>
              <w:rPr>
                <w:sz w:val="20"/>
                <w:szCs w:val="20"/>
              </w:rPr>
            </w:pPr>
            <w:r w:rsidRPr="0068591C">
              <w:rPr>
                <w:sz w:val="20"/>
                <w:szCs w:val="20"/>
              </w:rPr>
              <w:t>Bracing layout and calculations</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rPr>
          <w:trHeight w:val="251"/>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742984889"/>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line="360" w:lineRule="auto"/>
              <w:jc w:val="both"/>
              <w:rPr>
                <w:sz w:val="20"/>
                <w:szCs w:val="20"/>
              </w:rPr>
            </w:pPr>
            <w:r w:rsidRPr="0068591C">
              <w:rPr>
                <w:sz w:val="20"/>
                <w:szCs w:val="20"/>
              </w:rPr>
              <w:t>Crawl space</w:t>
            </w:r>
            <w:r>
              <w:rPr>
                <w:sz w:val="20"/>
                <w:szCs w:val="20"/>
              </w:rPr>
              <w:t xml:space="preserve"> / access</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rPr>
          <w:trHeight w:val="467"/>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692149191"/>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spacing w:line="360" w:lineRule="auto"/>
              <w:jc w:val="both"/>
              <w:rPr>
                <w:sz w:val="20"/>
                <w:szCs w:val="20"/>
              </w:rPr>
            </w:pPr>
            <w:r w:rsidRPr="0068591C">
              <w:rPr>
                <w:sz w:val="20"/>
                <w:szCs w:val="20"/>
              </w:rPr>
              <w:t>Subfloor ventilation</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994017570"/>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Pr="0068591C" w:rsidRDefault="0068591C" w:rsidP="0068591C">
            <w:pPr>
              <w:spacing w:before="60" w:after="60"/>
              <w:ind w:right="108"/>
              <w:jc w:val="both"/>
              <w:rPr>
                <w:rFonts w:cs="Arial"/>
                <w:sz w:val="20"/>
                <w:szCs w:val="20"/>
                <w:lang w:val="en-US" w:eastAsia="en-US"/>
              </w:rPr>
            </w:pPr>
            <w:r>
              <w:rPr>
                <w:rFonts w:cs="Arial"/>
                <w:sz w:val="20"/>
                <w:szCs w:val="20"/>
                <w:lang w:val="en-US" w:eastAsia="en-US"/>
              </w:rPr>
              <w:t>Point loads</w:t>
            </w:r>
          </w:p>
        </w:tc>
        <w:tc>
          <w:tcPr>
            <w:tcW w:w="4961" w:type="dxa"/>
            <w:gridSpan w:val="2"/>
            <w:vMerge/>
            <w:shd w:val="clear" w:color="auto" w:fill="auto"/>
          </w:tcPr>
          <w:p w:rsidR="0068591C" w:rsidRPr="00D06FC7" w:rsidRDefault="0068591C" w:rsidP="0068591C">
            <w:pPr>
              <w:ind w:right="108"/>
              <w:rPr>
                <w:sz w:val="18"/>
                <w:szCs w:val="18"/>
              </w:rPr>
            </w:pPr>
          </w:p>
        </w:tc>
      </w:tr>
      <w:tr w:rsidR="0068591C" w:rsidRPr="00D06FC7" w:rsidTr="006D6BD2">
        <w:trPr>
          <w:trHeight w:val="540"/>
        </w:trPr>
        <w:tc>
          <w:tcPr>
            <w:tcW w:w="567" w:type="dxa"/>
            <w:vMerge/>
            <w:tcBorders>
              <w:bottom w:val="single" w:sz="4" w:space="0" w:color="auto"/>
            </w:tcBorders>
            <w:shd w:val="clear" w:color="auto" w:fill="FFFFFF"/>
          </w:tcPr>
          <w:p w:rsidR="0068591C" w:rsidRPr="00D06FC7" w:rsidRDefault="0068591C" w:rsidP="0068591C">
            <w:pPr>
              <w:ind w:right="108"/>
              <w:rPr>
                <w:sz w:val="18"/>
                <w:szCs w:val="18"/>
              </w:rPr>
            </w:pPr>
          </w:p>
        </w:tc>
        <w:sdt>
          <w:sdtPr>
            <w:rPr>
              <w:sz w:val="18"/>
              <w:szCs w:val="18"/>
            </w:rPr>
            <w:alias w:val="Consideration key"/>
            <w:tag w:val="Consideration key"/>
            <w:id w:val="1653030551"/>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8591C">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Default="0068591C" w:rsidP="0068591C">
            <w:pPr>
              <w:spacing w:before="60" w:after="60"/>
              <w:ind w:right="108"/>
              <w:jc w:val="both"/>
              <w:rPr>
                <w:rFonts w:cs="Arial"/>
                <w:sz w:val="20"/>
                <w:szCs w:val="20"/>
                <w:lang w:val="en-US" w:eastAsia="en-US"/>
              </w:rPr>
            </w:pPr>
            <w:r w:rsidRPr="0068591C">
              <w:rPr>
                <w:rFonts w:cs="Arial"/>
                <w:sz w:val="20"/>
                <w:szCs w:val="20"/>
                <w:lang w:val="en-US" w:eastAsia="en-US"/>
              </w:rPr>
              <w:t>Engineer designed (PS1)</w:t>
            </w:r>
          </w:p>
        </w:tc>
        <w:tc>
          <w:tcPr>
            <w:tcW w:w="4961" w:type="dxa"/>
            <w:gridSpan w:val="2"/>
            <w:vMerge/>
            <w:tcBorders>
              <w:bottom w:val="single" w:sz="4" w:space="0" w:color="auto"/>
            </w:tcBorders>
            <w:shd w:val="clear" w:color="auto" w:fill="auto"/>
          </w:tcPr>
          <w:p w:rsidR="0068591C" w:rsidRPr="00D06FC7" w:rsidRDefault="0068591C" w:rsidP="0068591C">
            <w:pPr>
              <w:ind w:right="108"/>
              <w:rPr>
                <w:sz w:val="18"/>
                <w:szCs w:val="18"/>
              </w:rPr>
            </w:pPr>
          </w:p>
        </w:tc>
      </w:tr>
      <w:tr w:rsidR="0068591C" w:rsidRPr="00D06FC7" w:rsidTr="006D6BD2">
        <w:tc>
          <w:tcPr>
            <w:tcW w:w="567" w:type="dxa"/>
            <w:shd w:val="clear" w:color="auto" w:fill="EEECE1" w:themeFill="background2"/>
            <w:vAlign w:val="center"/>
          </w:tcPr>
          <w:p w:rsidR="0068591C" w:rsidRPr="00D06FC7" w:rsidRDefault="0068591C" w:rsidP="0068591C">
            <w:pPr>
              <w:ind w:right="108"/>
              <w:rPr>
                <w:sz w:val="18"/>
                <w:szCs w:val="18"/>
              </w:rPr>
            </w:pPr>
          </w:p>
        </w:tc>
        <w:tc>
          <w:tcPr>
            <w:tcW w:w="5104" w:type="dxa"/>
            <w:gridSpan w:val="2"/>
            <w:shd w:val="clear" w:color="auto" w:fill="FDE9D9" w:themeFill="accent6" w:themeFillTint="33"/>
          </w:tcPr>
          <w:p w:rsidR="0068591C" w:rsidRPr="00D06FC7" w:rsidRDefault="005A3934" w:rsidP="0068591C">
            <w:pPr>
              <w:spacing w:before="60" w:after="60"/>
              <w:ind w:right="108"/>
              <w:rPr>
                <w:b/>
                <w:color w:val="FF0000"/>
                <w:sz w:val="18"/>
                <w:szCs w:val="18"/>
              </w:rPr>
            </w:pPr>
            <w:hyperlink w:anchor="RFISection" w:history="1">
              <w:r w:rsidR="0068591C" w:rsidRPr="00D06FC7">
                <w:rPr>
                  <w:b/>
                  <w:color w:val="FF0000"/>
                  <w:sz w:val="18"/>
                  <w:szCs w:val="18"/>
                  <w:u w:val="single"/>
                </w:rPr>
                <w:t>RFI REQUIRED</w:t>
              </w:r>
            </w:hyperlink>
          </w:p>
          <w:sdt>
            <w:sdtPr>
              <w:rPr>
                <w:rFonts w:eastAsiaTheme="minorHAnsi" w:cstheme="minorBidi"/>
                <w:sz w:val="18"/>
                <w:lang w:eastAsia="en-US"/>
              </w:rPr>
              <w:alias w:val="RFI Required"/>
              <w:tag w:val="RFI Required"/>
              <w:id w:val="-71130760"/>
              <w:showingPlcHdr/>
            </w:sdtPr>
            <w:sdtEndPr/>
            <w:sdtContent>
              <w:p w:rsidR="0068591C" w:rsidRPr="00D06FC7" w:rsidRDefault="0068591C" w:rsidP="0068591C">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68591C" w:rsidRPr="00D06FC7" w:rsidRDefault="005A3934" w:rsidP="003A33D9">
            <w:pPr>
              <w:spacing w:before="60" w:after="60"/>
              <w:ind w:right="108"/>
              <w:rPr>
                <w:rFonts w:eastAsiaTheme="minorHAnsi" w:cstheme="minorBidi"/>
                <w:i/>
                <w:color w:val="FF0000"/>
                <w:sz w:val="20"/>
                <w:lang w:eastAsia="en-US"/>
              </w:rPr>
            </w:pPr>
            <w:sdt>
              <w:sdtPr>
                <w:rPr>
                  <w:rStyle w:val="Style9"/>
                </w:rPr>
                <w:alias w:val="RFI Response"/>
                <w:tag w:val="RFI Response"/>
                <w:id w:val="-1394800192"/>
                <w:showingPlcHdr/>
              </w:sdtPr>
              <w:sdtEndPr>
                <w:rPr>
                  <w:rStyle w:val="Style9"/>
                </w:rPr>
              </w:sdtEndPr>
              <w:sdtContent>
                <w:r w:rsidR="003A33D9" w:rsidRPr="007513C1">
                  <w:rPr>
                    <w:rStyle w:val="PlaceholderText"/>
                  </w:rPr>
                  <w:t>Click here to enter text.</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656307110"/>
                <w:showingPlcHdr/>
              </w:sdtPr>
              <w:sdtEndPr/>
              <w:sdtContent>
                <w:r w:rsidR="0068591C" w:rsidRPr="00D06FC7">
                  <w:rPr>
                    <w:rFonts w:eastAsiaTheme="minorHAnsi" w:cstheme="minorBidi"/>
                    <w:color w:val="00B050"/>
                    <w:sz w:val="18"/>
                    <w:lang w:eastAsia="en-US"/>
                  </w:rPr>
                  <w:t xml:space="preserve">     </w:t>
                </w:r>
              </w:sdtContent>
            </w:sdt>
          </w:p>
        </w:tc>
      </w:tr>
    </w:tbl>
    <w:p w:rsidR="0068591C" w:rsidRDefault="0068591C" w:rsidP="00453B51">
      <w:pPr>
        <w:spacing w:line="276" w:lineRule="auto"/>
      </w:pPr>
    </w:p>
    <w:p w:rsidR="00BF743A" w:rsidRDefault="00BF743A" w:rsidP="00453B51">
      <w:pPr>
        <w:spacing w:line="276" w:lineRule="auto"/>
      </w:pPr>
    </w:p>
    <w:p w:rsidR="00BF743A" w:rsidRPr="00453B51" w:rsidRDefault="00BF743A" w:rsidP="00453B51">
      <w:pPr>
        <w:spacing w:line="276" w:lineRule="auto"/>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453B51" w:rsidRPr="00D06FC7" w:rsidTr="00453B51">
        <w:trPr>
          <w:trHeight w:val="290"/>
        </w:trPr>
        <w:sdt>
          <w:sdtPr>
            <w:rPr>
              <w:b/>
              <w:sz w:val="18"/>
              <w:szCs w:val="18"/>
            </w:rPr>
            <w:alias w:val="Decision"/>
            <w:tag w:val="Decision"/>
            <w:id w:val="-801541157"/>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453B51" w:rsidRPr="00D06FC7" w:rsidRDefault="00C61877" w:rsidP="00453B51">
                <w:pPr>
                  <w:ind w:left="113" w:right="108"/>
                  <w:jc w:val="center"/>
                  <w:rPr>
                    <w:sz w:val="18"/>
                    <w:szCs w:val="18"/>
                  </w:rPr>
                </w:pPr>
                <w:r>
                  <w:rPr>
                    <w:b/>
                    <w:sz w:val="18"/>
                    <w:szCs w:val="18"/>
                  </w:rPr>
                  <w:t>Approved</w:t>
                </w:r>
              </w:p>
            </w:tc>
          </w:sdtContent>
        </w:sdt>
        <w:tc>
          <w:tcPr>
            <w:tcW w:w="1276" w:type="dxa"/>
            <w:shd w:val="clear" w:color="auto" w:fill="E0E0E0"/>
            <w:vAlign w:val="center"/>
          </w:tcPr>
          <w:p w:rsidR="00453B51" w:rsidRPr="0068591C" w:rsidRDefault="00453B51" w:rsidP="00D06FC7">
            <w:pPr>
              <w:ind w:right="108"/>
              <w:rPr>
                <w:b/>
                <w:sz w:val="16"/>
                <w:szCs w:val="16"/>
              </w:rPr>
            </w:pPr>
            <w:r w:rsidRPr="0068591C">
              <w:rPr>
                <w:b/>
                <w:sz w:val="16"/>
                <w:szCs w:val="16"/>
              </w:rPr>
              <w:t>Considered</w:t>
            </w:r>
          </w:p>
        </w:tc>
        <w:tc>
          <w:tcPr>
            <w:tcW w:w="7513" w:type="dxa"/>
            <w:gridSpan w:val="2"/>
            <w:shd w:val="clear" w:color="auto" w:fill="E0E0E0"/>
            <w:vAlign w:val="center"/>
          </w:tcPr>
          <w:p w:rsidR="00453B51" w:rsidRPr="00453B51" w:rsidRDefault="00453B51" w:rsidP="00D06FC7">
            <w:pPr>
              <w:spacing w:before="60" w:after="60"/>
              <w:ind w:right="108"/>
              <w:rPr>
                <w:b/>
                <w:sz w:val="20"/>
                <w:szCs w:val="20"/>
              </w:rPr>
            </w:pPr>
            <w:r>
              <w:rPr>
                <w:b/>
                <w:sz w:val="20"/>
                <w:szCs w:val="20"/>
              </w:rPr>
              <w:t>Strip footings and foundations</w:t>
            </w:r>
          </w:p>
        </w:tc>
        <w:tc>
          <w:tcPr>
            <w:tcW w:w="1276" w:type="dxa"/>
            <w:shd w:val="clear" w:color="auto" w:fill="E0E0E0"/>
            <w:vAlign w:val="center"/>
          </w:tcPr>
          <w:p w:rsidR="00453B51" w:rsidRPr="00453B51" w:rsidRDefault="00453B51" w:rsidP="00D06FC7">
            <w:pPr>
              <w:spacing w:before="60" w:after="60"/>
              <w:ind w:right="108"/>
              <w:rPr>
                <w:b/>
                <w:sz w:val="20"/>
                <w:szCs w:val="20"/>
              </w:rPr>
            </w:pPr>
            <w:r>
              <w:rPr>
                <w:b/>
                <w:sz w:val="20"/>
                <w:szCs w:val="20"/>
              </w:rPr>
              <w:t xml:space="preserve">N/A    </w:t>
            </w:r>
            <w:sdt>
              <w:sdtPr>
                <w:rPr>
                  <w:b/>
                  <w:sz w:val="20"/>
                  <w:szCs w:val="20"/>
                </w:rPr>
                <w:id w:val="-166615544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453B51" w:rsidRPr="00D06FC7" w:rsidTr="00453B51">
        <w:trPr>
          <w:trHeight w:val="428"/>
        </w:trPr>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74336667"/>
            <w14:checkbox>
              <w14:checked w14:val="1"/>
              <w14:checkedState w14:val="00FC" w14:font="Wingdings"/>
              <w14:uncheckedState w14:val="2260" w14:font="Arial Black"/>
            </w14:checkbox>
          </w:sdtPr>
          <w:sdtEndPr/>
          <w:sdtContent>
            <w:tc>
              <w:tcPr>
                <w:tcW w:w="1276" w:type="dxa"/>
                <w:vAlign w:val="center"/>
              </w:tcPr>
              <w:p w:rsidR="00453B51" w:rsidRPr="00D06FC7" w:rsidRDefault="00C61877" w:rsidP="00453B51">
                <w:pPr>
                  <w:ind w:right="108"/>
                  <w:jc w:val="center"/>
                  <w:rPr>
                    <w:sz w:val="18"/>
                    <w:szCs w:val="18"/>
                  </w:rPr>
                </w:pPr>
                <w:r>
                  <w:rPr>
                    <w:sz w:val="18"/>
                    <w:szCs w:val="18"/>
                  </w:rPr>
                  <w:sym w:font="Wingdings" w:char="F0FC"/>
                </w:r>
              </w:p>
            </w:tc>
          </w:sdtContent>
        </w:sdt>
        <w:tc>
          <w:tcPr>
            <w:tcW w:w="3828" w:type="dxa"/>
            <w:shd w:val="clear" w:color="auto" w:fill="auto"/>
            <w:vAlign w:val="center"/>
          </w:tcPr>
          <w:p w:rsidR="00453B51" w:rsidRPr="00453B51" w:rsidRDefault="00453B51" w:rsidP="006D6BD2">
            <w:pPr>
              <w:rPr>
                <w:rFonts w:cs="Arial"/>
                <w:sz w:val="20"/>
                <w:szCs w:val="20"/>
              </w:rPr>
            </w:pPr>
            <w:r w:rsidRPr="00453B51">
              <w:rPr>
                <w:rFonts w:cs="Arial"/>
                <w:sz w:val="20"/>
                <w:szCs w:val="20"/>
              </w:rPr>
              <w:t>Specific design PS1</w:t>
            </w:r>
          </w:p>
        </w:tc>
        <w:sdt>
          <w:sdtPr>
            <w:rPr>
              <w:rFonts w:eastAsiaTheme="minorHAnsi" w:cstheme="minorBidi"/>
              <w:color w:val="365F91" w:themeColor="accent1" w:themeShade="BF"/>
              <w:sz w:val="18"/>
              <w:lang w:eastAsia="en-US"/>
            </w:rPr>
            <w:alias w:val="Enter Text"/>
            <w:tag w:val="Enter Text"/>
            <w:id w:val="16128064"/>
          </w:sdtPr>
          <w:sdtEndPr/>
          <w:sdtContent>
            <w:tc>
              <w:tcPr>
                <w:tcW w:w="4961" w:type="dxa"/>
                <w:gridSpan w:val="2"/>
                <w:vMerge w:val="restart"/>
                <w:shd w:val="clear" w:color="auto" w:fill="auto"/>
                <w:vAlign w:val="center"/>
              </w:tcPr>
              <w:p w:rsidR="00AA4BCF" w:rsidRDefault="00AA4BCF" w:rsidP="00AA4BCF">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 xml:space="preserve">Strip footings are SED design and covered by engineers PS1. Design engineer John </w:t>
                </w:r>
                <w:proofErr w:type="spellStart"/>
                <w:r>
                  <w:rPr>
                    <w:rFonts w:eastAsiaTheme="minorHAnsi" w:cstheme="minorBidi"/>
                    <w:color w:val="365F91" w:themeColor="accent1" w:themeShade="BF"/>
                    <w:sz w:val="18"/>
                    <w:lang w:eastAsia="en-US"/>
                  </w:rPr>
                  <w:t>McCurran</w:t>
                </w:r>
                <w:proofErr w:type="spellEnd"/>
                <w:r>
                  <w:rPr>
                    <w:rFonts w:eastAsiaTheme="minorHAnsi" w:cstheme="minorBidi"/>
                    <w:color w:val="365F91" w:themeColor="accent1" w:themeShade="BF"/>
                    <w:sz w:val="18"/>
                    <w:lang w:eastAsia="en-US"/>
                  </w:rPr>
                  <w:t xml:space="preserve"> 48451 (license verified) PS1 dated 23 March 2020. Design complies with B1 using B1/VM1 and B1/VM4.</w:t>
                </w:r>
              </w:p>
              <w:p w:rsidR="00C61877" w:rsidRDefault="00C61877" w:rsidP="00AA4BCF">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200x200 footing with steel reinforcing shown.</w:t>
                </w:r>
              </w:p>
              <w:p w:rsidR="00C61877" w:rsidRDefault="00C61877" w:rsidP="00AA4BCF">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25Mpa Concrete as per specs sheet.</w:t>
                </w:r>
              </w:p>
              <w:p w:rsidR="00C61877" w:rsidRDefault="00C61877" w:rsidP="00AA4BCF">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Slab thickness 100mm</w:t>
                </w:r>
              </w:p>
              <w:p w:rsidR="00453B51" w:rsidRPr="00AA4BCF" w:rsidRDefault="00453B51" w:rsidP="00AA4BCF">
                <w:pPr>
                  <w:ind w:right="108"/>
                  <w:rPr>
                    <w:rFonts w:eastAsiaTheme="minorHAnsi" w:cstheme="minorBidi"/>
                    <w:color w:val="365F91" w:themeColor="accent1" w:themeShade="BF"/>
                    <w:sz w:val="18"/>
                    <w:lang w:eastAsia="en-US"/>
                  </w:rPr>
                </w:pPr>
              </w:p>
            </w:tc>
          </w:sdtContent>
        </w:sdt>
      </w:tr>
      <w:tr w:rsidR="00453B51" w:rsidRPr="00D06FC7" w:rsidTr="00453B51">
        <w:trPr>
          <w:trHeight w:val="367"/>
        </w:trPr>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1464263096"/>
            <w14:checkbox>
              <w14:checked w14:val="1"/>
              <w14:checkedState w14:val="00FC" w14:font="Wingdings"/>
              <w14:uncheckedState w14:val="2260" w14:font="Arial Black"/>
            </w14:checkbox>
          </w:sdtPr>
          <w:sdtEndPr/>
          <w:sdtContent>
            <w:tc>
              <w:tcPr>
                <w:tcW w:w="1276" w:type="dxa"/>
                <w:vAlign w:val="center"/>
              </w:tcPr>
              <w:p w:rsidR="00453B51" w:rsidRPr="00D06FC7" w:rsidRDefault="00C61877" w:rsidP="00453B51">
                <w:pPr>
                  <w:ind w:right="108"/>
                  <w:jc w:val="center"/>
                  <w:rPr>
                    <w:sz w:val="18"/>
                    <w:szCs w:val="18"/>
                  </w:rPr>
                </w:pPr>
                <w:r>
                  <w:rPr>
                    <w:sz w:val="18"/>
                    <w:szCs w:val="18"/>
                  </w:rPr>
                  <w:sym w:font="Wingdings" w:char="F0FC"/>
                </w:r>
              </w:p>
            </w:tc>
          </w:sdtContent>
        </w:sdt>
        <w:tc>
          <w:tcPr>
            <w:tcW w:w="3828" w:type="dxa"/>
            <w:shd w:val="clear" w:color="auto" w:fill="auto"/>
            <w:vAlign w:val="center"/>
          </w:tcPr>
          <w:p w:rsidR="00453B51" w:rsidRPr="00453B51" w:rsidRDefault="00453B51" w:rsidP="006D6BD2">
            <w:pPr>
              <w:rPr>
                <w:rFonts w:cs="Arial"/>
                <w:sz w:val="20"/>
                <w:szCs w:val="20"/>
              </w:rPr>
            </w:pPr>
            <w:r>
              <w:rPr>
                <w:rFonts w:cs="Arial"/>
                <w:sz w:val="20"/>
                <w:szCs w:val="20"/>
              </w:rPr>
              <w:t>Footings d</w:t>
            </w:r>
            <w:r w:rsidRPr="00453B51">
              <w:rPr>
                <w:rFonts w:cs="Arial"/>
                <w:sz w:val="20"/>
                <w:szCs w:val="20"/>
              </w:rPr>
              <w:t>epth / width</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451"/>
        </w:trPr>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163137406"/>
            <w14:checkbox>
              <w14:checked w14:val="1"/>
              <w14:checkedState w14:val="00FC" w14:font="Wingdings"/>
              <w14:uncheckedState w14:val="2260" w14:font="Arial Black"/>
            </w14:checkbox>
          </w:sdtPr>
          <w:sdtEndPr/>
          <w:sdtContent>
            <w:tc>
              <w:tcPr>
                <w:tcW w:w="1276" w:type="dxa"/>
                <w:vAlign w:val="center"/>
              </w:tcPr>
              <w:p w:rsidR="00453B51" w:rsidRPr="00D06FC7" w:rsidRDefault="00C61877" w:rsidP="00453B51">
                <w:pPr>
                  <w:ind w:right="108"/>
                  <w:jc w:val="center"/>
                  <w:rPr>
                    <w:sz w:val="18"/>
                    <w:szCs w:val="18"/>
                  </w:rPr>
                </w:pPr>
                <w:r>
                  <w:rPr>
                    <w:sz w:val="18"/>
                    <w:szCs w:val="18"/>
                  </w:rPr>
                  <w:sym w:font="Wingdings" w:char="F0FC"/>
                </w:r>
              </w:p>
            </w:tc>
          </w:sdtContent>
        </w:sdt>
        <w:tc>
          <w:tcPr>
            <w:tcW w:w="3828" w:type="dxa"/>
            <w:shd w:val="clear" w:color="auto" w:fill="auto"/>
            <w:vAlign w:val="center"/>
          </w:tcPr>
          <w:p w:rsidR="00453B51" w:rsidRPr="00453B51" w:rsidRDefault="00453B51" w:rsidP="006D6BD2">
            <w:pPr>
              <w:rPr>
                <w:rFonts w:cs="Arial"/>
                <w:sz w:val="20"/>
                <w:szCs w:val="20"/>
              </w:rPr>
            </w:pPr>
            <w:r>
              <w:rPr>
                <w:rFonts w:cs="Arial"/>
                <w:sz w:val="20"/>
                <w:szCs w:val="20"/>
              </w:rPr>
              <w:t>Reinforcing s</w:t>
            </w:r>
            <w:r w:rsidRPr="00453B51">
              <w:rPr>
                <w:rFonts w:cs="Arial"/>
                <w:sz w:val="20"/>
                <w:szCs w:val="20"/>
              </w:rPr>
              <w:t>teel size, type</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26992595"/>
            <w14:checkbox>
              <w14:checked w14:val="1"/>
              <w14:checkedState w14:val="00FC" w14:font="Wingdings"/>
              <w14:uncheckedState w14:val="2260" w14:font="Arial Black"/>
            </w14:checkbox>
          </w:sdtPr>
          <w:sdtEndPr/>
          <w:sdtContent>
            <w:tc>
              <w:tcPr>
                <w:tcW w:w="1276" w:type="dxa"/>
                <w:vAlign w:val="center"/>
              </w:tcPr>
              <w:p w:rsidR="00453B51" w:rsidRPr="00D06FC7" w:rsidRDefault="00AA4BCF" w:rsidP="00453B51">
                <w:pPr>
                  <w:ind w:right="108"/>
                  <w:jc w:val="center"/>
                  <w:rPr>
                    <w:sz w:val="18"/>
                    <w:szCs w:val="18"/>
                  </w:rPr>
                </w:pPr>
                <w:r>
                  <w:rPr>
                    <w:sz w:val="18"/>
                    <w:szCs w:val="18"/>
                  </w:rPr>
                  <w:sym w:font="Wingdings" w:char="F0FC"/>
                </w:r>
              </w:p>
            </w:tc>
          </w:sdtContent>
        </w:sdt>
        <w:tc>
          <w:tcPr>
            <w:tcW w:w="3828" w:type="dxa"/>
            <w:shd w:val="clear" w:color="auto" w:fill="auto"/>
            <w:vAlign w:val="center"/>
          </w:tcPr>
          <w:p w:rsidR="00453B51" w:rsidRDefault="00453B51" w:rsidP="00453B51">
            <w:pPr>
              <w:rPr>
                <w:rFonts w:cs="Arial"/>
                <w:sz w:val="20"/>
                <w:szCs w:val="20"/>
              </w:rPr>
            </w:pPr>
            <w:r w:rsidRPr="00453B51">
              <w:rPr>
                <w:rFonts w:cs="Arial"/>
                <w:sz w:val="20"/>
                <w:szCs w:val="20"/>
              </w:rPr>
              <w:t>Concrete strength</w:t>
            </w:r>
          </w:p>
          <w:p w:rsidR="00453B51" w:rsidRDefault="005A3934" w:rsidP="00453B51">
            <w:pPr>
              <w:rPr>
                <w:rFonts w:cs="Arial"/>
                <w:sz w:val="20"/>
                <w:szCs w:val="20"/>
              </w:rPr>
            </w:pPr>
            <w:sdt>
              <w:sdtPr>
                <w:rPr>
                  <w:rFonts w:cs="Arial"/>
                  <w:sz w:val="20"/>
                  <w:szCs w:val="20"/>
                </w:rPr>
                <w:id w:val="-1820951090"/>
                <w14:checkbox>
                  <w14:checked w14:val="0"/>
                  <w14:checkedState w14:val="2612" w14:font="MS Gothic"/>
                  <w14:uncheckedState w14:val="2610" w14:font="MS Gothic"/>
                </w14:checkbox>
              </w:sdtPr>
              <w:sdtEndPr/>
              <w:sdtContent>
                <w:r w:rsidR="00453B51">
                  <w:rPr>
                    <w:rFonts w:ascii="MS Gothic" w:eastAsia="MS Gothic" w:hAnsi="MS Gothic" w:cs="Arial" w:hint="eastAsia"/>
                    <w:sz w:val="20"/>
                    <w:szCs w:val="20"/>
                  </w:rPr>
                  <w:t>☐</w:t>
                </w:r>
              </w:sdtContent>
            </w:sdt>
            <w:r w:rsidR="00453B51">
              <w:rPr>
                <w:rFonts w:cs="Arial"/>
                <w:sz w:val="20"/>
                <w:szCs w:val="20"/>
              </w:rPr>
              <w:t xml:space="preserve">  17</w:t>
            </w:r>
            <w:r w:rsidR="00453B51" w:rsidRPr="00453B51">
              <w:rPr>
                <w:rFonts w:cs="Arial"/>
                <w:sz w:val="20"/>
                <w:szCs w:val="20"/>
              </w:rPr>
              <w:t xml:space="preserve">.5 </w:t>
            </w:r>
            <w:r w:rsidR="00453B51">
              <w:rPr>
                <w:rFonts w:cs="Arial"/>
                <w:sz w:val="20"/>
                <w:szCs w:val="20"/>
              </w:rPr>
              <w:t>MPa</w:t>
            </w:r>
          </w:p>
          <w:p w:rsidR="00453B51" w:rsidRDefault="005A3934" w:rsidP="00453B51">
            <w:pPr>
              <w:rPr>
                <w:rFonts w:cs="Arial"/>
                <w:sz w:val="20"/>
                <w:szCs w:val="20"/>
              </w:rPr>
            </w:pPr>
            <w:sdt>
              <w:sdtPr>
                <w:rPr>
                  <w:rFonts w:cs="Arial"/>
                  <w:sz w:val="20"/>
                  <w:szCs w:val="20"/>
                </w:rPr>
                <w:id w:val="-1346471130"/>
                <w14:checkbox>
                  <w14:checked w14:val="0"/>
                  <w14:checkedState w14:val="2612" w14:font="MS Gothic"/>
                  <w14:uncheckedState w14:val="2610" w14:font="MS Gothic"/>
                </w14:checkbox>
              </w:sdtPr>
              <w:sdtEndPr/>
              <w:sdtContent>
                <w:r w:rsidR="00453B51">
                  <w:rPr>
                    <w:rFonts w:ascii="MS Gothic" w:eastAsia="MS Gothic" w:hAnsi="MS Gothic" w:cs="Arial" w:hint="eastAsia"/>
                    <w:sz w:val="20"/>
                    <w:szCs w:val="20"/>
                  </w:rPr>
                  <w:t>☐</w:t>
                </w:r>
              </w:sdtContent>
            </w:sdt>
            <w:r w:rsidR="00453B51">
              <w:rPr>
                <w:rFonts w:cs="Arial"/>
                <w:sz w:val="20"/>
                <w:szCs w:val="20"/>
              </w:rPr>
              <w:t xml:space="preserve">  20 MPa</w:t>
            </w:r>
          </w:p>
          <w:p w:rsidR="00453B51" w:rsidRPr="00453B51" w:rsidRDefault="005A3934" w:rsidP="00453B51">
            <w:pPr>
              <w:rPr>
                <w:rFonts w:cs="Arial"/>
                <w:sz w:val="20"/>
                <w:szCs w:val="20"/>
              </w:rPr>
            </w:pPr>
            <w:sdt>
              <w:sdtPr>
                <w:rPr>
                  <w:rFonts w:cs="Arial"/>
                  <w:sz w:val="20"/>
                  <w:szCs w:val="20"/>
                </w:rPr>
                <w:id w:val="-978148024"/>
                <w14:checkbox>
                  <w14:checked w14:val="1"/>
                  <w14:checkedState w14:val="2612" w14:font="MS Gothic"/>
                  <w14:uncheckedState w14:val="2610" w14:font="MS Gothic"/>
                </w14:checkbox>
              </w:sdtPr>
              <w:sdtEndPr/>
              <w:sdtContent>
                <w:r w:rsidR="00AA4BCF">
                  <w:rPr>
                    <w:rFonts w:ascii="MS Gothic" w:eastAsia="MS Gothic" w:hAnsi="MS Gothic" w:cs="Arial" w:hint="eastAsia"/>
                    <w:sz w:val="20"/>
                    <w:szCs w:val="20"/>
                  </w:rPr>
                  <w:t>☒</w:t>
                </w:r>
              </w:sdtContent>
            </w:sdt>
            <w:r w:rsidR="00453B51">
              <w:rPr>
                <w:rFonts w:cs="Arial"/>
                <w:sz w:val="20"/>
                <w:szCs w:val="20"/>
              </w:rPr>
              <w:t xml:space="preserve">  25 MPa</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427"/>
        </w:trPr>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124130143"/>
            <w14:checkbox>
              <w14:checked w14:val="1"/>
              <w14:checkedState w14:val="00FC" w14:font="Wingdings"/>
              <w14:uncheckedState w14:val="2260" w14:font="Arial Black"/>
            </w14:checkbox>
          </w:sdtPr>
          <w:sdtEndPr/>
          <w:sdtContent>
            <w:tc>
              <w:tcPr>
                <w:tcW w:w="1276" w:type="dxa"/>
                <w:vAlign w:val="center"/>
              </w:tcPr>
              <w:p w:rsidR="00453B51" w:rsidRPr="00D06FC7" w:rsidRDefault="00C61877" w:rsidP="00453B51">
                <w:pPr>
                  <w:ind w:right="108"/>
                  <w:jc w:val="center"/>
                  <w:rPr>
                    <w:sz w:val="18"/>
                    <w:szCs w:val="18"/>
                  </w:rPr>
                </w:pPr>
                <w:r>
                  <w:rPr>
                    <w:sz w:val="18"/>
                    <w:szCs w:val="18"/>
                  </w:rPr>
                  <w:sym w:font="Wingdings" w:char="F0FC"/>
                </w:r>
              </w:p>
            </w:tc>
          </w:sdtContent>
        </w:sdt>
        <w:tc>
          <w:tcPr>
            <w:tcW w:w="3828" w:type="dxa"/>
            <w:shd w:val="clear" w:color="auto" w:fill="auto"/>
            <w:vAlign w:val="center"/>
          </w:tcPr>
          <w:p w:rsidR="00453B51" w:rsidRPr="00453B51" w:rsidRDefault="00453B51" w:rsidP="006D6BD2">
            <w:pPr>
              <w:rPr>
                <w:rFonts w:cs="Arial"/>
                <w:sz w:val="20"/>
                <w:szCs w:val="20"/>
              </w:rPr>
            </w:pPr>
            <w:r w:rsidRPr="00453B51">
              <w:rPr>
                <w:rFonts w:cs="Arial"/>
                <w:sz w:val="20"/>
                <w:szCs w:val="20"/>
              </w:rPr>
              <w:t>Point loads</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467"/>
        </w:trPr>
        <w:tc>
          <w:tcPr>
            <w:tcW w:w="567" w:type="dxa"/>
            <w:vMerge/>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1945189855"/>
            <w14:checkbox>
              <w14:checked w14:val="0"/>
              <w14:checkedState w14:val="00FC" w14:font="Wingdings"/>
              <w14:uncheckedState w14:val="2260" w14:font="Arial Black"/>
            </w14:checkbox>
          </w:sdtPr>
          <w:sdtEndPr/>
          <w:sdtContent>
            <w:tc>
              <w:tcPr>
                <w:tcW w:w="1276" w:type="dxa"/>
                <w:vAlign w:val="center"/>
              </w:tcPr>
              <w:p w:rsidR="00453B51" w:rsidRPr="00D06FC7" w:rsidRDefault="00453B51" w:rsidP="00453B51">
                <w:pPr>
                  <w:ind w:right="108"/>
                  <w:jc w:val="center"/>
                  <w:rPr>
                    <w:sz w:val="18"/>
                    <w:szCs w:val="18"/>
                  </w:rPr>
                </w:pPr>
                <w:r w:rsidRPr="00D06FC7">
                  <w:rPr>
                    <w:sz w:val="18"/>
                    <w:szCs w:val="18"/>
                  </w:rPr>
                  <w:t>≠</w:t>
                </w:r>
              </w:p>
            </w:tc>
          </w:sdtContent>
        </w:sdt>
        <w:tc>
          <w:tcPr>
            <w:tcW w:w="3828" w:type="dxa"/>
            <w:shd w:val="clear" w:color="auto" w:fill="auto"/>
            <w:vAlign w:val="center"/>
          </w:tcPr>
          <w:p w:rsidR="00453B51" w:rsidRPr="00453B51" w:rsidRDefault="00453B51" w:rsidP="006D6BD2">
            <w:pPr>
              <w:ind w:right="108"/>
              <w:rPr>
                <w:rFonts w:cs="Arial"/>
                <w:sz w:val="20"/>
                <w:szCs w:val="20"/>
              </w:rPr>
            </w:pPr>
            <w:r>
              <w:rPr>
                <w:rFonts w:cs="Arial"/>
                <w:sz w:val="20"/>
                <w:szCs w:val="20"/>
              </w:rPr>
              <w:t>Columns and posts  (d</w:t>
            </w:r>
            <w:r w:rsidRPr="00453B51">
              <w:rPr>
                <w:rFonts w:cs="Arial"/>
                <w:sz w:val="20"/>
                <w:szCs w:val="20"/>
              </w:rPr>
              <w:t>epth / size</w:t>
            </w:r>
            <w:r>
              <w:rPr>
                <w:rFonts w:cs="Arial"/>
                <w:sz w:val="20"/>
                <w:szCs w:val="20"/>
              </w:rPr>
              <w:t>)</w:t>
            </w:r>
          </w:p>
        </w:tc>
        <w:tc>
          <w:tcPr>
            <w:tcW w:w="4961" w:type="dxa"/>
            <w:gridSpan w:val="2"/>
            <w:vMerge/>
            <w:shd w:val="clear" w:color="auto" w:fill="auto"/>
          </w:tcPr>
          <w:p w:rsidR="00453B51" w:rsidRPr="00D06FC7" w:rsidRDefault="00453B51" w:rsidP="00D06FC7">
            <w:pPr>
              <w:ind w:right="108"/>
              <w:rPr>
                <w:sz w:val="18"/>
                <w:szCs w:val="18"/>
              </w:rPr>
            </w:pPr>
          </w:p>
        </w:tc>
      </w:tr>
      <w:tr w:rsidR="00453B51" w:rsidRPr="00D06FC7" w:rsidTr="00453B51">
        <w:trPr>
          <w:trHeight w:val="540"/>
        </w:trPr>
        <w:tc>
          <w:tcPr>
            <w:tcW w:w="567" w:type="dxa"/>
            <w:vMerge/>
            <w:tcBorders>
              <w:bottom w:val="single" w:sz="4" w:space="0" w:color="auto"/>
            </w:tcBorders>
            <w:shd w:val="clear" w:color="auto" w:fill="FFFFFF"/>
          </w:tcPr>
          <w:p w:rsidR="00453B51" w:rsidRPr="00D06FC7" w:rsidRDefault="00453B51" w:rsidP="00D06FC7">
            <w:pPr>
              <w:ind w:right="108"/>
              <w:rPr>
                <w:sz w:val="18"/>
                <w:szCs w:val="18"/>
              </w:rPr>
            </w:pPr>
          </w:p>
        </w:tc>
        <w:sdt>
          <w:sdtPr>
            <w:rPr>
              <w:sz w:val="18"/>
              <w:szCs w:val="18"/>
            </w:rPr>
            <w:alias w:val="Consideration key"/>
            <w:tag w:val="Consideration key"/>
            <w:id w:val="-142969033"/>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453B51" w:rsidRPr="00D06FC7" w:rsidRDefault="00453B51" w:rsidP="00453B51">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453B51" w:rsidRPr="00453B51" w:rsidRDefault="00453B51" w:rsidP="006D6BD2">
            <w:pPr>
              <w:ind w:right="108"/>
              <w:rPr>
                <w:rFonts w:cs="Arial"/>
                <w:sz w:val="20"/>
                <w:szCs w:val="20"/>
              </w:rPr>
            </w:pPr>
            <w:r>
              <w:rPr>
                <w:rFonts w:cs="Arial"/>
                <w:sz w:val="20"/>
                <w:szCs w:val="20"/>
              </w:rPr>
              <w:t>Stepped foundation - s</w:t>
            </w:r>
            <w:r w:rsidRPr="00453B51">
              <w:rPr>
                <w:rFonts w:cs="Arial"/>
                <w:sz w:val="20"/>
                <w:szCs w:val="20"/>
              </w:rPr>
              <w:t>loping sites</w:t>
            </w:r>
          </w:p>
        </w:tc>
        <w:tc>
          <w:tcPr>
            <w:tcW w:w="4961" w:type="dxa"/>
            <w:gridSpan w:val="2"/>
            <w:vMerge/>
            <w:tcBorders>
              <w:bottom w:val="single" w:sz="4" w:space="0" w:color="auto"/>
            </w:tcBorders>
            <w:shd w:val="clear" w:color="auto" w:fill="auto"/>
          </w:tcPr>
          <w:p w:rsidR="00453B51" w:rsidRPr="00D06FC7" w:rsidRDefault="00453B51" w:rsidP="00D06FC7">
            <w:pPr>
              <w:ind w:right="108"/>
              <w:rPr>
                <w:sz w:val="18"/>
                <w:szCs w:val="18"/>
              </w:rPr>
            </w:pPr>
          </w:p>
        </w:tc>
      </w:tr>
      <w:tr w:rsidR="00453B51" w:rsidRPr="00D06FC7" w:rsidTr="00D06FC7">
        <w:tc>
          <w:tcPr>
            <w:tcW w:w="567" w:type="dxa"/>
            <w:shd w:val="clear" w:color="auto" w:fill="EEECE1" w:themeFill="background2"/>
            <w:vAlign w:val="center"/>
          </w:tcPr>
          <w:p w:rsidR="00453B51" w:rsidRPr="00D06FC7" w:rsidRDefault="00453B51" w:rsidP="00D06FC7">
            <w:pPr>
              <w:ind w:right="108"/>
              <w:rPr>
                <w:sz w:val="18"/>
                <w:szCs w:val="18"/>
              </w:rPr>
            </w:pPr>
          </w:p>
        </w:tc>
        <w:tc>
          <w:tcPr>
            <w:tcW w:w="5104" w:type="dxa"/>
            <w:gridSpan w:val="2"/>
            <w:shd w:val="clear" w:color="auto" w:fill="FDE9D9" w:themeFill="accent6" w:themeFillTint="33"/>
          </w:tcPr>
          <w:p w:rsidR="00453B51" w:rsidRPr="00D06FC7" w:rsidRDefault="005A3934" w:rsidP="00D06FC7">
            <w:pPr>
              <w:spacing w:before="60" w:after="60"/>
              <w:ind w:right="108"/>
              <w:rPr>
                <w:b/>
                <w:color w:val="FF0000"/>
                <w:sz w:val="18"/>
                <w:szCs w:val="18"/>
              </w:rPr>
            </w:pPr>
            <w:hyperlink w:anchor="RFISection" w:history="1">
              <w:r w:rsidR="00453B51" w:rsidRPr="00D06FC7">
                <w:rPr>
                  <w:b/>
                  <w:color w:val="FF0000"/>
                  <w:sz w:val="18"/>
                  <w:szCs w:val="18"/>
                  <w:u w:val="single"/>
                </w:rPr>
                <w:t>RFI REQUIRED</w:t>
              </w:r>
            </w:hyperlink>
          </w:p>
          <w:sdt>
            <w:sdtPr>
              <w:rPr>
                <w:rFonts w:eastAsiaTheme="minorHAnsi" w:cstheme="minorBidi"/>
                <w:sz w:val="18"/>
                <w:lang w:eastAsia="en-US"/>
              </w:rPr>
              <w:alias w:val="RFI Required"/>
              <w:tag w:val="RFI Required"/>
              <w:id w:val="-899368466"/>
              <w:showingPlcHdr/>
            </w:sdtPr>
            <w:sdtEndPr/>
            <w:sdtContent>
              <w:p w:rsidR="00453B51" w:rsidRPr="00D06FC7" w:rsidRDefault="00453B51" w:rsidP="00D06FC7">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453B51" w:rsidRPr="00D06FC7" w:rsidRDefault="005A3934" w:rsidP="003A33D9">
            <w:pPr>
              <w:spacing w:before="60" w:after="60"/>
              <w:ind w:right="108"/>
              <w:rPr>
                <w:rFonts w:eastAsiaTheme="minorHAnsi" w:cstheme="minorBidi"/>
                <w:i/>
                <w:color w:val="FF0000"/>
                <w:sz w:val="20"/>
                <w:lang w:eastAsia="en-US"/>
              </w:rPr>
            </w:pPr>
            <w:sdt>
              <w:sdtPr>
                <w:rPr>
                  <w:rStyle w:val="Style9"/>
                </w:rPr>
                <w:alias w:val="RFI Response"/>
                <w:tag w:val="RFI Response"/>
                <w:id w:val="741611532"/>
                <w:showingPlcHdr/>
              </w:sdtPr>
              <w:sdtEndPr>
                <w:rPr>
                  <w:rStyle w:val="Style9"/>
                </w:rPr>
              </w:sdtEndPr>
              <w:sdtContent>
                <w:r w:rsidR="003A33D9" w:rsidRPr="007513C1">
                  <w:rPr>
                    <w:rStyle w:val="PlaceholderText"/>
                  </w:rPr>
                  <w:t>Click here to enter text.</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394848963"/>
                <w:showingPlcHdr/>
              </w:sdtPr>
              <w:sdtEndPr/>
              <w:sdtContent>
                <w:r w:rsidR="00453B51" w:rsidRPr="00D06FC7">
                  <w:rPr>
                    <w:rFonts w:eastAsiaTheme="minorHAnsi" w:cstheme="minorBidi"/>
                    <w:color w:val="00B050"/>
                    <w:sz w:val="18"/>
                    <w:lang w:eastAsia="en-US"/>
                  </w:rPr>
                  <w:t xml:space="preserve">     </w:t>
                </w:r>
              </w:sdtContent>
            </w:sdt>
          </w:p>
        </w:tc>
      </w:tr>
    </w:tbl>
    <w:p w:rsidR="00453B51" w:rsidRPr="0068591C" w:rsidRDefault="00453B51" w:rsidP="0068591C">
      <w:pPr>
        <w:spacing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F350DE" w:rsidRPr="00D06FC7" w:rsidTr="00F350DE">
        <w:trPr>
          <w:trHeight w:val="290"/>
        </w:trPr>
        <w:sdt>
          <w:sdtPr>
            <w:rPr>
              <w:b/>
              <w:sz w:val="20"/>
              <w:szCs w:val="20"/>
            </w:rPr>
            <w:alias w:val="Decision"/>
            <w:tag w:val="Decision"/>
            <w:id w:val="-1275248020"/>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F350DE" w:rsidRPr="00D06FC7" w:rsidRDefault="00C61877" w:rsidP="006D6BD2">
                <w:pPr>
                  <w:ind w:left="113" w:right="108"/>
                  <w:jc w:val="center"/>
                  <w:rPr>
                    <w:sz w:val="18"/>
                    <w:szCs w:val="18"/>
                  </w:rPr>
                </w:pPr>
                <w:r>
                  <w:rPr>
                    <w:b/>
                    <w:sz w:val="20"/>
                    <w:szCs w:val="20"/>
                  </w:rPr>
                  <w:t>Approved</w:t>
                </w:r>
              </w:p>
            </w:tc>
          </w:sdtContent>
        </w:sdt>
        <w:tc>
          <w:tcPr>
            <w:tcW w:w="1276" w:type="dxa"/>
            <w:shd w:val="clear" w:color="auto" w:fill="E0E0E0"/>
            <w:vAlign w:val="center"/>
          </w:tcPr>
          <w:p w:rsidR="00F350DE" w:rsidRPr="0068591C" w:rsidRDefault="00F350DE"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F350DE" w:rsidRPr="00453B51" w:rsidRDefault="00F350DE" w:rsidP="0068591C">
            <w:pPr>
              <w:spacing w:before="60" w:after="60"/>
              <w:ind w:right="108"/>
              <w:rPr>
                <w:b/>
                <w:sz w:val="20"/>
                <w:szCs w:val="20"/>
              </w:rPr>
            </w:pPr>
            <w:r w:rsidRPr="003C2E4F">
              <w:rPr>
                <w:rFonts w:cs="Arial"/>
                <w:b/>
                <w:sz w:val="18"/>
                <w:szCs w:val="18"/>
              </w:rPr>
              <w:t xml:space="preserve">Slabs </w:t>
            </w:r>
          </w:p>
        </w:tc>
        <w:tc>
          <w:tcPr>
            <w:tcW w:w="1276" w:type="dxa"/>
            <w:shd w:val="clear" w:color="auto" w:fill="E0E0E0"/>
            <w:vAlign w:val="center"/>
          </w:tcPr>
          <w:p w:rsidR="00F350DE" w:rsidRPr="00453B51" w:rsidRDefault="00F350DE" w:rsidP="0068591C">
            <w:pPr>
              <w:spacing w:before="60" w:after="60"/>
              <w:ind w:right="108"/>
              <w:rPr>
                <w:b/>
                <w:sz w:val="20"/>
                <w:szCs w:val="20"/>
              </w:rPr>
            </w:pPr>
            <w:r>
              <w:rPr>
                <w:b/>
                <w:sz w:val="20"/>
                <w:szCs w:val="20"/>
              </w:rPr>
              <w:t xml:space="preserve">N/A    </w:t>
            </w:r>
            <w:sdt>
              <w:sdtPr>
                <w:rPr>
                  <w:b/>
                  <w:sz w:val="20"/>
                  <w:szCs w:val="20"/>
                </w:rPr>
                <w:id w:val="-65584113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68591C" w:rsidRPr="00D06FC7" w:rsidTr="0068591C">
        <w:trPr>
          <w:trHeight w:val="581"/>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2108608780"/>
            <w14:checkbox>
              <w14:checked w14:val="1"/>
              <w14:checkedState w14:val="00FC" w14:font="Wingdings"/>
              <w14:uncheckedState w14:val="2260" w14:font="Arial Black"/>
            </w14:checkbox>
          </w:sdtPr>
          <w:sdtEndPr/>
          <w:sdtContent>
            <w:tc>
              <w:tcPr>
                <w:tcW w:w="1276" w:type="dxa"/>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Specific design PS1</w:t>
            </w:r>
          </w:p>
        </w:tc>
        <w:sdt>
          <w:sdtPr>
            <w:rPr>
              <w:rFonts w:eastAsiaTheme="minorHAnsi" w:cstheme="minorBidi"/>
              <w:color w:val="365F91" w:themeColor="accent1" w:themeShade="BF"/>
              <w:sz w:val="18"/>
              <w:lang w:eastAsia="en-US"/>
            </w:rPr>
            <w:alias w:val="Enter Text"/>
            <w:tag w:val="Enter Text"/>
            <w:id w:val="888155356"/>
          </w:sdtPr>
          <w:sdtEndPr/>
          <w:sdtContent>
            <w:tc>
              <w:tcPr>
                <w:tcW w:w="4961" w:type="dxa"/>
                <w:gridSpan w:val="2"/>
                <w:vMerge w:val="restart"/>
                <w:shd w:val="clear" w:color="auto" w:fill="auto"/>
                <w:vAlign w:val="center"/>
              </w:tcPr>
              <w:p w:rsidR="0068591C" w:rsidRPr="00D06FC7" w:rsidRDefault="00C61877" w:rsidP="00C61877">
                <w:pPr>
                  <w:ind w:right="108"/>
                  <w:rPr>
                    <w:sz w:val="18"/>
                    <w:szCs w:val="18"/>
                  </w:rPr>
                </w:pPr>
                <w:r>
                  <w:rPr>
                    <w:rFonts w:eastAsiaTheme="minorHAnsi" w:cstheme="minorBidi"/>
                    <w:color w:val="365F91" w:themeColor="accent1" w:themeShade="BF"/>
                    <w:sz w:val="18"/>
                    <w:lang w:eastAsia="en-US"/>
                  </w:rPr>
                  <w:t>Slab thickness, saw cuts, mesh, point loads specified on SED foundation drawings. B1 covered by PS1.</w:t>
                </w:r>
              </w:p>
            </w:tc>
          </w:sdtContent>
        </w:sdt>
      </w:tr>
      <w:tr w:rsidR="0068591C" w:rsidRPr="00D06FC7" w:rsidTr="006D6BD2">
        <w:trPr>
          <w:trHeight w:val="367"/>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983436952"/>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8591C">
            <w:pPr>
              <w:ind w:right="108"/>
              <w:jc w:val="both"/>
              <w:rPr>
                <w:rFonts w:cs="Arial"/>
                <w:sz w:val="20"/>
                <w:szCs w:val="20"/>
              </w:rPr>
            </w:pPr>
            <w:r>
              <w:rPr>
                <w:rFonts w:cs="Arial"/>
                <w:sz w:val="20"/>
                <w:szCs w:val="20"/>
              </w:rPr>
              <w:t>Granular fill  - c</w:t>
            </w:r>
            <w:r w:rsidRPr="0068591C">
              <w:rPr>
                <w:rFonts w:cs="Arial"/>
                <w:sz w:val="20"/>
                <w:szCs w:val="20"/>
              </w:rPr>
              <w:t>ertificate required if &gt;600mm</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367"/>
        </w:trPr>
        <w:tc>
          <w:tcPr>
            <w:tcW w:w="567" w:type="dxa"/>
            <w:vMerge/>
            <w:shd w:val="clear" w:color="auto" w:fill="FFFFFF"/>
          </w:tcPr>
          <w:p w:rsidR="0068591C" w:rsidRPr="00D06FC7" w:rsidRDefault="0068591C" w:rsidP="006D6BD2">
            <w:pPr>
              <w:ind w:right="108"/>
              <w:rPr>
                <w:sz w:val="18"/>
                <w:szCs w:val="18"/>
              </w:rPr>
            </w:pPr>
          </w:p>
        </w:tc>
        <w:tc>
          <w:tcPr>
            <w:tcW w:w="1276" w:type="dxa"/>
            <w:vAlign w:val="center"/>
          </w:tcPr>
          <w:p w:rsidR="0068591C" w:rsidRPr="00D06FC7" w:rsidRDefault="0068591C" w:rsidP="006D6BD2">
            <w:pPr>
              <w:ind w:right="108"/>
              <w:jc w:val="center"/>
              <w:rPr>
                <w:sz w:val="18"/>
                <w:szCs w:val="18"/>
              </w:rPr>
            </w:pPr>
          </w:p>
        </w:tc>
        <w:tc>
          <w:tcPr>
            <w:tcW w:w="3828" w:type="dxa"/>
            <w:shd w:val="clear" w:color="auto" w:fill="auto"/>
            <w:vAlign w:val="center"/>
          </w:tcPr>
          <w:p w:rsidR="0068591C" w:rsidRDefault="0068591C" w:rsidP="0068591C">
            <w:pPr>
              <w:ind w:right="108"/>
              <w:jc w:val="both"/>
              <w:rPr>
                <w:rFonts w:cs="Arial"/>
                <w:sz w:val="20"/>
                <w:szCs w:val="20"/>
              </w:rPr>
            </w:pPr>
            <w:r>
              <w:rPr>
                <w:rFonts w:cs="Arial"/>
                <w:sz w:val="20"/>
                <w:szCs w:val="20"/>
              </w:rPr>
              <w:t>Compacted fill – certificate required if compaction within 3.0m of platform</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285"/>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690109220"/>
            <w14:checkbox>
              <w14:checked w14:val="1"/>
              <w14:checkedState w14:val="00FC" w14:font="Wingdings"/>
              <w14:uncheckedState w14:val="2260" w14:font="Arial Black"/>
            </w14:checkbox>
          </w:sdtPr>
          <w:sdtEndPr/>
          <w:sdtContent>
            <w:tc>
              <w:tcPr>
                <w:tcW w:w="1276" w:type="dxa"/>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 xml:space="preserve">Sand binding and DPM </w:t>
            </w:r>
          </w:p>
          <w:p w:rsidR="0068591C" w:rsidRPr="0068591C" w:rsidRDefault="0068591C" w:rsidP="006D6BD2">
            <w:pPr>
              <w:ind w:right="108"/>
              <w:rPr>
                <w:rFonts w:cs="Arial"/>
                <w:sz w:val="20"/>
                <w:szCs w:val="20"/>
              </w:rPr>
            </w:pPr>
            <w:r w:rsidRPr="0068591C">
              <w:rPr>
                <w:rFonts w:cs="Arial"/>
                <w:sz w:val="20"/>
                <w:szCs w:val="20"/>
              </w:rPr>
              <w:t>25mm sand and DPM membrane 0.25 micron min</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764120776"/>
            <w14:checkbox>
              <w14:checked w14:val="1"/>
              <w14:checkedState w14:val="00FC" w14:font="Wingdings"/>
              <w14:uncheckedState w14:val="2260" w14:font="Arial Black"/>
            </w14:checkbox>
          </w:sdtPr>
          <w:sdtEndPr/>
          <w:sdtContent>
            <w:tc>
              <w:tcPr>
                <w:tcW w:w="1276" w:type="dxa"/>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Finished floor level Protected and unprotected levels</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8591C">
        <w:trPr>
          <w:trHeight w:val="485"/>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27005169"/>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Pads / thickenings</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467"/>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502892491"/>
            <w14:checkbox>
              <w14:checked w14:val="0"/>
              <w14:checkedState w14:val="00FC" w14:font="Wingdings"/>
              <w14:uncheckedState w14:val="2260" w14:font="Arial Black"/>
            </w14:checkbox>
          </w:sdtPr>
          <w:sdtEndPr/>
          <w:sdtContent>
            <w:tc>
              <w:tcPr>
                <w:tcW w:w="1276" w:type="dxa"/>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Drainage pipes</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2103441673"/>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Slab thickness</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062298385"/>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Saw-cuts 3.0m or 4.0m or 6.0m</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566411448"/>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C61877" w:rsidP="006D6BD2">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Mesh – 500 E</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76004164"/>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Free joints &gt;24m</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062599931"/>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Pr="0068591C" w:rsidRDefault="0068591C" w:rsidP="006D6BD2">
            <w:pPr>
              <w:ind w:right="108"/>
              <w:rPr>
                <w:rFonts w:cs="Arial"/>
                <w:sz w:val="20"/>
                <w:szCs w:val="20"/>
              </w:rPr>
            </w:pPr>
            <w:r w:rsidRPr="0068591C">
              <w:rPr>
                <w:rFonts w:cs="Arial"/>
                <w:sz w:val="20"/>
                <w:szCs w:val="20"/>
              </w:rPr>
              <w:t>Supplementary steel</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505512782"/>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Pr="00453B51" w:rsidRDefault="00F350DE" w:rsidP="006D6BD2">
            <w:pPr>
              <w:spacing w:before="60" w:after="60"/>
              <w:ind w:right="108"/>
              <w:rPr>
                <w:rFonts w:cs="Arial"/>
                <w:sz w:val="20"/>
                <w:szCs w:val="20"/>
                <w:lang w:val="en-US" w:eastAsia="en-US"/>
              </w:rPr>
            </w:pPr>
            <w:r>
              <w:rPr>
                <w:rFonts w:cs="Arial"/>
                <w:sz w:val="20"/>
                <w:szCs w:val="20"/>
                <w:lang w:val="en-US" w:eastAsia="en-US"/>
              </w:rPr>
              <w:t>Raft floor – safe slope</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rPr>
          <w:trHeight w:val="540"/>
        </w:trPr>
        <w:tc>
          <w:tcPr>
            <w:tcW w:w="567" w:type="dxa"/>
            <w:vMerge/>
            <w:shd w:val="clear" w:color="auto" w:fill="FFFFFF"/>
          </w:tcPr>
          <w:p w:rsidR="0068591C" w:rsidRPr="00D06FC7" w:rsidRDefault="0068591C" w:rsidP="006D6BD2">
            <w:pPr>
              <w:ind w:right="108"/>
              <w:rPr>
                <w:sz w:val="18"/>
                <w:szCs w:val="18"/>
              </w:rPr>
            </w:pPr>
          </w:p>
        </w:tc>
        <w:sdt>
          <w:sdtPr>
            <w:rPr>
              <w:sz w:val="18"/>
              <w:szCs w:val="18"/>
            </w:rPr>
            <w:alias w:val="Consideration key"/>
            <w:tag w:val="Consideration key"/>
            <w:id w:val="-1444063523"/>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68591C" w:rsidRPr="00D06FC7" w:rsidRDefault="0068591C"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68591C" w:rsidRPr="00453B51" w:rsidRDefault="00F350DE" w:rsidP="006D6BD2">
            <w:pPr>
              <w:spacing w:before="60" w:after="60"/>
              <w:ind w:right="108"/>
              <w:rPr>
                <w:rFonts w:cs="Arial"/>
                <w:sz w:val="20"/>
                <w:szCs w:val="20"/>
                <w:lang w:val="en-US" w:eastAsia="en-US"/>
              </w:rPr>
            </w:pPr>
            <w:r>
              <w:rPr>
                <w:rFonts w:cs="Arial"/>
                <w:sz w:val="20"/>
                <w:szCs w:val="20"/>
                <w:lang w:val="en-US" w:eastAsia="en-US"/>
              </w:rPr>
              <w:t>Raft floor – 1.0m to perimeter of slab</w:t>
            </w:r>
          </w:p>
        </w:tc>
        <w:tc>
          <w:tcPr>
            <w:tcW w:w="4961" w:type="dxa"/>
            <w:gridSpan w:val="2"/>
            <w:vMerge/>
            <w:shd w:val="clear" w:color="auto" w:fill="auto"/>
          </w:tcPr>
          <w:p w:rsidR="0068591C" w:rsidRPr="00D06FC7" w:rsidRDefault="0068591C" w:rsidP="006D6BD2">
            <w:pPr>
              <w:ind w:right="108"/>
              <w:rPr>
                <w:sz w:val="18"/>
                <w:szCs w:val="18"/>
              </w:rPr>
            </w:pPr>
          </w:p>
        </w:tc>
      </w:tr>
      <w:tr w:rsidR="0068591C" w:rsidRPr="00D06FC7" w:rsidTr="006D6BD2">
        <w:tc>
          <w:tcPr>
            <w:tcW w:w="567" w:type="dxa"/>
            <w:shd w:val="clear" w:color="auto" w:fill="EEECE1" w:themeFill="background2"/>
            <w:vAlign w:val="center"/>
          </w:tcPr>
          <w:p w:rsidR="0068591C" w:rsidRPr="00D06FC7" w:rsidRDefault="0068591C" w:rsidP="006D6BD2">
            <w:pPr>
              <w:ind w:right="108"/>
              <w:rPr>
                <w:sz w:val="18"/>
                <w:szCs w:val="18"/>
              </w:rPr>
            </w:pPr>
          </w:p>
        </w:tc>
        <w:tc>
          <w:tcPr>
            <w:tcW w:w="5104" w:type="dxa"/>
            <w:gridSpan w:val="2"/>
            <w:shd w:val="clear" w:color="auto" w:fill="FDE9D9" w:themeFill="accent6" w:themeFillTint="33"/>
          </w:tcPr>
          <w:p w:rsidR="0068591C" w:rsidRPr="00D06FC7" w:rsidRDefault="005A3934" w:rsidP="006D6BD2">
            <w:pPr>
              <w:spacing w:before="60" w:after="60"/>
              <w:ind w:right="108"/>
              <w:rPr>
                <w:b/>
                <w:color w:val="FF0000"/>
                <w:sz w:val="18"/>
                <w:szCs w:val="18"/>
              </w:rPr>
            </w:pPr>
            <w:hyperlink w:anchor="RFISection" w:history="1">
              <w:r w:rsidR="0068591C"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131590512"/>
              <w:showingPlcHdr/>
            </w:sdtPr>
            <w:sdtEndPr/>
            <w:sdtContent>
              <w:p w:rsidR="0068591C" w:rsidRPr="00D06FC7" w:rsidRDefault="0068591C" w:rsidP="006D6BD2">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68591C" w:rsidRPr="00D06FC7" w:rsidRDefault="005A3934" w:rsidP="003A33D9">
            <w:pPr>
              <w:spacing w:before="60" w:after="60"/>
              <w:ind w:right="108"/>
              <w:rPr>
                <w:rFonts w:eastAsiaTheme="minorHAnsi" w:cstheme="minorBidi"/>
                <w:i/>
                <w:color w:val="FF0000"/>
                <w:sz w:val="20"/>
                <w:lang w:eastAsia="en-US"/>
              </w:rPr>
            </w:pPr>
            <w:sdt>
              <w:sdtPr>
                <w:rPr>
                  <w:rStyle w:val="Style9"/>
                </w:rPr>
                <w:alias w:val="RFI Response"/>
                <w:tag w:val="RFI Response"/>
                <w:id w:val="-971908042"/>
                <w:showingPlcHdr/>
              </w:sdtPr>
              <w:sdtEndPr>
                <w:rPr>
                  <w:rStyle w:val="Style9"/>
                </w:rPr>
              </w:sdtEndPr>
              <w:sdtContent>
                <w:r w:rsidR="003A33D9" w:rsidRPr="007513C1">
                  <w:rPr>
                    <w:rStyle w:val="PlaceholderText"/>
                  </w:rPr>
                  <w:t>Click here to enter text.</w:t>
                </w:r>
              </w:sdtContent>
            </w:sdt>
            <w:r w:rsidR="003A33D9"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945730833"/>
                <w:showingPlcHdr/>
              </w:sdtPr>
              <w:sdtEndPr/>
              <w:sdtContent>
                <w:r w:rsidR="0068591C" w:rsidRPr="00D06FC7">
                  <w:rPr>
                    <w:rFonts w:eastAsiaTheme="minorHAnsi" w:cstheme="minorBidi"/>
                    <w:color w:val="00B050"/>
                    <w:sz w:val="18"/>
                    <w:lang w:eastAsia="en-US"/>
                  </w:rPr>
                  <w:t xml:space="preserve">     </w:t>
                </w:r>
              </w:sdtContent>
            </w:sdt>
          </w:p>
        </w:tc>
      </w:tr>
    </w:tbl>
    <w:p w:rsidR="00453B51" w:rsidRPr="00F350DE" w:rsidRDefault="00453B51" w:rsidP="00F350DE">
      <w:pPr>
        <w:spacing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F350DE" w:rsidRPr="00D06FC7" w:rsidTr="006D6BD2">
        <w:trPr>
          <w:trHeight w:val="290"/>
        </w:trPr>
        <w:sdt>
          <w:sdtPr>
            <w:rPr>
              <w:b/>
              <w:sz w:val="20"/>
              <w:szCs w:val="20"/>
            </w:rPr>
            <w:alias w:val="Decision"/>
            <w:tag w:val="Decision"/>
            <w:id w:val="606463263"/>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F350DE" w:rsidRPr="00D06FC7" w:rsidRDefault="002E7F8A" w:rsidP="006D6BD2">
                <w:pPr>
                  <w:ind w:left="113" w:right="108"/>
                  <w:jc w:val="center"/>
                  <w:rPr>
                    <w:sz w:val="18"/>
                    <w:szCs w:val="18"/>
                  </w:rPr>
                </w:pPr>
                <w:r>
                  <w:rPr>
                    <w:b/>
                    <w:sz w:val="20"/>
                    <w:szCs w:val="20"/>
                  </w:rPr>
                  <w:t>RFI Required</w:t>
                </w:r>
              </w:p>
            </w:tc>
          </w:sdtContent>
        </w:sdt>
        <w:tc>
          <w:tcPr>
            <w:tcW w:w="1276" w:type="dxa"/>
            <w:shd w:val="clear" w:color="auto" w:fill="E0E0E0"/>
            <w:vAlign w:val="center"/>
          </w:tcPr>
          <w:p w:rsidR="00F350DE" w:rsidRPr="0068591C" w:rsidRDefault="00F350DE"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F350DE" w:rsidRPr="00453B51" w:rsidRDefault="00F350DE" w:rsidP="006D6BD2">
            <w:pPr>
              <w:spacing w:before="60" w:after="60"/>
              <w:ind w:right="108"/>
              <w:rPr>
                <w:b/>
                <w:sz w:val="20"/>
                <w:szCs w:val="20"/>
              </w:rPr>
            </w:pPr>
            <w:r>
              <w:rPr>
                <w:rFonts w:cs="Arial"/>
                <w:b/>
                <w:sz w:val="18"/>
                <w:szCs w:val="18"/>
              </w:rPr>
              <w:t>Wall framing</w:t>
            </w:r>
            <w:r w:rsidRPr="003C2E4F">
              <w:rPr>
                <w:rFonts w:cs="Arial"/>
                <w:b/>
                <w:sz w:val="18"/>
                <w:szCs w:val="18"/>
              </w:rPr>
              <w:t xml:space="preserve"> </w:t>
            </w:r>
          </w:p>
        </w:tc>
        <w:tc>
          <w:tcPr>
            <w:tcW w:w="1276" w:type="dxa"/>
            <w:shd w:val="clear" w:color="auto" w:fill="E0E0E0"/>
            <w:vAlign w:val="center"/>
          </w:tcPr>
          <w:p w:rsidR="00F350DE" w:rsidRPr="00453B51" w:rsidRDefault="00F350DE" w:rsidP="006D6BD2">
            <w:pPr>
              <w:spacing w:before="60" w:after="60"/>
              <w:ind w:right="108"/>
              <w:rPr>
                <w:b/>
                <w:sz w:val="20"/>
                <w:szCs w:val="20"/>
              </w:rPr>
            </w:pPr>
            <w:r>
              <w:rPr>
                <w:b/>
                <w:sz w:val="20"/>
                <w:szCs w:val="20"/>
              </w:rPr>
              <w:t xml:space="preserve">N/A    </w:t>
            </w:r>
            <w:sdt>
              <w:sdtPr>
                <w:rPr>
                  <w:b/>
                  <w:sz w:val="20"/>
                  <w:szCs w:val="20"/>
                </w:rPr>
                <w:id w:val="92361765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F350DE" w:rsidRPr="00D06FC7" w:rsidTr="006D6BD2">
        <w:trPr>
          <w:trHeight w:val="581"/>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443489432"/>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Timber</w:t>
            </w:r>
            <w:r>
              <w:rPr>
                <w:sz w:val="20"/>
                <w:szCs w:val="20"/>
              </w:rPr>
              <w:t xml:space="preserve"> – type and </w:t>
            </w:r>
            <w:r w:rsidRPr="00F350DE">
              <w:rPr>
                <w:sz w:val="20"/>
                <w:szCs w:val="20"/>
              </w:rPr>
              <w:t>level of  treatment</w:t>
            </w:r>
            <w:r>
              <w:rPr>
                <w:sz w:val="20"/>
                <w:szCs w:val="20"/>
              </w:rPr>
              <w:t>, grade</w:t>
            </w:r>
          </w:p>
        </w:tc>
        <w:tc>
          <w:tcPr>
            <w:tcW w:w="4961" w:type="dxa"/>
            <w:gridSpan w:val="2"/>
            <w:vMerge w:val="restart"/>
            <w:shd w:val="clear" w:color="auto" w:fill="auto"/>
            <w:vAlign w:val="center"/>
          </w:tcPr>
          <w:p w:rsidR="002E7F8A" w:rsidRDefault="00C61877" w:rsidP="00F350DE">
            <w:pPr>
              <w:ind w:right="108"/>
              <w:rPr>
                <w:color w:val="365F91" w:themeColor="accent1" w:themeShade="BF"/>
                <w:sz w:val="18"/>
                <w:szCs w:val="18"/>
              </w:rPr>
            </w:pPr>
            <w:r w:rsidRPr="002E7F8A">
              <w:rPr>
                <w:color w:val="365F91" w:themeColor="accent1" w:themeShade="BF"/>
                <w:sz w:val="18"/>
                <w:szCs w:val="18"/>
              </w:rPr>
              <w:t xml:space="preserve">Wall framing </w:t>
            </w:r>
            <w:r w:rsidR="002E7F8A">
              <w:rPr>
                <w:color w:val="365F91" w:themeColor="accent1" w:themeShade="BF"/>
                <w:sz w:val="18"/>
                <w:szCs w:val="18"/>
              </w:rPr>
              <w:t xml:space="preserve">is </w:t>
            </w:r>
            <w:r w:rsidR="002E7F8A" w:rsidRPr="00660B69">
              <w:rPr>
                <w:color w:val="365F91" w:themeColor="accent1" w:themeShade="BF"/>
                <w:sz w:val="18"/>
                <w:szCs w:val="18"/>
              </w:rPr>
              <w:t>SED and is covered by engineers PS1</w:t>
            </w:r>
            <w:r w:rsidR="002E7F8A">
              <w:rPr>
                <w:color w:val="365F91" w:themeColor="accent1" w:themeShade="BF"/>
                <w:sz w:val="18"/>
                <w:szCs w:val="18"/>
              </w:rPr>
              <w:t>.</w:t>
            </w:r>
          </w:p>
          <w:p w:rsidR="002E7F8A" w:rsidRDefault="002E7F8A" w:rsidP="00F350DE">
            <w:pPr>
              <w:ind w:right="108"/>
              <w:rPr>
                <w:color w:val="365F91" w:themeColor="accent1" w:themeShade="BF"/>
                <w:sz w:val="18"/>
                <w:szCs w:val="18"/>
              </w:rPr>
            </w:pPr>
          </w:p>
          <w:p w:rsidR="00F350DE" w:rsidRPr="002E7F8A" w:rsidRDefault="00C61877" w:rsidP="00F350DE">
            <w:pPr>
              <w:ind w:right="108"/>
              <w:rPr>
                <w:color w:val="365F91" w:themeColor="accent1" w:themeShade="BF"/>
                <w:sz w:val="18"/>
                <w:szCs w:val="18"/>
              </w:rPr>
            </w:pPr>
            <w:r w:rsidRPr="002E7F8A">
              <w:rPr>
                <w:color w:val="365F91" w:themeColor="accent1" w:themeShade="BF"/>
                <w:sz w:val="18"/>
                <w:szCs w:val="18"/>
              </w:rPr>
              <w:t>Wall framing consists of</w:t>
            </w:r>
            <w:r w:rsidR="002E7F8A" w:rsidRPr="002E7F8A">
              <w:rPr>
                <w:color w:val="365F91" w:themeColor="accent1" w:themeShade="BF"/>
                <w:sz w:val="18"/>
                <w:szCs w:val="18"/>
              </w:rPr>
              <w:t xml:space="preserve"> steel mem</w:t>
            </w:r>
            <w:r w:rsidRPr="002E7F8A">
              <w:rPr>
                <w:color w:val="365F91" w:themeColor="accent1" w:themeShade="BF"/>
                <w:sz w:val="18"/>
                <w:szCs w:val="18"/>
              </w:rPr>
              <w:t>bers.</w:t>
            </w:r>
            <w:r w:rsidR="002E7F8A" w:rsidRPr="002E7F8A">
              <w:rPr>
                <w:color w:val="365F91" w:themeColor="accent1" w:themeShade="BF"/>
                <w:sz w:val="18"/>
                <w:szCs w:val="18"/>
              </w:rPr>
              <w:t xml:space="preserve"> Wall bracing and fixings details supplied.</w:t>
            </w:r>
          </w:p>
          <w:p w:rsidR="002E7F8A" w:rsidRDefault="002E7F8A" w:rsidP="00F350DE">
            <w:pPr>
              <w:ind w:right="108"/>
              <w:rPr>
                <w:rFonts w:eastAsiaTheme="minorHAnsi" w:cstheme="minorBidi"/>
                <w:color w:val="365F91" w:themeColor="accent1" w:themeShade="BF"/>
                <w:sz w:val="18"/>
                <w:lang w:eastAsia="en-US"/>
              </w:rPr>
            </w:pPr>
            <w:r>
              <w:rPr>
                <w:sz w:val="18"/>
                <w:szCs w:val="18"/>
              </w:rPr>
              <w:br/>
            </w:r>
            <w:r w:rsidRPr="002E7F8A">
              <w:rPr>
                <w:color w:val="365F91" w:themeColor="accent1" w:themeShade="BF"/>
                <w:sz w:val="18"/>
                <w:szCs w:val="18"/>
              </w:rPr>
              <w:t xml:space="preserve">Durability statement covers B2 for steel framing </w:t>
            </w:r>
            <w:r w:rsidRPr="002E7F8A">
              <w:rPr>
                <w:rFonts w:eastAsiaTheme="minorHAnsi" w:cstheme="minorBidi"/>
                <w:color w:val="365F91" w:themeColor="accent1" w:themeShade="BF"/>
                <w:sz w:val="18"/>
                <w:lang w:eastAsia="en-US"/>
              </w:rPr>
              <w:t xml:space="preserve">on the </w:t>
            </w:r>
            <w:r>
              <w:rPr>
                <w:rFonts w:eastAsiaTheme="minorHAnsi" w:cstheme="minorBidi"/>
                <w:color w:val="365F91" w:themeColor="accent1" w:themeShade="BF"/>
                <w:sz w:val="18"/>
                <w:lang w:eastAsia="en-US"/>
              </w:rPr>
              <w:t>basis that criteria set out in the statement are adhered to.</w:t>
            </w:r>
          </w:p>
          <w:p w:rsidR="002E7F8A" w:rsidRDefault="002E7F8A" w:rsidP="00F350DE">
            <w:pPr>
              <w:ind w:right="108"/>
              <w:rPr>
                <w:rFonts w:eastAsiaTheme="minorHAnsi" w:cstheme="minorBidi"/>
                <w:color w:val="365F91" w:themeColor="accent1" w:themeShade="BF"/>
                <w:sz w:val="18"/>
                <w:lang w:eastAsia="en-US"/>
              </w:rPr>
            </w:pPr>
          </w:p>
          <w:p w:rsidR="002E7F8A" w:rsidRPr="00D06FC7" w:rsidRDefault="002E7F8A" w:rsidP="00F350DE">
            <w:pPr>
              <w:ind w:right="108"/>
              <w:rPr>
                <w:sz w:val="18"/>
                <w:szCs w:val="18"/>
              </w:rPr>
            </w:pPr>
            <w:r>
              <w:rPr>
                <w:rFonts w:eastAsiaTheme="minorHAnsi" w:cstheme="minorBidi"/>
                <w:color w:val="365F91" w:themeColor="accent1" w:themeShade="BF"/>
                <w:sz w:val="18"/>
                <w:lang w:eastAsia="en-US"/>
              </w:rPr>
              <w:t xml:space="preserve">Possible mezzanine level to be installed. </w:t>
            </w:r>
            <w:r w:rsidRPr="002E7F8A">
              <w:rPr>
                <w:rFonts w:eastAsiaTheme="minorHAnsi" w:cstheme="minorBidi"/>
                <w:color w:val="FF0000"/>
                <w:sz w:val="18"/>
                <w:lang w:eastAsia="en-US"/>
              </w:rPr>
              <w:t>RFI.</w:t>
            </w:r>
          </w:p>
        </w:tc>
      </w:tr>
      <w:tr w:rsidR="00F350DE" w:rsidRPr="00D06FC7" w:rsidTr="006D6BD2">
        <w:trPr>
          <w:trHeight w:val="3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444186530"/>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Bottom and top plate</w:t>
            </w:r>
            <w:r>
              <w:rPr>
                <w:sz w:val="20"/>
                <w:szCs w:val="20"/>
              </w:rPr>
              <w:t xml:space="preserve"> - t</w:t>
            </w:r>
            <w:r w:rsidRPr="00F350DE">
              <w:rPr>
                <w:sz w:val="20"/>
                <w:szCs w:val="20"/>
              </w:rPr>
              <w:t xml:space="preserve">reatment, </w:t>
            </w:r>
            <w:r>
              <w:rPr>
                <w:sz w:val="20"/>
                <w:szCs w:val="20"/>
              </w:rPr>
              <w:t xml:space="preserve">grade </w:t>
            </w:r>
            <w:r w:rsidRPr="00F350DE">
              <w:rPr>
                <w:sz w:val="20"/>
                <w:szCs w:val="20"/>
              </w:rPr>
              <w:t>size,  fixing details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3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75572086"/>
            <w14:checkbox>
              <w14:checked w14:val="0"/>
              <w14:checkedState w14:val="00FC" w14:font="Wingdings"/>
              <w14:uncheckedState w14:val="2260" w14:font="Arial Black"/>
            </w14:checkbox>
          </w:sdtPr>
          <w:sdtEndPr/>
          <w:sdtContent>
            <w:tc>
              <w:tcPr>
                <w:tcW w:w="1276" w:type="dxa"/>
                <w:vAlign w:val="center"/>
              </w:tcPr>
              <w:p w:rsidR="00F350DE" w:rsidRPr="00D06FC7" w:rsidRDefault="00D354ED" w:rsidP="00F350DE">
                <w:pPr>
                  <w:ind w:right="108"/>
                  <w:jc w:val="center"/>
                  <w:rPr>
                    <w:sz w:val="18"/>
                    <w:szCs w:val="18"/>
                  </w:rPr>
                </w:pPr>
                <w:r w:rsidRPr="0069041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Stud / post</w:t>
            </w:r>
            <w:r>
              <w:rPr>
                <w:sz w:val="20"/>
                <w:szCs w:val="20"/>
              </w:rPr>
              <w:t xml:space="preserve"> </w:t>
            </w:r>
            <w:r w:rsidRPr="00F350DE">
              <w:rPr>
                <w:sz w:val="20"/>
                <w:szCs w:val="20"/>
              </w:rPr>
              <w:t>(size, height, c/s) Compatible for cladding specs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285"/>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820691466"/>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Lintel</w:t>
            </w:r>
            <w:r>
              <w:rPr>
                <w:sz w:val="20"/>
                <w:szCs w:val="20"/>
              </w:rPr>
              <w:t xml:space="preserve"> (size, fixings,</w:t>
            </w:r>
            <w:r w:rsidRPr="00F350DE">
              <w:rPr>
                <w:sz w:val="20"/>
                <w:szCs w:val="20"/>
              </w:rPr>
              <w:t xml:space="preserve"> shown on plans)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986237985"/>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Lintel</w:t>
            </w:r>
            <w:r>
              <w:rPr>
                <w:sz w:val="20"/>
                <w:szCs w:val="20"/>
              </w:rPr>
              <w:t xml:space="preserve"> </w:t>
            </w:r>
            <w:r w:rsidRPr="00F350DE">
              <w:rPr>
                <w:sz w:val="20"/>
                <w:szCs w:val="20"/>
              </w:rPr>
              <w:t>(point load) Engineer design required</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485"/>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302648926"/>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Engineered beams</w:t>
            </w:r>
            <w:r>
              <w:rPr>
                <w:sz w:val="20"/>
                <w:szCs w:val="20"/>
              </w:rPr>
              <w:t xml:space="preserve"> </w:t>
            </w:r>
            <w:r w:rsidRPr="00F350DE">
              <w:rPr>
                <w:sz w:val="20"/>
                <w:szCs w:val="20"/>
              </w:rPr>
              <w:t>(size / fixing</w:t>
            </w:r>
            <w:r>
              <w:rPr>
                <w:sz w:val="20"/>
                <w:szCs w:val="20"/>
              </w:rPr>
              <w:t>, shown on plans</w:t>
            </w:r>
            <w:r w:rsidRPr="00F350DE">
              <w:rPr>
                <w:sz w:val="20"/>
                <w:szCs w:val="20"/>
              </w:rPr>
              <w:t>)</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4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447088800"/>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tcPr>
          <w:p w:rsidR="00F350DE" w:rsidRPr="00F350DE" w:rsidRDefault="00F350DE" w:rsidP="00F350DE">
            <w:pPr>
              <w:spacing w:before="60" w:after="60"/>
              <w:ind w:right="108"/>
              <w:rPr>
                <w:sz w:val="20"/>
                <w:szCs w:val="20"/>
              </w:rPr>
            </w:pPr>
            <w:r w:rsidRPr="00F350DE">
              <w:rPr>
                <w:sz w:val="20"/>
                <w:szCs w:val="20"/>
              </w:rPr>
              <w:t>Cantilevered lintels</w:t>
            </w:r>
            <w:r>
              <w:rPr>
                <w:sz w:val="20"/>
                <w:szCs w:val="20"/>
              </w:rPr>
              <w:t xml:space="preserve"> </w:t>
            </w:r>
            <w:r w:rsidRPr="00F350DE">
              <w:rPr>
                <w:sz w:val="20"/>
                <w:szCs w:val="20"/>
              </w:rPr>
              <w:t>(size / fixing</w:t>
            </w:r>
            <w:r>
              <w:rPr>
                <w:sz w:val="20"/>
                <w:szCs w:val="20"/>
              </w:rPr>
              <w:t>, shown on plans</w:t>
            </w:r>
            <w:r w:rsidRPr="00F350DE">
              <w:rPr>
                <w:sz w:val="20"/>
                <w:szCs w:val="20"/>
              </w:rPr>
              <w:t>)</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2059270453"/>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Ceiling battens Type / size / centres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510218513"/>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Wall / ceiling linings</w:t>
            </w:r>
            <w:r>
              <w:rPr>
                <w:sz w:val="20"/>
                <w:szCs w:val="20"/>
              </w:rPr>
              <w:t xml:space="preserve"> - w</w:t>
            </w:r>
            <w:r w:rsidRPr="00F350DE">
              <w:rPr>
                <w:sz w:val="20"/>
                <w:szCs w:val="20"/>
              </w:rPr>
              <w:t>et / dry areas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486200657"/>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Building wrap</w:t>
            </w:r>
            <w:r>
              <w:rPr>
                <w:sz w:val="20"/>
                <w:szCs w:val="20"/>
              </w:rPr>
              <w:t xml:space="preserve"> t</w:t>
            </w:r>
            <w:r w:rsidRPr="00F350DE">
              <w:rPr>
                <w:sz w:val="20"/>
                <w:szCs w:val="20"/>
              </w:rPr>
              <w:t>ype / compatibility</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360400306"/>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Wind barrier (rigid / non-rigid)</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755544918"/>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Cavity battens</w:t>
            </w:r>
            <w:r>
              <w:rPr>
                <w:sz w:val="20"/>
                <w:szCs w:val="20"/>
              </w:rPr>
              <w:t xml:space="preserve"> s</w:t>
            </w:r>
            <w:r w:rsidRPr="00F350DE">
              <w:rPr>
                <w:sz w:val="20"/>
                <w:szCs w:val="20"/>
              </w:rPr>
              <w:t>ize / type / treatment / fixing, 20mm, vermin proof</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701696900"/>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Type, limitations, openings, size, dragon ties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852188916"/>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2E7F8A" w:rsidP="00F350DE">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tcPr>
          <w:p w:rsidR="00F350DE" w:rsidRPr="00F350DE" w:rsidRDefault="00F350DE" w:rsidP="00F350DE">
            <w:pPr>
              <w:spacing w:before="60" w:after="60"/>
              <w:ind w:right="108"/>
              <w:rPr>
                <w:sz w:val="20"/>
                <w:szCs w:val="20"/>
              </w:rPr>
            </w:pPr>
            <w:r w:rsidRPr="00F350DE">
              <w:rPr>
                <w:sz w:val="20"/>
                <w:szCs w:val="20"/>
              </w:rPr>
              <w:t>Bracing elements – Type locations</w:t>
            </w:r>
            <w:r>
              <w:rPr>
                <w:sz w:val="20"/>
                <w:szCs w:val="20"/>
              </w:rPr>
              <w:t>,</w:t>
            </w:r>
            <w:r w:rsidRPr="00F350DE">
              <w:rPr>
                <w:sz w:val="20"/>
                <w:szCs w:val="20"/>
              </w:rPr>
              <w:t xml:space="preserve"> </w:t>
            </w:r>
            <w:proofErr w:type="spellStart"/>
            <w:r w:rsidRPr="00F350DE">
              <w:rPr>
                <w:sz w:val="20"/>
                <w:szCs w:val="20"/>
              </w:rPr>
              <w:t>etc</w:t>
            </w:r>
            <w:proofErr w:type="spellEnd"/>
          </w:p>
        </w:tc>
        <w:tc>
          <w:tcPr>
            <w:tcW w:w="4961" w:type="dxa"/>
            <w:gridSpan w:val="2"/>
            <w:vMerge/>
            <w:shd w:val="clear" w:color="auto" w:fill="auto"/>
          </w:tcPr>
          <w:p w:rsidR="00F350DE" w:rsidRPr="00D06FC7" w:rsidRDefault="00F350DE" w:rsidP="00F350DE">
            <w:pPr>
              <w:ind w:right="108"/>
              <w:rPr>
                <w:sz w:val="18"/>
                <w:szCs w:val="18"/>
              </w:rPr>
            </w:pPr>
          </w:p>
        </w:tc>
      </w:tr>
      <w:tr w:rsidR="00504725" w:rsidRPr="00D06FC7" w:rsidTr="00B4375C">
        <w:trPr>
          <w:trHeight w:val="540"/>
        </w:trPr>
        <w:tc>
          <w:tcPr>
            <w:tcW w:w="567" w:type="dxa"/>
            <w:vMerge/>
            <w:shd w:val="clear" w:color="auto" w:fill="FFFFFF"/>
          </w:tcPr>
          <w:p w:rsidR="00504725" w:rsidRPr="00D06FC7" w:rsidRDefault="00504725" w:rsidP="00F350DE">
            <w:pPr>
              <w:ind w:right="108"/>
              <w:rPr>
                <w:sz w:val="18"/>
                <w:szCs w:val="18"/>
              </w:rPr>
            </w:pPr>
          </w:p>
        </w:tc>
        <w:sdt>
          <w:sdtPr>
            <w:rPr>
              <w:sz w:val="18"/>
              <w:szCs w:val="18"/>
            </w:rPr>
            <w:alias w:val="Consideration key"/>
            <w:tag w:val="Consideration key"/>
            <w:id w:val="1247230160"/>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504725" w:rsidRPr="00690417" w:rsidRDefault="00504725" w:rsidP="00B4375C">
                <w:pPr>
                  <w:ind w:right="108"/>
                  <w:jc w:val="center"/>
                  <w:rPr>
                    <w:sz w:val="18"/>
                    <w:szCs w:val="18"/>
                  </w:rPr>
                </w:pPr>
                <w:r w:rsidRPr="00690417">
                  <w:rPr>
                    <w:sz w:val="18"/>
                    <w:szCs w:val="18"/>
                  </w:rPr>
                  <w:t>≠</w:t>
                </w:r>
              </w:p>
            </w:tc>
          </w:sdtContent>
        </w:sdt>
        <w:tc>
          <w:tcPr>
            <w:tcW w:w="3828" w:type="dxa"/>
            <w:tcBorders>
              <w:bottom w:val="single" w:sz="4" w:space="0" w:color="auto"/>
            </w:tcBorders>
            <w:shd w:val="clear" w:color="auto" w:fill="auto"/>
            <w:vAlign w:val="center"/>
          </w:tcPr>
          <w:p w:rsidR="00504725" w:rsidRPr="00690417" w:rsidRDefault="00504725" w:rsidP="00B4375C">
            <w:pPr>
              <w:spacing w:before="60" w:after="60"/>
              <w:ind w:right="108"/>
              <w:rPr>
                <w:sz w:val="20"/>
                <w:szCs w:val="20"/>
              </w:rPr>
            </w:pPr>
            <w:r w:rsidRPr="00781192">
              <w:rPr>
                <w:sz w:val="20"/>
                <w:szCs w:val="20"/>
              </w:rPr>
              <w:t>Fire separation details</w:t>
            </w:r>
          </w:p>
        </w:tc>
        <w:tc>
          <w:tcPr>
            <w:tcW w:w="4961" w:type="dxa"/>
            <w:gridSpan w:val="2"/>
            <w:vMerge/>
            <w:shd w:val="clear" w:color="auto" w:fill="auto"/>
          </w:tcPr>
          <w:p w:rsidR="00504725" w:rsidRPr="00D06FC7" w:rsidRDefault="00504725" w:rsidP="00F350DE">
            <w:pPr>
              <w:ind w:right="108"/>
              <w:rPr>
                <w:sz w:val="18"/>
                <w:szCs w:val="18"/>
              </w:rPr>
            </w:pPr>
          </w:p>
        </w:tc>
      </w:tr>
      <w:tr w:rsidR="00504725" w:rsidRPr="00D06FC7" w:rsidTr="006D6BD2">
        <w:trPr>
          <w:trHeight w:val="540"/>
        </w:trPr>
        <w:tc>
          <w:tcPr>
            <w:tcW w:w="567" w:type="dxa"/>
            <w:vMerge/>
            <w:shd w:val="clear" w:color="auto" w:fill="FFFFFF"/>
          </w:tcPr>
          <w:p w:rsidR="00504725" w:rsidRPr="00D06FC7" w:rsidRDefault="00504725" w:rsidP="00F350DE">
            <w:pPr>
              <w:ind w:right="108"/>
              <w:rPr>
                <w:sz w:val="18"/>
                <w:szCs w:val="18"/>
              </w:rPr>
            </w:pPr>
          </w:p>
        </w:tc>
        <w:sdt>
          <w:sdtPr>
            <w:rPr>
              <w:sz w:val="18"/>
              <w:szCs w:val="18"/>
            </w:rPr>
            <w:alias w:val="Consideration key"/>
            <w:tag w:val="Consideration key"/>
            <w:id w:val="930165362"/>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504725" w:rsidRPr="00D06FC7" w:rsidRDefault="002E7F8A" w:rsidP="00F350DE">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tcPr>
          <w:p w:rsidR="00504725" w:rsidRPr="00F350DE" w:rsidRDefault="00504725" w:rsidP="00F350DE">
            <w:pPr>
              <w:spacing w:before="60" w:after="60"/>
              <w:ind w:right="108"/>
              <w:rPr>
                <w:sz w:val="20"/>
                <w:szCs w:val="20"/>
              </w:rPr>
            </w:pPr>
            <w:r>
              <w:rPr>
                <w:sz w:val="20"/>
                <w:szCs w:val="20"/>
              </w:rPr>
              <w:t>SED – PS1 required</w:t>
            </w:r>
          </w:p>
        </w:tc>
        <w:tc>
          <w:tcPr>
            <w:tcW w:w="4961" w:type="dxa"/>
            <w:gridSpan w:val="2"/>
            <w:vMerge/>
            <w:shd w:val="clear" w:color="auto" w:fill="auto"/>
          </w:tcPr>
          <w:p w:rsidR="00504725" w:rsidRPr="00D06FC7" w:rsidRDefault="00504725" w:rsidP="00F350DE">
            <w:pPr>
              <w:ind w:right="108"/>
              <w:rPr>
                <w:sz w:val="18"/>
                <w:szCs w:val="18"/>
              </w:rPr>
            </w:pPr>
          </w:p>
        </w:tc>
      </w:tr>
      <w:tr w:rsidR="00504725" w:rsidRPr="00D06FC7" w:rsidTr="006D6BD2">
        <w:tc>
          <w:tcPr>
            <w:tcW w:w="567" w:type="dxa"/>
            <w:shd w:val="clear" w:color="auto" w:fill="EEECE1" w:themeFill="background2"/>
            <w:vAlign w:val="center"/>
          </w:tcPr>
          <w:p w:rsidR="00504725" w:rsidRPr="00D06FC7" w:rsidRDefault="00504725" w:rsidP="00F350DE">
            <w:pPr>
              <w:ind w:right="108"/>
              <w:rPr>
                <w:sz w:val="18"/>
                <w:szCs w:val="18"/>
              </w:rPr>
            </w:pPr>
          </w:p>
        </w:tc>
        <w:tc>
          <w:tcPr>
            <w:tcW w:w="5104" w:type="dxa"/>
            <w:gridSpan w:val="2"/>
            <w:shd w:val="clear" w:color="auto" w:fill="FDE9D9" w:themeFill="accent6" w:themeFillTint="33"/>
          </w:tcPr>
          <w:p w:rsidR="00504725" w:rsidRPr="00D06FC7" w:rsidRDefault="005A3934" w:rsidP="00F350DE">
            <w:pPr>
              <w:spacing w:before="60" w:after="60"/>
              <w:ind w:right="108"/>
              <w:rPr>
                <w:b/>
                <w:color w:val="FF0000"/>
                <w:sz w:val="18"/>
                <w:szCs w:val="18"/>
              </w:rPr>
            </w:pPr>
            <w:hyperlink w:anchor="RFISection" w:history="1">
              <w:r w:rsidR="00504725"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968504978"/>
            </w:sdtPr>
            <w:sdtEndPr/>
            <w:sdtContent>
              <w:p w:rsidR="001730A9" w:rsidRDefault="002E7F8A" w:rsidP="002E7F8A">
                <w:pPr>
                  <w:spacing w:before="60" w:after="60"/>
                  <w:ind w:right="108"/>
                  <w:rPr>
                    <w:rFonts w:eastAsiaTheme="minorHAnsi" w:cstheme="minorBidi"/>
                    <w:sz w:val="18"/>
                    <w:lang w:eastAsia="en-US"/>
                  </w:rPr>
                </w:pPr>
                <w:r>
                  <w:rPr>
                    <w:rFonts w:eastAsiaTheme="minorHAnsi" w:cstheme="minorBidi"/>
                    <w:sz w:val="18"/>
                    <w:lang w:eastAsia="en-US"/>
                  </w:rPr>
                  <w:t xml:space="preserve">Confirm if mezzanine level is to be installed under this Building Consent, and if so, please provide </w:t>
                </w:r>
                <w:r w:rsidR="00691A80">
                  <w:rPr>
                    <w:rFonts w:eastAsiaTheme="minorHAnsi" w:cstheme="minorBidi"/>
                    <w:sz w:val="18"/>
                    <w:lang w:eastAsia="en-US"/>
                  </w:rPr>
                  <w:t xml:space="preserve">revised </w:t>
                </w:r>
                <w:r>
                  <w:rPr>
                    <w:rFonts w:eastAsiaTheme="minorHAnsi" w:cstheme="minorBidi"/>
                    <w:sz w:val="18"/>
                    <w:lang w:eastAsia="en-US"/>
                  </w:rPr>
                  <w:t>engineers PS1 to accompany this application, along with drawings, and construction detail of stairs to comply with B1 and D1.</w:t>
                </w:r>
              </w:p>
              <w:p w:rsidR="001730A9" w:rsidRDefault="001730A9" w:rsidP="002E7F8A">
                <w:pPr>
                  <w:spacing w:before="60" w:after="60"/>
                  <w:ind w:right="108"/>
                  <w:rPr>
                    <w:rFonts w:eastAsiaTheme="minorHAnsi" w:cstheme="minorBidi"/>
                    <w:sz w:val="18"/>
                    <w:lang w:eastAsia="en-US"/>
                  </w:rPr>
                </w:pPr>
              </w:p>
              <w:p w:rsidR="00504725" w:rsidRPr="00D06FC7" w:rsidRDefault="001730A9" w:rsidP="002E7F8A">
                <w:pPr>
                  <w:spacing w:before="60" w:after="60"/>
                  <w:ind w:right="108"/>
                  <w:rPr>
                    <w:b/>
                    <w:sz w:val="18"/>
                    <w:szCs w:val="18"/>
                  </w:rPr>
                </w:pPr>
                <w:r>
                  <w:rPr>
                    <w:rFonts w:eastAsiaTheme="minorHAnsi" w:cstheme="minorBidi"/>
                    <w:sz w:val="18"/>
                    <w:lang w:eastAsia="en-US"/>
                  </w:rPr>
                  <w:t>Provide plans showing detail of mezzanine level to be installed along with revised engineers PS1.</w:t>
                </w:r>
              </w:p>
            </w:sdtContent>
          </w:sdt>
        </w:tc>
        <w:tc>
          <w:tcPr>
            <w:tcW w:w="4961" w:type="dxa"/>
            <w:gridSpan w:val="2"/>
            <w:shd w:val="clear" w:color="auto" w:fill="EEECE1" w:themeFill="background2"/>
          </w:tcPr>
          <w:p w:rsidR="00504725" w:rsidRPr="00787143" w:rsidRDefault="00504725"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504725" w:rsidRPr="000F62A0" w:rsidRDefault="005A3934" w:rsidP="003A33D9">
            <w:pPr>
              <w:spacing w:before="60" w:after="60"/>
              <w:ind w:right="108"/>
              <w:rPr>
                <w:sz w:val="18"/>
                <w:szCs w:val="18"/>
              </w:rPr>
            </w:pPr>
            <w:sdt>
              <w:sdtPr>
                <w:rPr>
                  <w:rStyle w:val="Style9"/>
                </w:rPr>
                <w:alias w:val="RFI Response"/>
                <w:tag w:val="RFI Response"/>
                <w:id w:val="-475532978"/>
                <w:showingPlcHdr/>
              </w:sdtPr>
              <w:sdtEndPr>
                <w:rPr>
                  <w:rStyle w:val="Style9"/>
                </w:rPr>
              </w:sdtEndPr>
              <w:sdtContent>
                <w:r w:rsidR="00504725" w:rsidRPr="007513C1">
                  <w:rPr>
                    <w:rStyle w:val="PlaceholderText"/>
                  </w:rPr>
                  <w:t>Click here to enter text.</w:t>
                </w:r>
              </w:sdtContent>
            </w:sdt>
            <w:r w:rsidR="00504725" w:rsidRPr="000F62A0">
              <w:rPr>
                <w:sz w:val="18"/>
                <w:szCs w:val="18"/>
              </w:rPr>
              <w:t xml:space="preserve"> </w:t>
            </w:r>
          </w:p>
        </w:tc>
      </w:tr>
    </w:tbl>
    <w:p w:rsidR="00F350DE" w:rsidRDefault="00F350DE" w:rsidP="003A33D9">
      <w:pPr>
        <w:spacing w:line="276" w:lineRule="auto"/>
        <w:rPr>
          <w:rFonts w:cs="Arial"/>
          <w:i/>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F350DE" w:rsidRPr="00D06FC7" w:rsidTr="006D6BD2">
        <w:trPr>
          <w:trHeight w:val="290"/>
        </w:trPr>
        <w:sdt>
          <w:sdtPr>
            <w:rPr>
              <w:b/>
              <w:sz w:val="20"/>
              <w:szCs w:val="20"/>
            </w:rPr>
            <w:alias w:val="Decision"/>
            <w:tag w:val="Decision"/>
            <w:id w:val="-1625916565"/>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F350DE" w:rsidRPr="00D06FC7" w:rsidRDefault="003568BA" w:rsidP="006D6BD2">
                <w:pPr>
                  <w:ind w:left="113" w:right="108"/>
                  <w:jc w:val="center"/>
                  <w:rPr>
                    <w:sz w:val="18"/>
                    <w:szCs w:val="18"/>
                  </w:rPr>
                </w:pPr>
                <w:r>
                  <w:rPr>
                    <w:b/>
                    <w:sz w:val="20"/>
                    <w:szCs w:val="20"/>
                  </w:rPr>
                  <w:t>Approved</w:t>
                </w:r>
              </w:p>
            </w:tc>
          </w:sdtContent>
        </w:sdt>
        <w:tc>
          <w:tcPr>
            <w:tcW w:w="1276" w:type="dxa"/>
            <w:shd w:val="clear" w:color="auto" w:fill="E0E0E0"/>
            <w:vAlign w:val="center"/>
          </w:tcPr>
          <w:p w:rsidR="00F350DE" w:rsidRPr="0068591C" w:rsidRDefault="00F350DE"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F350DE" w:rsidRPr="00453B51" w:rsidRDefault="00F350DE" w:rsidP="006D6BD2">
            <w:pPr>
              <w:spacing w:before="60" w:after="60"/>
              <w:ind w:right="108"/>
              <w:rPr>
                <w:b/>
                <w:sz w:val="20"/>
                <w:szCs w:val="20"/>
              </w:rPr>
            </w:pPr>
            <w:r>
              <w:rPr>
                <w:rFonts w:cs="Arial"/>
                <w:b/>
                <w:sz w:val="18"/>
                <w:szCs w:val="18"/>
              </w:rPr>
              <w:t>Roof framing</w:t>
            </w:r>
            <w:r w:rsidRPr="003C2E4F">
              <w:rPr>
                <w:rFonts w:cs="Arial"/>
                <w:b/>
                <w:sz w:val="18"/>
                <w:szCs w:val="18"/>
              </w:rPr>
              <w:t xml:space="preserve"> </w:t>
            </w:r>
          </w:p>
        </w:tc>
        <w:tc>
          <w:tcPr>
            <w:tcW w:w="1276" w:type="dxa"/>
            <w:shd w:val="clear" w:color="auto" w:fill="E0E0E0"/>
            <w:vAlign w:val="center"/>
          </w:tcPr>
          <w:p w:rsidR="00F350DE" w:rsidRPr="00453B51" w:rsidRDefault="00F350DE" w:rsidP="006D6BD2">
            <w:pPr>
              <w:spacing w:before="60" w:after="60"/>
              <w:ind w:right="108"/>
              <w:rPr>
                <w:b/>
                <w:sz w:val="20"/>
                <w:szCs w:val="20"/>
              </w:rPr>
            </w:pPr>
            <w:r>
              <w:rPr>
                <w:b/>
                <w:sz w:val="20"/>
                <w:szCs w:val="20"/>
              </w:rPr>
              <w:t xml:space="preserve">N/A    </w:t>
            </w:r>
            <w:sdt>
              <w:sdtPr>
                <w:rPr>
                  <w:b/>
                  <w:sz w:val="20"/>
                  <w:szCs w:val="20"/>
                </w:rPr>
                <w:id w:val="37274223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F350DE" w:rsidRPr="00D06FC7" w:rsidTr="006D6BD2">
        <w:trPr>
          <w:trHeight w:val="581"/>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435592145"/>
            <w14:checkbox>
              <w14:checked w14:val="1"/>
              <w14:checkedState w14:val="00FC" w14:font="Wingdings"/>
              <w14:uncheckedState w14:val="2260" w14:font="Arial Black"/>
            </w14:checkbox>
          </w:sdtPr>
          <w:sdtEndPr/>
          <w:sdtContent>
            <w:tc>
              <w:tcPr>
                <w:tcW w:w="1276" w:type="dxa"/>
                <w:vAlign w:val="center"/>
              </w:tcPr>
              <w:p w:rsidR="00F350DE" w:rsidRPr="00D06FC7" w:rsidRDefault="003568BA"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Ceiling joists / rafter (size, entries, span)</w:t>
            </w:r>
          </w:p>
        </w:tc>
        <w:tc>
          <w:tcPr>
            <w:tcW w:w="4961" w:type="dxa"/>
            <w:gridSpan w:val="2"/>
            <w:vMerge w:val="restart"/>
            <w:shd w:val="clear" w:color="auto" w:fill="auto"/>
            <w:vAlign w:val="center"/>
          </w:tcPr>
          <w:p w:rsidR="002E7F8A" w:rsidRDefault="002E7F8A" w:rsidP="002E7F8A">
            <w:pPr>
              <w:ind w:right="108"/>
              <w:rPr>
                <w:color w:val="365F91" w:themeColor="accent1" w:themeShade="BF"/>
                <w:sz w:val="18"/>
                <w:szCs w:val="18"/>
              </w:rPr>
            </w:pPr>
            <w:r w:rsidRPr="002E7F8A">
              <w:rPr>
                <w:color w:val="365F91" w:themeColor="accent1" w:themeShade="BF"/>
                <w:sz w:val="18"/>
                <w:szCs w:val="18"/>
              </w:rPr>
              <w:t xml:space="preserve">Roof framing </w:t>
            </w:r>
            <w:r>
              <w:rPr>
                <w:color w:val="365F91" w:themeColor="accent1" w:themeShade="BF"/>
                <w:sz w:val="18"/>
                <w:szCs w:val="18"/>
              </w:rPr>
              <w:t xml:space="preserve">is </w:t>
            </w:r>
            <w:r w:rsidRPr="00660B69">
              <w:rPr>
                <w:color w:val="365F91" w:themeColor="accent1" w:themeShade="BF"/>
                <w:sz w:val="18"/>
                <w:szCs w:val="18"/>
              </w:rPr>
              <w:t>SED and is covered by engineers PS1</w:t>
            </w:r>
            <w:r>
              <w:rPr>
                <w:color w:val="365F91" w:themeColor="accent1" w:themeShade="BF"/>
                <w:sz w:val="18"/>
                <w:szCs w:val="18"/>
              </w:rPr>
              <w:t>.</w:t>
            </w:r>
          </w:p>
          <w:p w:rsidR="003568BA" w:rsidRDefault="003568BA" w:rsidP="002E7F8A">
            <w:pPr>
              <w:ind w:right="108"/>
              <w:rPr>
                <w:color w:val="365F91" w:themeColor="accent1" w:themeShade="BF"/>
                <w:sz w:val="18"/>
                <w:szCs w:val="18"/>
              </w:rPr>
            </w:pPr>
          </w:p>
          <w:p w:rsidR="003568BA" w:rsidRDefault="003568BA" w:rsidP="002E7F8A">
            <w:pPr>
              <w:ind w:right="108"/>
              <w:rPr>
                <w:color w:val="365F91" w:themeColor="accent1" w:themeShade="BF"/>
                <w:sz w:val="18"/>
                <w:szCs w:val="18"/>
              </w:rPr>
            </w:pPr>
            <w:r>
              <w:rPr>
                <w:color w:val="365F91" w:themeColor="accent1" w:themeShade="BF"/>
                <w:sz w:val="18"/>
                <w:szCs w:val="18"/>
              </w:rPr>
              <w:t>Gable roof structure with skillion roofs either side.</w:t>
            </w:r>
          </w:p>
          <w:p w:rsidR="00F350DE" w:rsidRDefault="00F350DE" w:rsidP="00F350DE">
            <w:pPr>
              <w:ind w:right="108"/>
              <w:rPr>
                <w:sz w:val="18"/>
                <w:szCs w:val="18"/>
              </w:rPr>
            </w:pPr>
          </w:p>
          <w:p w:rsidR="003568BA" w:rsidRDefault="003568BA" w:rsidP="003568BA">
            <w:pPr>
              <w:ind w:right="108"/>
              <w:rPr>
                <w:color w:val="365F91" w:themeColor="accent1" w:themeShade="BF"/>
                <w:sz w:val="18"/>
                <w:szCs w:val="18"/>
              </w:rPr>
            </w:pPr>
            <w:r>
              <w:rPr>
                <w:color w:val="365F91" w:themeColor="accent1" w:themeShade="BF"/>
                <w:sz w:val="18"/>
                <w:szCs w:val="18"/>
              </w:rPr>
              <w:t>Roof</w:t>
            </w:r>
            <w:r w:rsidRPr="002E7F8A">
              <w:rPr>
                <w:color w:val="365F91" w:themeColor="accent1" w:themeShade="BF"/>
                <w:sz w:val="18"/>
                <w:szCs w:val="18"/>
              </w:rPr>
              <w:t xml:space="preserve"> framing consists of steel members. Wall bracing and fixings details supplied.</w:t>
            </w:r>
          </w:p>
          <w:p w:rsidR="003568BA" w:rsidRDefault="003568BA" w:rsidP="003568BA">
            <w:pPr>
              <w:ind w:right="108"/>
              <w:rPr>
                <w:color w:val="365F91" w:themeColor="accent1" w:themeShade="BF"/>
                <w:sz w:val="18"/>
                <w:szCs w:val="18"/>
              </w:rPr>
            </w:pPr>
          </w:p>
          <w:p w:rsidR="003568BA" w:rsidRPr="002E7F8A" w:rsidRDefault="003568BA" w:rsidP="003568BA">
            <w:pPr>
              <w:ind w:right="108"/>
              <w:rPr>
                <w:color w:val="365F91" w:themeColor="accent1" w:themeShade="BF"/>
                <w:sz w:val="18"/>
                <w:szCs w:val="18"/>
              </w:rPr>
            </w:pPr>
            <w:r>
              <w:rPr>
                <w:color w:val="365F91" w:themeColor="accent1" w:themeShade="BF"/>
                <w:sz w:val="18"/>
                <w:szCs w:val="18"/>
              </w:rPr>
              <w:t>Roofing paper optional for IL1 Building.</w:t>
            </w:r>
          </w:p>
          <w:p w:rsidR="003568BA" w:rsidRDefault="003568BA" w:rsidP="003568BA">
            <w:pPr>
              <w:ind w:right="108"/>
              <w:rPr>
                <w:rFonts w:eastAsiaTheme="minorHAnsi" w:cstheme="minorBidi"/>
                <w:color w:val="365F91" w:themeColor="accent1" w:themeShade="BF"/>
                <w:sz w:val="18"/>
                <w:lang w:eastAsia="en-US"/>
              </w:rPr>
            </w:pPr>
            <w:r>
              <w:rPr>
                <w:sz w:val="18"/>
                <w:szCs w:val="18"/>
              </w:rPr>
              <w:br/>
            </w:r>
            <w:r w:rsidRPr="002E7F8A">
              <w:rPr>
                <w:color w:val="365F91" w:themeColor="accent1" w:themeShade="BF"/>
                <w:sz w:val="18"/>
                <w:szCs w:val="18"/>
              </w:rPr>
              <w:t xml:space="preserve">Durability statement covers B2 for steel framing </w:t>
            </w:r>
            <w:r w:rsidRPr="002E7F8A">
              <w:rPr>
                <w:rFonts w:eastAsiaTheme="minorHAnsi" w:cstheme="minorBidi"/>
                <w:color w:val="365F91" w:themeColor="accent1" w:themeShade="BF"/>
                <w:sz w:val="18"/>
                <w:lang w:eastAsia="en-US"/>
              </w:rPr>
              <w:t xml:space="preserve">on the </w:t>
            </w:r>
            <w:r>
              <w:rPr>
                <w:rFonts w:eastAsiaTheme="minorHAnsi" w:cstheme="minorBidi"/>
                <w:color w:val="365F91" w:themeColor="accent1" w:themeShade="BF"/>
                <w:sz w:val="18"/>
                <w:lang w:eastAsia="en-US"/>
              </w:rPr>
              <w:t>basis that criteria set out in the statement are adhered to.</w:t>
            </w:r>
          </w:p>
          <w:p w:rsidR="003568BA" w:rsidRPr="00D06FC7" w:rsidRDefault="003568BA" w:rsidP="00F350DE">
            <w:pPr>
              <w:ind w:right="108"/>
              <w:rPr>
                <w:sz w:val="18"/>
                <w:szCs w:val="18"/>
              </w:rPr>
            </w:pPr>
          </w:p>
        </w:tc>
      </w:tr>
      <w:tr w:rsidR="00F350DE" w:rsidRPr="00D06FC7" w:rsidTr="006D6BD2">
        <w:trPr>
          <w:trHeight w:val="3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181436555"/>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 xml:space="preserve">Ridge beam (size / span / fixing) </w:t>
            </w:r>
          </w:p>
          <w:p w:rsidR="00F350DE" w:rsidRPr="00F350DE" w:rsidRDefault="00F350DE" w:rsidP="00F350DE">
            <w:pPr>
              <w:spacing w:before="60" w:after="60"/>
              <w:ind w:right="108"/>
              <w:rPr>
                <w:sz w:val="20"/>
                <w:szCs w:val="20"/>
              </w:rPr>
            </w:pPr>
            <w:r w:rsidRPr="00F350DE">
              <w:rPr>
                <w:sz w:val="20"/>
                <w:szCs w:val="20"/>
              </w:rPr>
              <w:t>Engineer design maybe required</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3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752341324"/>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 xml:space="preserve">Skillion roof  </w:t>
            </w:r>
            <w:proofErr w:type="spellStart"/>
            <w:r w:rsidRPr="00F350DE">
              <w:rPr>
                <w:sz w:val="20"/>
                <w:szCs w:val="20"/>
              </w:rPr>
              <w:t>sarking</w:t>
            </w:r>
            <w:proofErr w:type="spellEnd"/>
            <w:r w:rsidRPr="00F350DE">
              <w:rPr>
                <w:sz w:val="20"/>
                <w:szCs w:val="20"/>
              </w:rPr>
              <w:t xml:space="preserve"> thickness / type</w:t>
            </w:r>
          </w:p>
          <w:p w:rsidR="00F350DE" w:rsidRPr="00F350DE" w:rsidRDefault="00F350DE" w:rsidP="00F350DE">
            <w:pPr>
              <w:spacing w:before="60" w:after="60"/>
              <w:ind w:right="108"/>
              <w:rPr>
                <w:sz w:val="20"/>
                <w:szCs w:val="20"/>
              </w:rPr>
            </w:pPr>
            <w:r w:rsidRPr="00F350DE">
              <w:rPr>
                <w:sz w:val="20"/>
                <w:szCs w:val="20"/>
              </w:rPr>
              <w:t>Adequate ventilation of roof space</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285"/>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260211593"/>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Truss design PS1 (layout / type)</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445541586"/>
            <w14:checkbox>
              <w14:checked w14:val="1"/>
              <w14:checkedState w14:val="00FC" w14:font="Wingdings"/>
              <w14:uncheckedState w14:val="2260" w14:font="Arial Black"/>
            </w14:checkbox>
          </w:sdtPr>
          <w:sdtEndPr/>
          <w:sdtContent>
            <w:tc>
              <w:tcPr>
                <w:tcW w:w="1276" w:type="dxa"/>
                <w:vAlign w:val="center"/>
              </w:tcPr>
              <w:p w:rsidR="00F350DE" w:rsidRPr="00D06FC7" w:rsidRDefault="003568BA"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Bracing type / fixings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485"/>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395198390"/>
            <w14:checkbox>
              <w14:checked w14:val="1"/>
              <w14:checkedState w14:val="00FC" w14:font="Wingdings"/>
              <w14:uncheckedState w14:val="2260" w14:font="Arial Black"/>
            </w14:checkbox>
          </w:sdtPr>
          <w:sdtEndPr/>
          <w:sdtContent>
            <w:tc>
              <w:tcPr>
                <w:tcW w:w="1276" w:type="dxa"/>
                <w:vAlign w:val="center"/>
              </w:tcPr>
              <w:p w:rsidR="00F350DE" w:rsidRPr="00D06FC7" w:rsidRDefault="003568BA"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F350DE" w:rsidRPr="00F350DE" w:rsidRDefault="00F350DE" w:rsidP="00F350DE">
            <w:pPr>
              <w:spacing w:before="60" w:after="60"/>
              <w:ind w:right="108"/>
              <w:rPr>
                <w:sz w:val="20"/>
                <w:szCs w:val="20"/>
              </w:rPr>
            </w:pPr>
            <w:r w:rsidRPr="00F350DE">
              <w:rPr>
                <w:sz w:val="20"/>
                <w:szCs w:val="20"/>
              </w:rPr>
              <w:t>Roofing underlay type / compatibility</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467"/>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561636090"/>
            <w14:checkbox>
              <w14:checked w14:val="0"/>
              <w14:checkedState w14:val="00FC" w14:font="Wingdings"/>
              <w14:uncheckedState w14:val="2260" w14:font="Arial Black"/>
            </w14:checkbox>
          </w:sdtPr>
          <w:sdtEndPr/>
          <w:sdtContent>
            <w:tc>
              <w:tcPr>
                <w:tcW w:w="1276" w:type="dxa"/>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shd w:val="clear" w:color="auto" w:fill="auto"/>
            <w:vAlign w:val="center"/>
          </w:tcPr>
          <w:p w:rsidR="00F350DE" w:rsidRPr="00F350DE" w:rsidRDefault="00A7198F" w:rsidP="00F350DE">
            <w:pPr>
              <w:spacing w:before="60" w:after="60"/>
              <w:ind w:right="108"/>
              <w:rPr>
                <w:sz w:val="20"/>
                <w:szCs w:val="20"/>
              </w:rPr>
            </w:pPr>
            <w:r>
              <w:rPr>
                <w:sz w:val="20"/>
                <w:szCs w:val="20"/>
              </w:rPr>
              <w:t>Under purlin s</w:t>
            </w:r>
            <w:r w:rsidR="00F350DE" w:rsidRPr="00F350DE">
              <w:rPr>
                <w:sz w:val="20"/>
                <w:szCs w:val="20"/>
              </w:rPr>
              <w:t>ize / shown on plan</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1230076215"/>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F350DE" w:rsidRPr="00F350DE" w:rsidRDefault="00F350DE" w:rsidP="00F350DE">
            <w:pPr>
              <w:spacing w:before="60" w:after="60"/>
              <w:ind w:right="108"/>
              <w:rPr>
                <w:sz w:val="20"/>
                <w:szCs w:val="20"/>
              </w:rPr>
            </w:pPr>
            <w:r w:rsidRPr="00F350DE">
              <w:rPr>
                <w:sz w:val="20"/>
                <w:szCs w:val="20"/>
              </w:rPr>
              <w:t>Purlin  tile, batten, size, fixing, span, c/s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841742501"/>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F350DE" w:rsidRPr="00F350DE" w:rsidRDefault="00F350DE" w:rsidP="00F350DE">
            <w:pPr>
              <w:spacing w:before="60" w:after="60"/>
              <w:ind w:right="108"/>
              <w:rPr>
                <w:sz w:val="20"/>
                <w:szCs w:val="20"/>
              </w:rPr>
            </w:pPr>
            <w:r w:rsidRPr="00F350DE">
              <w:rPr>
                <w:sz w:val="20"/>
                <w:szCs w:val="20"/>
              </w:rPr>
              <w:t>Eaves  width specified</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834494617"/>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F350DE" w:rsidRPr="00F350DE" w:rsidRDefault="00F350DE" w:rsidP="00F350DE">
            <w:pPr>
              <w:spacing w:before="60" w:after="60"/>
              <w:ind w:right="108"/>
              <w:rPr>
                <w:sz w:val="20"/>
                <w:szCs w:val="20"/>
              </w:rPr>
            </w:pPr>
            <w:r w:rsidRPr="00F350DE">
              <w:rPr>
                <w:sz w:val="20"/>
                <w:szCs w:val="20"/>
              </w:rPr>
              <w:t>Outriggers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rPr>
          <w:trHeight w:val="540"/>
        </w:trPr>
        <w:tc>
          <w:tcPr>
            <w:tcW w:w="567" w:type="dxa"/>
            <w:vMerge/>
            <w:shd w:val="clear" w:color="auto" w:fill="FFFFFF"/>
          </w:tcPr>
          <w:p w:rsidR="00F350DE" w:rsidRPr="00D06FC7" w:rsidRDefault="00F350DE" w:rsidP="00F350DE">
            <w:pPr>
              <w:ind w:right="108"/>
              <w:rPr>
                <w:sz w:val="18"/>
                <w:szCs w:val="18"/>
              </w:rPr>
            </w:pPr>
          </w:p>
        </w:tc>
        <w:sdt>
          <w:sdtPr>
            <w:rPr>
              <w:sz w:val="18"/>
              <w:szCs w:val="18"/>
            </w:rPr>
            <w:alias w:val="Consideration key"/>
            <w:tag w:val="Consideration key"/>
            <w:id w:val="360942682"/>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F350DE" w:rsidRPr="00D06FC7" w:rsidRDefault="00F350DE"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F350DE" w:rsidRPr="00F350DE" w:rsidRDefault="00F350DE" w:rsidP="00F350DE">
            <w:pPr>
              <w:spacing w:before="60" w:after="60"/>
              <w:ind w:right="108"/>
              <w:rPr>
                <w:sz w:val="20"/>
                <w:szCs w:val="20"/>
              </w:rPr>
            </w:pPr>
            <w:r w:rsidRPr="00F350DE">
              <w:rPr>
                <w:sz w:val="20"/>
                <w:szCs w:val="20"/>
              </w:rPr>
              <w:t>Veranda beams</w:t>
            </w:r>
          </w:p>
        </w:tc>
        <w:tc>
          <w:tcPr>
            <w:tcW w:w="4961" w:type="dxa"/>
            <w:gridSpan w:val="2"/>
            <w:vMerge/>
            <w:shd w:val="clear" w:color="auto" w:fill="auto"/>
          </w:tcPr>
          <w:p w:rsidR="00F350DE" w:rsidRPr="00D06FC7" w:rsidRDefault="00F350DE" w:rsidP="00F350DE">
            <w:pPr>
              <w:ind w:right="108"/>
              <w:rPr>
                <w:sz w:val="18"/>
                <w:szCs w:val="18"/>
              </w:rPr>
            </w:pPr>
          </w:p>
        </w:tc>
      </w:tr>
      <w:tr w:rsidR="00F350DE" w:rsidRPr="00D06FC7" w:rsidTr="006D6BD2">
        <w:tc>
          <w:tcPr>
            <w:tcW w:w="567" w:type="dxa"/>
            <w:shd w:val="clear" w:color="auto" w:fill="EEECE1" w:themeFill="background2"/>
            <w:vAlign w:val="center"/>
          </w:tcPr>
          <w:p w:rsidR="00F350DE" w:rsidRPr="00D06FC7" w:rsidRDefault="00F350DE" w:rsidP="00F350DE">
            <w:pPr>
              <w:ind w:right="108"/>
              <w:rPr>
                <w:sz w:val="18"/>
                <w:szCs w:val="18"/>
              </w:rPr>
            </w:pPr>
          </w:p>
        </w:tc>
        <w:tc>
          <w:tcPr>
            <w:tcW w:w="5104" w:type="dxa"/>
            <w:gridSpan w:val="2"/>
            <w:shd w:val="clear" w:color="auto" w:fill="FDE9D9" w:themeFill="accent6" w:themeFillTint="33"/>
          </w:tcPr>
          <w:p w:rsidR="00F350DE" w:rsidRPr="00D06FC7" w:rsidRDefault="005A3934" w:rsidP="00F350DE">
            <w:pPr>
              <w:spacing w:before="60" w:after="60"/>
              <w:ind w:right="108"/>
              <w:rPr>
                <w:b/>
                <w:color w:val="FF0000"/>
                <w:sz w:val="18"/>
                <w:szCs w:val="18"/>
              </w:rPr>
            </w:pPr>
            <w:hyperlink w:anchor="RFISection" w:history="1">
              <w:r w:rsidR="00F350DE"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234130983"/>
              <w:showingPlcHdr/>
            </w:sdtPr>
            <w:sdtEndPr/>
            <w:sdtContent>
              <w:p w:rsidR="00F350DE" w:rsidRPr="00D06FC7" w:rsidRDefault="00F350DE" w:rsidP="00F350DE">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tcPr>
          <w:p w:rsidR="003A33D9" w:rsidRPr="00787143" w:rsidRDefault="003A33D9"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F350DE" w:rsidRPr="000F62A0" w:rsidRDefault="005A3934" w:rsidP="003A33D9">
            <w:pPr>
              <w:spacing w:before="60" w:after="60"/>
              <w:ind w:right="108"/>
              <w:rPr>
                <w:sz w:val="18"/>
                <w:szCs w:val="18"/>
              </w:rPr>
            </w:pPr>
            <w:sdt>
              <w:sdtPr>
                <w:rPr>
                  <w:rStyle w:val="Style9"/>
                </w:rPr>
                <w:alias w:val="RFI Response"/>
                <w:tag w:val="RFI Response"/>
                <w:id w:val="-970129069"/>
                <w:showingPlcHdr/>
              </w:sdtPr>
              <w:sdtEndPr>
                <w:rPr>
                  <w:rStyle w:val="Style9"/>
                </w:rPr>
              </w:sdtEndPr>
              <w:sdtContent>
                <w:r w:rsidR="003A33D9" w:rsidRPr="007513C1">
                  <w:rPr>
                    <w:rStyle w:val="PlaceholderText"/>
                  </w:rPr>
                  <w:t>Click here to enter text.</w:t>
                </w:r>
              </w:sdtContent>
            </w:sdt>
            <w:r w:rsidR="003A33D9" w:rsidRPr="000F62A0">
              <w:rPr>
                <w:sz w:val="18"/>
                <w:szCs w:val="18"/>
              </w:rPr>
              <w:t xml:space="preserve"> </w:t>
            </w:r>
          </w:p>
        </w:tc>
      </w:tr>
    </w:tbl>
    <w:p w:rsidR="006D6BD2" w:rsidRDefault="006D6BD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6D6BD2" w:rsidRPr="00D06FC7" w:rsidTr="006D6BD2">
        <w:trPr>
          <w:trHeight w:val="290"/>
        </w:trPr>
        <w:sdt>
          <w:sdtPr>
            <w:rPr>
              <w:b/>
              <w:sz w:val="20"/>
              <w:szCs w:val="20"/>
            </w:rPr>
            <w:alias w:val="Decision"/>
            <w:tag w:val="Decision"/>
            <w:id w:val="916988032"/>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6D6BD2" w:rsidRPr="00D06FC7" w:rsidRDefault="003E680E" w:rsidP="006D6BD2">
                <w:pPr>
                  <w:ind w:left="113" w:right="108"/>
                  <w:jc w:val="center"/>
                  <w:rPr>
                    <w:sz w:val="18"/>
                    <w:szCs w:val="18"/>
                  </w:rPr>
                </w:pPr>
                <w:r>
                  <w:rPr>
                    <w:b/>
                    <w:sz w:val="20"/>
                    <w:szCs w:val="20"/>
                  </w:rPr>
                  <w:t>Approved</w:t>
                </w:r>
              </w:p>
            </w:tc>
          </w:sdtContent>
        </w:sdt>
        <w:tc>
          <w:tcPr>
            <w:tcW w:w="1276" w:type="dxa"/>
            <w:shd w:val="clear" w:color="auto" w:fill="E0E0E0"/>
            <w:vAlign w:val="center"/>
          </w:tcPr>
          <w:p w:rsidR="006D6BD2" w:rsidRPr="0068591C" w:rsidRDefault="006D6BD2"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6D6BD2" w:rsidRPr="00453B51" w:rsidRDefault="006D6BD2" w:rsidP="006D6BD2">
            <w:pPr>
              <w:spacing w:before="60" w:after="60"/>
              <w:ind w:right="108"/>
              <w:rPr>
                <w:b/>
                <w:sz w:val="20"/>
                <w:szCs w:val="20"/>
              </w:rPr>
            </w:pPr>
            <w:r>
              <w:rPr>
                <w:rFonts w:cs="Arial"/>
                <w:b/>
                <w:sz w:val="18"/>
                <w:szCs w:val="18"/>
              </w:rPr>
              <w:t>Wall cladding</w:t>
            </w:r>
          </w:p>
        </w:tc>
        <w:tc>
          <w:tcPr>
            <w:tcW w:w="1276" w:type="dxa"/>
            <w:shd w:val="clear" w:color="auto" w:fill="E0E0E0"/>
            <w:vAlign w:val="center"/>
          </w:tcPr>
          <w:p w:rsidR="006D6BD2" w:rsidRPr="00453B51" w:rsidRDefault="006D6BD2" w:rsidP="006D6BD2">
            <w:pPr>
              <w:spacing w:before="60" w:after="60"/>
              <w:ind w:right="108"/>
              <w:rPr>
                <w:b/>
                <w:sz w:val="20"/>
                <w:szCs w:val="20"/>
              </w:rPr>
            </w:pPr>
            <w:r>
              <w:rPr>
                <w:b/>
                <w:sz w:val="20"/>
                <w:szCs w:val="20"/>
              </w:rPr>
              <w:t xml:space="preserve">N/A    </w:t>
            </w:r>
            <w:sdt>
              <w:sdtPr>
                <w:rPr>
                  <w:b/>
                  <w:sz w:val="20"/>
                  <w:szCs w:val="20"/>
                </w:rPr>
                <w:id w:val="64131339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6D6BD2" w:rsidRPr="00D06FC7" w:rsidTr="006D6BD2">
        <w:trPr>
          <w:trHeight w:val="581"/>
        </w:trPr>
        <w:tc>
          <w:tcPr>
            <w:tcW w:w="567" w:type="dxa"/>
            <w:vMerge/>
            <w:shd w:val="clear" w:color="auto" w:fill="FFFFFF"/>
          </w:tcPr>
          <w:p w:rsidR="006D6BD2" w:rsidRPr="00D06FC7" w:rsidRDefault="006D6BD2" w:rsidP="00F350DE">
            <w:pPr>
              <w:ind w:right="108"/>
              <w:rPr>
                <w:sz w:val="18"/>
                <w:szCs w:val="18"/>
              </w:rPr>
            </w:pPr>
          </w:p>
        </w:tc>
        <w:sdt>
          <w:sdtPr>
            <w:rPr>
              <w:sz w:val="18"/>
              <w:szCs w:val="18"/>
            </w:rPr>
            <w:alias w:val="Consideration key"/>
            <w:tag w:val="Consideration key"/>
            <w:id w:val="1732969846"/>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F350DE" w:rsidRDefault="006D6BD2" w:rsidP="00F350DE">
            <w:pPr>
              <w:spacing w:before="40" w:after="40"/>
              <w:ind w:right="108"/>
              <w:jc w:val="both"/>
              <w:rPr>
                <w:sz w:val="20"/>
                <w:szCs w:val="20"/>
              </w:rPr>
            </w:pPr>
            <w:r w:rsidRPr="00F350DE">
              <w:rPr>
                <w:sz w:val="20"/>
                <w:szCs w:val="20"/>
              </w:rPr>
              <w:t>Type specify type (Note: If this is an alternative solution of consequence)</w:t>
            </w:r>
          </w:p>
        </w:tc>
        <w:tc>
          <w:tcPr>
            <w:tcW w:w="4961" w:type="dxa"/>
            <w:gridSpan w:val="2"/>
            <w:vMerge w:val="restart"/>
            <w:shd w:val="clear" w:color="auto" w:fill="auto"/>
            <w:vAlign w:val="center"/>
          </w:tcPr>
          <w:p w:rsidR="003E680E" w:rsidRDefault="003E680E" w:rsidP="003E680E">
            <w:pPr>
              <w:ind w:right="108"/>
              <w:rPr>
                <w:color w:val="365F91" w:themeColor="accent1" w:themeShade="BF"/>
                <w:sz w:val="18"/>
                <w:szCs w:val="18"/>
              </w:rPr>
            </w:pPr>
            <w:r>
              <w:rPr>
                <w:color w:val="365F91" w:themeColor="accent1" w:themeShade="BF"/>
                <w:sz w:val="18"/>
                <w:szCs w:val="18"/>
              </w:rPr>
              <w:t>Wall c</w:t>
            </w:r>
            <w:r w:rsidRPr="00755BC7">
              <w:rPr>
                <w:color w:val="365F91" w:themeColor="accent1" w:themeShade="BF"/>
                <w:sz w:val="18"/>
                <w:szCs w:val="18"/>
              </w:rPr>
              <w:t>ladding falls outside of the scope of E2</w:t>
            </w:r>
            <w:r>
              <w:rPr>
                <w:color w:val="365F91" w:themeColor="accent1" w:themeShade="BF"/>
                <w:sz w:val="18"/>
                <w:szCs w:val="18"/>
              </w:rPr>
              <w:t>/AS1</w:t>
            </w:r>
            <w:r w:rsidRPr="00755BC7">
              <w:rPr>
                <w:color w:val="365F91" w:themeColor="accent1" w:themeShade="BF"/>
                <w:sz w:val="18"/>
                <w:szCs w:val="18"/>
              </w:rPr>
              <w:t xml:space="preserve"> as this building is an accessory building.</w:t>
            </w:r>
            <w:r>
              <w:rPr>
                <w:color w:val="365F91" w:themeColor="accent1" w:themeShade="BF"/>
                <w:sz w:val="18"/>
                <w:szCs w:val="18"/>
              </w:rPr>
              <w:t xml:space="preserve"> Any moisture that penetrates into the building is unlikely to cause loss of amenity.</w:t>
            </w:r>
          </w:p>
          <w:p w:rsidR="006D6BD2" w:rsidRDefault="006D6BD2" w:rsidP="00F350DE">
            <w:pPr>
              <w:ind w:right="108"/>
              <w:rPr>
                <w:sz w:val="18"/>
                <w:szCs w:val="18"/>
              </w:rPr>
            </w:pPr>
          </w:p>
          <w:p w:rsidR="003E680E" w:rsidRDefault="003E680E" w:rsidP="003E680E">
            <w:pPr>
              <w:ind w:right="108"/>
              <w:rPr>
                <w:color w:val="365F91" w:themeColor="accent1" w:themeShade="BF"/>
                <w:sz w:val="18"/>
                <w:szCs w:val="18"/>
              </w:rPr>
            </w:pPr>
            <w:r w:rsidRPr="007F65F5">
              <w:rPr>
                <w:color w:val="365F91" w:themeColor="accent1" w:themeShade="BF"/>
                <w:sz w:val="18"/>
                <w:szCs w:val="18"/>
              </w:rPr>
              <w:t>Wall cladding to be installed is</w:t>
            </w:r>
            <w:r>
              <w:rPr>
                <w:color w:val="365F91" w:themeColor="accent1" w:themeShade="BF"/>
                <w:sz w:val="18"/>
                <w:szCs w:val="18"/>
              </w:rPr>
              <w:t xml:space="preserve"> 7 rib,</w:t>
            </w:r>
            <w:r w:rsidRPr="007F65F5">
              <w:rPr>
                <w:color w:val="365F91" w:themeColor="accent1" w:themeShade="BF"/>
                <w:sz w:val="18"/>
                <w:szCs w:val="18"/>
              </w:rPr>
              <w:t xml:space="preserve"> 0.35-0.55 BMT, grade G</w:t>
            </w:r>
            <w:r>
              <w:rPr>
                <w:color w:val="365F91" w:themeColor="accent1" w:themeShade="BF"/>
                <w:sz w:val="18"/>
                <w:szCs w:val="18"/>
              </w:rPr>
              <w:t>300-G</w:t>
            </w:r>
            <w:r w:rsidRPr="007F65F5">
              <w:rPr>
                <w:color w:val="365F91" w:themeColor="accent1" w:themeShade="BF"/>
                <w:sz w:val="18"/>
                <w:szCs w:val="18"/>
              </w:rPr>
              <w:t xml:space="preserve">550 </w:t>
            </w:r>
            <w:r>
              <w:rPr>
                <w:color w:val="365F91" w:themeColor="accent1" w:themeShade="BF"/>
                <w:sz w:val="18"/>
                <w:szCs w:val="18"/>
              </w:rPr>
              <w:t xml:space="preserve">grade </w:t>
            </w:r>
            <w:r w:rsidRPr="007F65F5">
              <w:rPr>
                <w:color w:val="365F91" w:themeColor="accent1" w:themeShade="BF"/>
                <w:sz w:val="18"/>
                <w:szCs w:val="18"/>
              </w:rPr>
              <w:t xml:space="preserve">steel.  </w:t>
            </w:r>
          </w:p>
          <w:p w:rsidR="003E680E" w:rsidRDefault="003E680E" w:rsidP="003E680E">
            <w:pPr>
              <w:ind w:right="108"/>
              <w:rPr>
                <w:color w:val="365F91" w:themeColor="accent1" w:themeShade="BF"/>
                <w:sz w:val="18"/>
                <w:szCs w:val="18"/>
              </w:rPr>
            </w:pPr>
          </w:p>
          <w:p w:rsidR="003E680E" w:rsidRDefault="003E680E" w:rsidP="003E680E">
            <w:pPr>
              <w:ind w:right="108"/>
              <w:rPr>
                <w:color w:val="365F91" w:themeColor="accent1" w:themeShade="BF"/>
                <w:sz w:val="18"/>
                <w:szCs w:val="18"/>
              </w:rPr>
            </w:pPr>
            <w:r>
              <w:rPr>
                <w:color w:val="365F91" w:themeColor="accent1" w:themeShade="BF"/>
                <w:sz w:val="18"/>
                <w:szCs w:val="18"/>
              </w:rPr>
              <w:t>Fixing details provided on page 4.</w:t>
            </w:r>
          </w:p>
          <w:p w:rsidR="003E680E" w:rsidRDefault="003E680E" w:rsidP="003E680E">
            <w:pPr>
              <w:ind w:right="108"/>
              <w:rPr>
                <w:color w:val="365F91" w:themeColor="accent1" w:themeShade="BF"/>
                <w:sz w:val="18"/>
                <w:szCs w:val="18"/>
              </w:rPr>
            </w:pPr>
          </w:p>
          <w:p w:rsidR="003E680E" w:rsidRPr="007F65F5" w:rsidRDefault="003E680E" w:rsidP="003E680E">
            <w:pPr>
              <w:ind w:right="108"/>
              <w:rPr>
                <w:color w:val="365F91" w:themeColor="accent1" w:themeShade="BF"/>
                <w:sz w:val="18"/>
                <w:szCs w:val="18"/>
              </w:rPr>
            </w:pPr>
            <w:r>
              <w:rPr>
                <w:color w:val="365F91" w:themeColor="accent1" w:themeShade="BF"/>
                <w:sz w:val="18"/>
                <w:szCs w:val="18"/>
              </w:rPr>
              <w:t>Bottom edge of wall cladding will cover slab, and leave minimum 40mm from bottom edge of cladding to FGL. Complies with E2 as will keep water out.</w:t>
            </w:r>
          </w:p>
          <w:p w:rsidR="003E680E" w:rsidRDefault="003E680E" w:rsidP="00F350DE">
            <w:pPr>
              <w:ind w:right="108"/>
              <w:rPr>
                <w:sz w:val="18"/>
                <w:szCs w:val="18"/>
              </w:rPr>
            </w:pPr>
          </w:p>
          <w:p w:rsidR="003E680E" w:rsidRDefault="003E680E" w:rsidP="003E680E">
            <w:pPr>
              <w:ind w:right="108"/>
              <w:rPr>
                <w:color w:val="365F91" w:themeColor="accent1" w:themeShade="BF"/>
                <w:sz w:val="18"/>
                <w:szCs w:val="18"/>
              </w:rPr>
            </w:pPr>
            <w:r w:rsidRPr="007F65F5">
              <w:rPr>
                <w:color w:val="365F91" w:themeColor="accent1" w:themeShade="BF"/>
                <w:sz w:val="18"/>
                <w:szCs w:val="18"/>
              </w:rPr>
              <w:t>Flashing details provided are generic Totalspan flashings and have means of compliance with E2 through successful in service history. All flashi</w:t>
            </w:r>
            <w:r>
              <w:rPr>
                <w:color w:val="365F91" w:themeColor="accent1" w:themeShade="BF"/>
                <w:sz w:val="18"/>
                <w:szCs w:val="18"/>
              </w:rPr>
              <w:t>ngs specified on sheets 17 to 20</w:t>
            </w:r>
            <w:r w:rsidRPr="007F65F5">
              <w:rPr>
                <w:color w:val="365F91" w:themeColor="accent1" w:themeShade="BF"/>
                <w:sz w:val="18"/>
                <w:szCs w:val="18"/>
              </w:rPr>
              <w:t>.</w:t>
            </w:r>
          </w:p>
          <w:p w:rsidR="003E680E" w:rsidRDefault="003E680E" w:rsidP="003E680E">
            <w:pPr>
              <w:ind w:right="108"/>
              <w:rPr>
                <w:color w:val="365F91" w:themeColor="accent1" w:themeShade="BF"/>
                <w:sz w:val="18"/>
                <w:szCs w:val="18"/>
              </w:rPr>
            </w:pPr>
          </w:p>
          <w:p w:rsidR="003E680E" w:rsidRDefault="003E680E" w:rsidP="003E680E">
            <w:pPr>
              <w:ind w:right="108"/>
              <w:rPr>
                <w:color w:val="365F91" w:themeColor="accent1" w:themeShade="BF"/>
                <w:sz w:val="18"/>
                <w:szCs w:val="18"/>
              </w:rPr>
            </w:pPr>
            <w:r>
              <w:rPr>
                <w:color w:val="365F91" w:themeColor="accent1" w:themeShade="BF"/>
                <w:sz w:val="18"/>
                <w:szCs w:val="18"/>
              </w:rPr>
              <w:t>Durability statement covers B2 under regular maintenance.</w:t>
            </w:r>
          </w:p>
          <w:p w:rsidR="003E680E" w:rsidRDefault="003E680E" w:rsidP="003E680E">
            <w:pPr>
              <w:ind w:right="108"/>
              <w:rPr>
                <w:color w:val="365F91" w:themeColor="accent1" w:themeShade="BF"/>
                <w:sz w:val="18"/>
                <w:szCs w:val="18"/>
              </w:rPr>
            </w:pPr>
          </w:p>
          <w:p w:rsidR="003E680E" w:rsidRPr="00D06FC7" w:rsidRDefault="003E680E" w:rsidP="00F350DE">
            <w:pPr>
              <w:ind w:right="108"/>
              <w:rPr>
                <w:sz w:val="18"/>
                <w:szCs w:val="18"/>
              </w:rPr>
            </w:pPr>
          </w:p>
        </w:tc>
      </w:tr>
      <w:tr w:rsidR="006D6BD2" w:rsidRPr="00D06FC7" w:rsidTr="006D6BD2">
        <w:trPr>
          <w:trHeight w:val="367"/>
        </w:trPr>
        <w:tc>
          <w:tcPr>
            <w:tcW w:w="567" w:type="dxa"/>
            <w:vMerge/>
            <w:shd w:val="clear" w:color="auto" w:fill="FFFFFF"/>
          </w:tcPr>
          <w:p w:rsidR="006D6BD2" w:rsidRPr="00D06FC7" w:rsidRDefault="006D6BD2" w:rsidP="00F350DE">
            <w:pPr>
              <w:ind w:right="108"/>
              <w:rPr>
                <w:sz w:val="18"/>
                <w:szCs w:val="18"/>
              </w:rPr>
            </w:pPr>
          </w:p>
        </w:tc>
        <w:sdt>
          <w:sdtPr>
            <w:rPr>
              <w:sz w:val="18"/>
              <w:szCs w:val="18"/>
            </w:rPr>
            <w:alias w:val="Consideration key"/>
            <w:tag w:val="Consideration key"/>
            <w:id w:val="-974531836"/>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F350DE" w:rsidRDefault="006D6BD2" w:rsidP="00F350DE">
            <w:pPr>
              <w:spacing w:before="40" w:after="40"/>
              <w:ind w:right="108"/>
              <w:jc w:val="both"/>
              <w:rPr>
                <w:sz w:val="20"/>
                <w:szCs w:val="20"/>
              </w:rPr>
            </w:pPr>
            <w:r w:rsidRPr="00F350DE">
              <w:rPr>
                <w:sz w:val="20"/>
                <w:szCs w:val="20"/>
              </w:rPr>
              <w:t>Spec’s maintenance installation</w:t>
            </w:r>
          </w:p>
        </w:tc>
        <w:tc>
          <w:tcPr>
            <w:tcW w:w="4961" w:type="dxa"/>
            <w:gridSpan w:val="2"/>
            <w:vMerge/>
            <w:shd w:val="clear" w:color="auto" w:fill="auto"/>
          </w:tcPr>
          <w:p w:rsidR="006D6BD2" w:rsidRPr="00D06FC7" w:rsidRDefault="006D6BD2" w:rsidP="00F350DE">
            <w:pPr>
              <w:ind w:right="108"/>
              <w:rPr>
                <w:sz w:val="18"/>
                <w:szCs w:val="18"/>
              </w:rPr>
            </w:pPr>
          </w:p>
        </w:tc>
      </w:tr>
      <w:tr w:rsidR="006D6BD2" w:rsidRPr="00D06FC7" w:rsidTr="006D6BD2">
        <w:trPr>
          <w:trHeight w:val="367"/>
        </w:trPr>
        <w:tc>
          <w:tcPr>
            <w:tcW w:w="567" w:type="dxa"/>
            <w:vMerge/>
            <w:shd w:val="clear" w:color="auto" w:fill="FFFFFF"/>
          </w:tcPr>
          <w:p w:rsidR="006D6BD2" w:rsidRPr="00D06FC7" w:rsidRDefault="006D6BD2" w:rsidP="00F350DE">
            <w:pPr>
              <w:ind w:right="108"/>
              <w:rPr>
                <w:sz w:val="18"/>
                <w:szCs w:val="18"/>
              </w:rPr>
            </w:pPr>
          </w:p>
        </w:tc>
        <w:sdt>
          <w:sdtPr>
            <w:rPr>
              <w:sz w:val="18"/>
              <w:szCs w:val="18"/>
            </w:rPr>
            <w:alias w:val="Consideration key"/>
            <w:tag w:val="Consideration key"/>
            <w:id w:val="-377012558"/>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F350DE" w:rsidRDefault="006D6BD2" w:rsidP="00F350DE">
            <w:pPr>
              <w:spacing w:before="40" w:after="40"/>
              <w:ind w:right="108"/>
              <w:jc w:val="both"/>
              <w:rPr>
                <w:sz w:val="20"/>
                <w:szCs w:val="20"/>
              </w:rPr>
            </w:pPr>
            <w:r w:rsidRPr="00F350DE">
              <w:rPr>
                <w:sz w:val="20"/>
                <w:szCs w:val="20"/>
              </w:rPr>
              <w:t>Bottom edge clearances ground, decks, walls</w:t>
            </w:r>
            <w:r>
              <w:rPr>
                <w:sz w:val="20"/>
                <w:szCs w:val="20"/>
              </w:rPr>
              <w:t xml:space="preserve"> p</w:t>
            </w:r>
            <w:r w:rsidRPr="00F350DE">
              <w:rPr>
                <w:sz w:val="20"/>
                <w:szCs w:val="20"/>
              </w:rPr>
              <w:t>rotected and unprotected level identified</w:t>
            </w:r>
          </w:p>
        </w:tc>
        <w:tc>
          <w:tcPr>
            <w:tcW w:w="4961" w:type="dxa"/>
            <w:gridSpan w:val="2"/>
            <w:vMerge/>
            <w:shd w:val="clear" w:color="auto" w:fill="auto"/>
          </w:tcPr>
          <w:p w:rsidR="006D6BD2" w:rsidRPr="00D06FC7" w:rsidRDefault="006D6BD2" w:rsidP="00F350DE">
            <w:pPr>
              <w:ind w:right="108"/>
              <w:rPr>
                <w:sz w:val="18"/>
                <w:szCs w:val="18"/>
              </w:rPr>
            </w:pPr>
          </w:p>
        </w:tc>
      </w:tr>
      <w:tr w:rsidR="006D6BD2" w:rsidRPr="00D06FC7" w:rsidTr="006D6BD2">
        <w:trPr>
          <w:trHeight w:val="285"/>
        </w:trPr>
        <w:tc>
          <w:tcPr>
            <w:tcW w:w="567" w:type="dxa"/>
            <w:vMerge/>
            <w:shd w:val="clear" w:color="auto" w:fill="FFFFFF"/>
          </w:tcPr>
          <w:p w:rsidR="006D6BD2" w:rsidRPr="00D06FC7" w:rsidRDefault="006D6BD2" w:rsidP="00F350DE">
            <w:pPr>
              <w:ind w:right="108"/>
              <w:rPr>
                <w:sz w:val="18"/>
                <w:szCs w:val="18"/>
              </w:rPr>
            </w:pPr>
          </w:p>
        </w:tc>
        <w:sdt>
          <w:sdtPr>
            <w:rPr>
              <w:sz w:val="18"/>
              <w:szCs w:val="18"/>
            </w:rPr>
            <w:alias w:val="Consideration key"/>
            <w:tag w:val="Consideration key"/>
            <w:id w:val="-1699699725"/>
            <w14:checkbox>
              <w14:checked w14:val="0"/>
              <w14:checkedState w14:val="00FC" w14:font="Wingdings"/>
              <w14:uncheckedState w14:val="2260" w14:font="Arial Black"/>
            </w14:checkbox>
          </w:sdtPr>
          <w:sdtEndPr/>
          <w:sdtContent>
            <w:tc>
              <w:tcPr>
                <w:tcW w:w="1276" w:type="dxa"/>
                <w:vAlign w:val="center"/>
              </w:tcPr>
              <w:p w:rsidR="006D6BD2" w:rsidRPr="00D06FC7" w:rsidRDefault="006D6BD2" w:rsidP="00F350DE">
                <w:pPr>
                  <w:ind w:right="108"/>
                  <w:jc w:val="center"/>
                  <w:rPr>
                    <w:sz w:val="18"/>
                    <w:szCs w:val="18"/>
                  </w:rPr>
                </w:pPr>
                <w:r w:rsidRPr="00D06FC7">
                  <w:rPr>
                    <w:sz w:val="18"/>
                    <w:szCs w:val="18"/>
                  </w:rPr>
                  <w:t>≠</w:t>
                </w:r>
              </w:p>
            </w:tc>
          </w:sdtContent>
        </w:sdt>
        <w:tc>
          <w:tcPr>
            <w:tcW w:w="3828" w:type="dxa"/>
            <w:shd w:val="clear" w:color="auto" w:fill="auto"/>
            <w:vAlign w:val="center"/>
          </w:tcPr>
          <w:p w:rsidR="006D6BD2" w:rsidRPr="00F350DE" w:rsidRDefault="006D6BD2" w:rsidP="00F350DE">
            <w:pPr>
              <w:spacing w:before="40" w:after="40"/>
              <w:ind w:right="108"/>
              <w:jc w:val="both"/>
              <w:rPr>
                <w:sz w:val="20"/>
                <w:szCs w:val="20"/>
              </w:rPr>
            </w:pPr>
            <w:r w:rsidRPr="00F350DE">
              <w:rPr>
                <w:sz w:val="20"/>
                <w:szCs w:val="20"/>
              </w:rPr>
              <w:t>E2 risk matrix provided / required</w:t>
            </w:r>
          </w:p>
        </w:tc>
        <w:tc>
          <w:tcPr>
            <w:tcW w:w="4961" w:type="dxa"/>
            <w:gridSpan w:val="2"/>
            <w:vMerge/>
            <w:shd w:val="clear" w:color="auto" w:fill="auto"/>
          </w:tcPr>
          <w:p w:rsidR="006D6BD2" w:rsidRPr="00D06FC7" w:rsidRDefault="006D6BD2" w:rsidP="00F350DE">
            <w:pPr>
              <w:ind w:right="108"/>
              <w:rPr>
                <w:sz w:val="18"/>
                <w:szCs w:val="18"/>
              </w:rPr>
            </w:pPr>
          </w:p>
        </w:tc>
      </w:tr>
      <w:tr w:rsidR="000F3A36" w:rsidRPr="00D06FC7" w:rsidTr="006D6BD2">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2043942994"/>
            <w14:checkbox>
              <w14:checked w14:val="0"/>
              <w14:checkedState w14:val="00FC" w14:font="Wingdings"/>
              <w14:uncheckedState w14:val="2260" w14:font="Arial Black"/>
            </w14:checkbox>
          </w:sdtPr>
          <w:sdtEndPr/>
          <w:sdtContent>
            <w:tc>
              <w:tcPr>
                <w:tcW w:w="1276" w:type="dxa"/>
                <w:vAlign w:val="center"/>
              </w:tcPr>
              <w:p w:rsidR="000F3A36" w:rsidRPr="00690417" w:rsidRDefault="000F3A36" w:rsidP="00B4375C">
                <w:pPr>
                  <w:ind w:right="108"/>
                  <w:jc w:val="center"/>
                  <w:rPr>
                    <w:sz w:val="18"/>
                    <w:szCs w:val="18"/>
                  </w:rPr>
                </w:pPr>
                <w:r w:rsidRPr="00690417">
                  <w:rPr>
                    <w:sz w:val="18"/>
                    <w:szCs w:val="18"/>
                  </w:rPr>
                  <w:t>≠</w:t>
                </w:r>
              </w:p>
            </w:tc>
          </w:sdtContent>
        </w:sdt>
        <w:tc>
          <w:tcPr>
            <w:tcW w:w="3828" w:type="dxa"/>
            <w:shd w:val="clear" w:color="auto" w:fill="auto"/>
            <w:vAlign w:val="center"/>
          </w:tcPr>
          <w:p w:rsidR="000F3A36" w:rsidRPr="00690417" w:rsidRDefault="000F3A36" w:rsidP="00B4375C">
            <w:pPr>
              <w:spacing w:before="40" w:after="40"/>
              <w:ind w:right="108"/>
              <w:rPr>
                <w:sz w:val="20"/>
                <w:szCs w:val="20"/>
              </w:rPr>
            </w:pPr>
            <w:r>
              <w:rPr>
                <w:sz w:val="20"/>
                <w:szCs w:val="20"/>
              </w:rPr>
              <w:t>Building paper</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31527136"/>
            <w14:checkbox>
              <w14:checked w14:val="0"/>
              <w14:checkedState w14:val="00FC" w14:font="Wingdings"/>
              <w14:uncheckedState w14:val="2260" w14:font="Arial Black"/>
            </w14:checkbox>
          </w:sdtPr>
          <w:sdtEndPr/>
          <w:sdtContent>
            <w:tc>
              <w:tcPr>
                <w:tcW w:w="1276" w:type="dxa"/>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Flashing, air-seals, windows, doors, corners</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485"/>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2130121547"/>
            <w14:checkbox>
              <w14:checked w14:val="1"/>
              <w14:checkedState w14:val="00FC" w14:font="Wingdings"/>
              <w14:uncheckedState w14:val="2260" w14:font="Arial Black"/>
            </w14:checkbox>
          </w:sdtPr>
          <w:sdtEndPr/>
          <w:sdtContent>
            <w:tc>
              <w:tcPr>
                <w:tcW w:w="1276" w:type="dxa"/>
                <w:vAlign w:val="center"/>
              </w:tcPr>
              <w:p w:rsidR="000F3A36" w:rsidRPr="00D06FC7" w:rsidRDefault="003E680E" w:rsidP="00F350DE">
                <w:pPr>
                  <w:ind w:right="108"/>
                  <w:jc w:val="center"/>
                  <w:rPr>
                    <w:sz w:val="18"/>
                    <w:szCs w:val="18"/>
                  </w:rPr>
                </w:pPr>
                <w:r>
                  <w:rPr>
                    <w:sz w:val="18"/>
                    <w:szCs w:val="18"/>
                  </w:rPr>
                  <w:sym w:font="Wingdings" w:char="F0FC"/>
                </w:r>
              </w:p>
            </w:tc>
          </w:sdtContent>
        </w:sdt>
        <w:tc>
          <w:tcPr>
            <w:tcW w:w="3828" w:type="dxa"/>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 xml:space="preserve">Flashing details apron, barge, intersection junction </w:t>
            </w:r>
            <w:r>
              <w:rPr>
                <w:sz w:val="20"/>
                <w:szCs w:val="20"/>
              </w:rPr>
              <w:t xml:space="preserve"> k</w:t>
            </w:r>
            <w:r w:rsidRPr="00F350DE">
              <w:rPr>
                <w:sz w:val="20"/>
                <w:szCs w:val="20"/>
              </w:rPr>
              <w:t>ick-out, birds beak folded edges, degree, size</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467"/>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804808523"/>
            <w14:checkbox>
              <w14:checked w14:val="0"/>
              <w14:checkedState w14:val="00FC" w14:font="Wingdings"/>
              <w14:uncheckedState w14:val="2260" w14:font="Arial Black"/>
            </w14:checkbox>
          </w:sdtPr>
          <w:sdtEndPr/>
          <w:sdtContent>
            <w:tc>
              <w:tcPr>
                <w:tcW w:w="1276" w:type="dxa"/>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Control joints details  shown on plans</w:t>
            </w:r>
            <w:r>
              <w:rPr>
                <w:sz w:val="20"/>
                <w:szCs w:val="20"/>
              </w:rPr>
              <w:t xml:space="preserve"> c</w:t>
            </w:r>
            <w:r w:rsidRPr="00F350DE">
              <w:rPr>
                <w:sz w:val="20"/>
                <w:szCs w:val="20"/>
              </w:rPr>
              <w:t>heck against manufacturers details</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540"/>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659489022"/>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Solid plaster – on cavity</w:t>
            </w:r>
          </w:p>
          <w:p w:rsidR="000F3A36" w:rsidRPr="00F350DE" w:rsidRDefault="000F3A36" w:rsidP="00F350DE">
            <w:pPr>
              <w:spacing w:before="40" w:after="40"/>
              <w:ind w:right="108"/>
              <w:jc w:val="both"/>
              <w:rPr>
                <w:sz w:val="20"/>
                <w:szCs w:val="20"/>
              </w:rPr>
            </w:pPr>
            <w:r w:rsidRPr="00F350DE">
              <w:rPr>
                <w:sz w:val="20"/>
                <w:szCs w:val="20"/>
              </w:rPr>
              <w:t>continuous foundation</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540"/>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415867272"/>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Stud spacing 400mm,</w:t>
            </w:r>
            <w:r w:rsidR="008715FC">
              <w:rPr>
                <w:sz w:val="20"/>
                <w:szCs w:val="20"/>
              </w:rPr>
              <w:t xml:space="preserve"> </w:t>
            </w:r>
            <w:r w:rsidRPr="00F350DE">
              <w:rPr>
                <w:sz w:val="20"/>
                <w:szCs w:val="20"/>
              </w:rPr>
              <w:t>450mm,  600mm</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540"/>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739437022"/>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Plaster system</w:t>
            </w:r>
            <w:r>
              <w:rPr>
                <w:sz w:val="20"/>
                <w:szCs w:val="20"/>
              </w:rPr>
              <w:t xml:space="preserve"> </w:t>
            </w:r>
            <w:r w:rsidRPr="00F350DE">
              <w:rPr>
                <w:sz w:val="20"/>
                <w:szCs w:val="20"/>
              </w:rPr>
              <w:t>type / coats paint system</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540"/>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492019726"/>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0F3A36" w:rsidRPr="00F350DE" w:rsidRDefault="000F3A36" w:rsidP="00F350DE">
            <w:pPr>
              <w:spacing w:before="40" w:after="40"/>
              <w:ind w:right="108"/>
              <w:jc w:val="both"/>
              <w:rPr>
                <w:sz w:val="20"/>
                <w:szCs w:val="20"/>
              </w:rPr>
            </w:pPr>
            <w:r w:rsidRPr="00F350DE">
              <w:rPr>
                <w:sz w:val="20"/>
                <w:szCs w:val="20"/>
              </w:rPr>
              <w:t>Approved applicator required PS3 required</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rPr>
          <w:trHeight w:val="540"/>
        </w:trPr>
        <w:tc>
          <w:tcPr>
            <w:tcW w:w="567" w:type="dxa"/>
            <w:vMerge/>
            <w:shd w:val="clear" w:color="auto" w:fill="FFFFFF"/>
          </w:tcPr>
          <w:p w:rsidR="000F3A36" w:rsidRPr="00D06FC7" w:rsidRDefault="000F3A36" w:rsidP="00F350DE">
            <w:pPr>
              <w:ind w:right="108"/>
              <w:rPr>
                <w:sz w:val="18"/>
                <w:szCs w:val="18"/>
              </w:rPr>
            </w:pPr>
          </w:p>
        </w:tc>
        <w:sdt>
          <w:sdtPr>
            <w:rPr>
              <w:sz w:val="18"/>
              <w:szCs w:val="18"/>
            </w:rPr>
            <w:alias w:val="Consideration key"/>
            <w:tag w:val="Consideration key"/>
            <w:id w:val="1324003588"/>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0F3A36" w:rsidRPr="00D06FC7" w:rsidRDefault="000F3A36" w:rsidP="00F350DE">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0F3A36" w:rsidRPr="006D6BD2" w:rsidRDefault="000F3A36" w:rsidP="00F350DE">
            <w:pPr>
              <w:spacing w:before="40" w:after="40"/>
              <w:ind w:right="108"/>
              <w:jc w:val="both"/>
              <w:rPr>
                <w:sz w:val="20"/>
                <w:szCs w:val="20"/>
              </w:rPr>
            </w:pPr>
            <w:r w:rsidRPr="006D6BD2">
              <w:rPr>
                <w:sz w:val="20"/>
                <w:szCs w:val="20"/>
              </w:rPr>
              <w:t>Brick veneer height, type, cavity, rebate, ties, angle flashings</w:t>
            </w:r>
          </w:p>
        </w:tc>
        <w:tc>
          <w:tcPr>
            <w:tcW w:w="4961" w:type="dxa"/>
            <w:gridSpan w:val="2"/>
            <w:vMerge/>
            <w:shd w:val="clear" w:color="auto" w:fill="auto"/>
          </w:tcPr>
          <w:p w:rsidR="000F3A36" w:rsidRPr="00D06FC7" w:rsidRDefault="000F3A36" w:rsidP="00F350DE">
            <w:pPr>
              <w:ind w:right="108"/>
              <w:rPr>
                <w:sz w:val="18"/>
                <w:szCs w:val="18"/>
              </w:rPr>
            </w:pPr>
          </w:p>
        </w:tc>
      </w:tr>
      <w:tr w:rsidR="000F3A36" w:rsidRPr="00D06FC7" w:rsidTr="006D6BD2">
        <w:tc>
          <w:tcPr>
            <w:tcW w:w="567" w:type="dxa"/>
            <w:shd w:val="clear" w:color="auto" w:fill="EEECE1" w:themeFill="background2"/>
            <w:vAlign w:val="center"/>
          </w:tcPr>
          <w:p w:rsidR="000F3A36" w:rsidRPr="00D06FC7" w:rsidRDefault="000F3A36" w:rsidP="00F350DE">
            <w:pPr>
              <w:ind w:right="108"/>
              <w:rPr>
                <w:sz w:val="18"/>
                <w:szCs w:val="18"/>
              </w:rPr>
            </w:pPr>
          </w:p>
        </w:tc>
        <w:tc>
          <w:tcPr>
            <w:tcW w:w="5104" w:type="dxa"/>
            <w:gridSpan w:val="2"/>
            <w:shd w:val="clear" w:color="auto" w:fill="FDE9D9" w:themeFill="accent6" w:themeFillTint="33"/>
          </w:tcPr>
          <w:p w:rsidR="000F3A36" w:rsidRPr="00D06FC7" w:rsidRDefault="005A3934" w:rsidP="00F350DE">
            <w:pPr>
              <w:spacing w:before="60" w:after="60"/>
              <w:ind w:right="108"/>
              <w:rPr>
                <w:b/>
                <w:color w:val="FF0000"/>
                <w:sz w:val="18"/>
                <w:szCs w:val="18"/>
              </w:rPr>
            </w:pPr>
            <w:hyperlink w:anchor="RFISection" w:history="1">
              <w:r w:rsidR="000F3A36"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074663601"/>
              <w:showingPlcHdr/>
            </w:sdtPr>
            <w:sdtEndPr/>
            <w:sdtContent>
              <w:p w:rsidR="000F3A36" w:rsidRPr="00D06FC7" w:rsidRDefault="000F3A36" w:rsidP="00F350DE">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vAlign w:val="center"/>
          </w:tcPr>
          <w:p w:rsidR="000F3A36" w:rsidRPr="00787143" w:rsidRDefault="000F3A36"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0F3A36" w:rsidRPr="000F62A0" w:rsidRDefault="005A3934" w:rsidP="003A33D9">
            <w:pPr>
              <w:spacing w:before="40" w:after="40"/>
              <w:ind w:right="108"/>
              <w:rPr>
                <w:sz w:val="18"/>
                <w:szCs w:val="18"/>
              </w:rPr>
            </w:pPr>
            <w:sdt>
              <w:sdtPr>
                <w:rPr>
                  <w:rStyle w:val="Style9"/>
                </w:rPr>
                <w:alias w:val="RFI Response"/>
                <w:tag w:val="RFI Response"/>
                <w:id w:val="-249199117"/>
                <w:showingPlcHdr/>
              </w:sdtPr>
              <w:sdtEndPr>
                <w:rPr>
                  <w:rStyle w:val="Style9"/>
                </w:rPr>
              </w:sdtEndPr>
              <w:sdtContent>
                <w:r w:rsidR="000F3A36" w:rsidRPr="007513C1">
                  <w:rPr>
                    <w:rStyle w:val="PlaceholderText"/>
                  </w:rPr>
                  <w:t>Click here to enter text.</w:t>
                </w:r>
              </w:sdtContent>
            </w:sdt>
            <w:r w:rsidR="000F3A36" w:rsidRPr="000F62A0">
              <w:rPr>
                <w:sz w:val="18"/>
                <w:szCs w:val="18"/>
              </w:rPr>
              <w:t xml:space="preserve"> </w:t>
            </w:r>
          </w:p>
        </w:tc>
      </w:tr>
    </w:tbl>
    <w:p w:rsidR="00F350DE" w:rsidRPr="006D6BD2" w:rsidRDefault="00F350DE" w:rsidP="006D6BD2">
      <w:pPr>
        <w:spacing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6D6BD2" w:rsidRPr="00453B51" w:rsidTr="006D6BD2">
        <w:trPr>
          <w:trHeight w:val="290"/>
        </w:trPr>
        <w:sdt>
          <w:sdtPr>
            <w:rPr>
              <w:b/>
              <w:sz w:val="20"/>
              <w:szCs w:val="20"/>
            </w:rPr>
            <w:alias w:val="Decision"/>
            <w:tag w:val="Decision"/>
            <w:id w:val="1170607885"/>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6D6BD2" w:rsidRPr="00D06FC7" w:rsidRDefault="003E680E" w:rsidP="006D6BD2">
                <w:pPr>
                  <w:ind w:left="113" w:right="108"/>
                  <w:jc w:val="center"/>
                  <w:rPr>
                    <w:sz w:val="18"/>
                    <w:szCs w:val="18"/>
                  </w:rPr>
                </w:pPr>
                <w:r>
                  <w:rPr>
                    <w:b/>
                    <w:sz w:val="20"/>
                    <w:szCs w:val="20"/>
                  </w:rPr>
                  <w:t>Approved</w:t>
                </w:r>
              </w:p>
            </w:tc>
          </w:sdtContent>
        </w:sdt>
        <w:tc>
          <w:tcPr>
            <w:tcW w:w="1276" w:type="dxa"/>
            <w:shd w:val="clear" w:color="auto" w:fill="E0E0E0"/>
            <w:vAlign w:val="center"/>
          </w:tcPr>
          <w:p w:rsidR="006D6BD2" w:rsidRPr="0068591C" w:rsidRDefault="006D6BD2"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6D6BD2" w:rsidRPr="00453B51" w:rsidRDefault="006D6BD2" w:rsidP="006D6BD2">
            <w:pPr>
              <w:spacing w:before="60" w:after="60"/>
              <w:ind w:right="108"/>
              <w:rPr>
                <w:b/>
                <w:sz w:val="20"/>
                <w:szCs w:val="20"/>
              </w:rPr>
            </w:pPr>
            <w:r>
              <w:rPr>
                <w:rFonts w:cs="Arial"/>
                <w:b/>
                <w:sz w:val="18"/>
                <w:szCs w:val="18"/>
              </w:rPr>
              <w:t>Roof cladding</w:t>
            </w:r>
          </w:p>
        </w:tc>
        <w:tc>
          <w:tcPr>
            <w:tcW w:w="1276" w:type="dxa"/>
            <w:shd w:val="clear" w:color="auto" w:fill="E0E0E0"/>
            <w:vAlign w:val="center"/>
          </w:tcPr>
          <w:p w:rsidR="006D6BD2" w:rsidRPr="00453B51" w:rsidRDefault="006D6BD2" w:rsidP="006D6BD2">
            <w:pPr>
              <w:spacing w:before="60" w:after="60"/>
              <w:ind w:right="108"/>
              <w:rPr>
                <w:b/>
                <w:sz w:val="20"/>
                <w:szCs w:val="20"/>
              </w:rPr>
            </w:pPr>
            <w:r>
              <w:rPr>
                <w:b/>
                <w:sz w:val="20"/>
                <w:szCs w:val="20"/>
              </w:rPr>
              <w:t xml:space="preserve">N/A    </w:t>
            </w:r>
            <w:sdt>
              <w:sdtPr>
                <w:rPr>
                  <w:b/>
                  <w:sz w:val="20"/>
                  <w:szCs w:val="20"/>
                </w:rPr>
                <w:id w:val="-116061118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6D6BD2" w:rsidRPr="00D06FC7" w:rsidTr="006D6BD2">
        <w:trPr>
          <w:trHeight w:val="581"/>
        </w:trPr>
        <w:tc>
          <w:tcPr>
            <w:tcW w:w="567" w:type="dxa"/>
            <w:vMerge/>
            <w:shd w:val="clear" w:color="auto" w:fill="FFFFFF"/>
          </w:tcPr>
          <w:p w:rsidR="006D6BD2" w:rsidRPr="00D06FC7" w:rsidRDefault="006D6BD2" w:rsidP="006D6BD2">
            <w:pPr>
              <w:ind w:right="108"/>
              <w:rPr>
                <w:sz w:val="18"/>
                <w:szCs w:val="18"/>
              </w:rPr>
            </w:pPr>
          </w:p>
        </w:tc>
        <w:sdt>
          <w:sdtPr>
            <w:rPr>
              <w:sz w:val="18"/>
              <w:szCs w:val="18"/>
            </w:rPr>
            <w:alias w:val="Consideration key"/>
            <w:tag w:val="Consideration key"/>
            <w:id w:val="1979730606"/>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6D6BD2" w:rsidRDefault="006D6BD2" w:rsidP="006D6BD2">
            <w:pPr>
              <w:spacing w:before="40" w:after="40"/>
              <w:ind w:right="108"/>
              <w:rPr>
                <w:sz w:val="20"/>
                <w:szCs w:val="20"/>
              </w:rPr>
            </w:pPr>
            <w:r w:rsidRPr="006D6BD2">
              <w:rPr>
                <w:sz w:val="20"/>
                <w:szCs w:val="20"/>
              </w:rPr>
              <w:t>Type (specify type/s)</w:t>
            </w:r>
          </w:p>
        </w:tc>
        <w:tc>
          <w:tcPr>
            <w:tcW w:w="4961" w:type="dxa"/>
            <w:gridSpan w:val="2"/>
            <w:vMerge w:val="restart"/>
            <w:shd w:val="clear" w:color="auto" w:fill="auto"/>
            <w:vAlign w:val="center"/>
          </w:tcPr>
          <w:p w:rsidR="003E680E" w:rsidRDefault="003E680E" w:rsidP="003E680E">
            <w:pPr>
              <w:ind w:right="108"/>
              <w:rPr>
                <w:color w:val="365F91" w:themeColor="accent1" w:themeShade="BF"/>
                <w:sz w:val="18"/>
                <w:szCs w:val="18"/>
              </w:rPr>
            </w:pPr>
            <w:r>
              <w:rPr>
                <w:color w:val="365F91" w:themeColor="accent1" w:themeShade="BF"/>
                <w:sz w:val="18"/>
                <w:szCs w:val="18"/>
              </w:rPr>
              <w:t>Roof c</w:t>
            </w:r>
            <w:r w:rsidRPr="00755BC7">
              <w:rPr>
                <w:color w:val="365F91" w:themeColor="accent1" w:themeShade="BF"/>
                <w:sz w:val="18"/>
                <w:szCs w:val="18"/>
              </w:rPr>
              <w:t>ladding falls outside of the scope of E2</w:t>
            </w:r>
            <w:r>
              <w:rPr>
                <w:color w:val="365F91" w:themeColor="accent1" w:themeShade="BF"/>
                <w:sz w:val="18"/>
                <w:szCs w:val="18"/>
              </w:rPr>
              <w:t>/AS1</w:t>
            </w:r>
            <w:r w:rsidRPr="00755BC7">
              <w:rPr>
                <w:color w:val="365F91" w:themeColor="accent1" w:themeShade="BF"/>
                <w:sz w:val="18"/>
                <w:szCs w:val="18"/>
              </w:rPr>
              <w:t xml:space="preserve"> as this building is an accessory building.</w:t>
            </w:r>
            <w:r>
              <w:rPr>
                <w:color w:val="365F91" w:themeColor="accent1" w:themeShade="BF"/>
                <w:sz w:val="18"/>
                <w:szCs w:val="18"/>
              </w:rPr>
              <w:t xml:space="preserve"> Any moisture that penetrates into the building is unlikely to cause loss of amenity.</w:t>
            </w:r>
          </w:p>
          <w:p w:rsidR="003E680E" w:rsidRDefault="003E680E" w:rsidP="003E680E">
            <w:pPr>
              <w:ind w:right="108"/>
              <w:rPr>
                <w:sz w:val="18"/>
                <w:szCs w:val="18"/>
              </w:rPr>
            </w:pPr>
          </w:p>
          <w:p w:rsidR="003E680E" w:rsidRDefault="003E680E" w:rsidP="006D6BD2">
            <w:pPr>
              <w:ind w:right="108"/>
              <w:rPr>
                <w:color w:val="365F91" w:themeColor="accent1" w:themeShade="BF"/>
                <w:sz w:val="18"/>
                <w:szCs w:val="18"/>
              </w:rPr>
            </w:pPr>
            <w:r w:rsidRPr="007F65F5">
              <w:rPr>
                <w:color w:val="365F91" w:themeColor="accent1" w:themeShade="BF"/>
                <w:sz w:val="18"/>
                <w:szCs w:val="18"/>
              </w:rPr>
              <w:t>Wall cladding to be installed is</w:t>
            </w:r>
            <w:r>
              <w:rPr>
                <w:color w:val="365F91" w:themeColor="accent1" w:themeShade="BF"/>
                <w:sz w:val="18"/>
                <w:szCs w:val="18"/>
              </w:rPr>
              <w:t xml:space="preserve"> 7 rib,</w:t>
            </w:r>
            <w:r w:rsidRPr="007F65F5">
              <w:rPr>
                <w:color w:val="365F91" w:themeColor="accent1" w:themeShade="BF"/>
                <w:sz w:val="18"/>
                <w:szCs w:val="18"/>
              </w:rPr>
              <w:t xml:space="preserve"> 0.35-0.55 BMT, grade G</w:t>
            </w:r>
            <w:r>
              <w:rPr>
                <w:color w:val="365F91" w:themeColor="accent1" w:themeShade="BF"/>
                <w:sz w:val="18"/>
                <w:szCs w:val="18"/>
              </w:rPr>
              <w:t>300-G</w:t>
            </w:r>
            <w:r w:rsidRPr="007F65F5">
              <w:rPr>
                <w:color w:val="365F91" w:themeColor="accent1" w:themeShade="BF"/>
                <w:sz w:val="18"/>
                <w:szCs w:val="18"/>
              </w:rPr>
              <w:t xml:space="preserve">550 </w:t>
            </w:r>
            <w:r>
              <w:rPr>
                <w:color w:val="365F91" w:themeColor="accent1" w:themeShade="BF"/>
                <w:sz w:val="18"/>
                <w:szCs w:val="18"/>
              </w:rPr>
              <w:t xml:space="preserve">grade </w:t>
            </w:r>
            <w:r w:rsidRPr="007F65F5">
              <w:rPr>
                <w:color w:val="365F91" w:themeColor="accent1" w:themeShade="BF"/>
                <w:sz w:val="18"/>
                <w:szCs w:val="18"/>
              </w:rPr>
              <w:t xml:space="preserve">steel.  </w:t>
            </w:r>
          </w:p>
          <w:p w:rsidR="003E680E" w:rsidRDefault="003E680E" w:rsidP="006D6BD2">
            <w:pPr>
              <w:ind w:right="108"/>
              <w:rPr>
                <w:color w:val="365F91" w:themeColor="accent1" w:themeShade="BF"/>
                <w:sz w:val="18"/>
                <w:szCs w:val="18"/>
              </w:rPr>
            </w:pPr>
          </w:p>
          <w:p w:rsidR="003E680E" w:rsidRDefault="003E680E" w:rsidP="006D6BD2">
            <w:pPr>
              <w:ind w:right="108"/>
              <w:rPr>
                <w:color w:val="365F91" w:themeColor="accent1" w:themeShade="BF"/>
                <w:sz w:val="18"/>
                <w:szCs w:val="18"/>
              </w:rPr>
            </w:pPr>
            <w:r>
              <w:rPr>
                <w:color w:val="365F91" w:themeColor="accent1" w:themeShade="BF"/>
                <w:sz w:val="18"/>
                <w:szCs w:val="18"/>
              </w:rPr>
              <w:t>Roof pitch 25° for gable. 15° for skillion roof.</w:t>
            </w:r>
          </w:p>
          <w:p w:rsidR="003E680E" w:rsidRDefault="003E680E" w:rsidP="006D6BD2">
            <w:pPr>
              <w:ind w:right="108"/>
              <w:rPr>
                <w:color w:val="365F91" w:themeColor="accent1" w:themeShade="BF"/>
                <w:sz w:val="18"/>
                <w:szCs w:val="18"/>
              </w:rPr>
            </w:pPr>
          </w:p>
          <w:p w:rsidR="003E680E" w:rsidRDefault="003E680E" w:rsidP="003E680E">
            <w:pPr>
              <w:ind w:right="108"/>
              <w:rPr>
                <w:color w:val="365F91" w:themeColor="accent1" w:themeShade="BF"/>
                <w:sz w:val="18"/>
                <w:szCs w:val="18"/>
              </w:rPr>
            </w:pPr>
            <w:r w:rsidRPr="007F65F5">
              <w:rPr>
                <w:color w:val="365F91" w:themeColor="accent1" w:themeShade="BF"/>
                <w:sz w:val="18"/>
                <w:szCs w:val="18"/>
              </w:rPr>
              <w:t>Flashing details provided are generic Totalspan flashings and have means of compliance with E2 through successful in service history. All flashi</w:t>
            </w:r>
            <w:r>
              <w:rPr>
                <w:color w:val="365F91" w:themeColor="accent1" w:themeShade="BF"/>
                <w:sz w:val="18"/>
                <w:szCs w:val="18"/>
              </w:rPr>
              <w:t>ngs specified on sheets 17-20.</w:t>
            </w:r>
          </w:p>
          <w:p w:rsidR="003E680E" w:rsidRDefault="003E680E" w:rsidP="003E680E">
            <w:pPr>
              <w:ind w:right="108"/>
              <w:rPr>
                <w:color w:val="365F91" w:themeColor="accent1" w:themeShade="BF"/>
                <w:sz w:val="18"/>
                <w:szCs w:val="18"/>
              </w:rPr>
            </w:pPr>
          </w:p>
          <w:p w:rsidR="003E680E" w:rsidRDefault="003E680E" w:rsidP="003E680E">
            <w:pPr>
              <w:ind w:right="108"/>
              <w:rPr>
                <w:color w:val="365F91" w:themeColor="accent1" w:themeShade="BF"/>
                <w:sz w:val="18"/>
                <w:szCs w:val="18"/>
              </w:rPr>
            </w:pPr>
            <w:r>
              <w:rPr>
                <w:color w:val="365F91" w:themeColor="accent1" w:themeShade="BF"/>
                <w:sz w:val="18"/>
                <w:szCs w:val="18"/>
              </w:rPr>
              <w:t>Roofing underlay optional for IL1 shed.</w:t>
            </w:r>
          </w:p>
          <w:p w:rsidR="003E680E" w:rsidRDefault="003E680E" w:rsidP="003E680E">
            <w:pPr>
              <w:ind w:right="108"/>
              <w:rPr>
                <w:color w:val="365F91" w:themeColor="accent1" w:themeShade="BF"/>
                <w:sz w:val="18"/>
                <w:szCs w:val="18"/>
              </w:rPr>
            </w:pPr>
          </w:p>
          <w:p w:rsidR="003E680E" w:rsidRDefault="003E680E" w:rsidP="003E680E">
            <w:pPr>
              <w:ind w:right="108"/>
              <w:rPr>
                <w:color w:val="365F91" w:themeColor="accent1" w:themeShade="BF"/>
                <w:sz w:val="18"/>
                <w:szCs w:val="18"/>
              </w:rPr>
            </w:pPr>
            <w:r>
              <w:rPr>
                <w:color w:val="365F91" w:themeColor="accent1" w:themeShade="BF"/>
                <w:sz w:val="18"/>
                <w:szCs w:val="18"/>
              </w:rPr>
              <w:t>Durability statement covers B2 under regular maintenance.</w:t>
            </w:r>
          </w:p>
          <w:p w:rsidR="003E680E" w:rsidRPr="003E680E" w:rsidRDefault="003E680E" w:rsidP="006D6BD2">
            <w:pPr>
              <w:ind w:right="108"/>
              <w:rPr>
                <w:color w:val="365F91" w:themeColor="accent1" w:themeShade="BF"/>
                <w:sz w:val="18"/>
                <w:szCs w:val="18"/>
              </w:rPr>
            </w:pPr>
          </w:p>
        </w:tc>
      </w:tr>
      <w:tr w:rsidR="006D6BD2" w:rsidRPr="00D06FC7" w:rsidTr="006D6BD2">
        <w:trPr>
          <w:trHeight w:val="367"/>
        </w:trPr>
        <w:tc>
          <w:tcPr>
            <w:tcW w:w="567" w:type="dxa"/>
            <w:vMerge/>
            <w:shd w:val="clear" w:color="auto" w:fill="FFFFFF"/>
          </w:tcPr>
          <w:p w:rsidR="006D6BD2" w:rsidRPr="00D06FC7" w:rsidRDefault="006D6BD2" w:rsidP="006D6BD2">
            <w:pPr>
              <w:ind w:right="108"/>
              <w:rPr>
                <w:sz w:val="18"/>
                <w:szCs w:val="18"/>
              </w:rPr>
            </w:pPr>
          </w:p>
        </w:tc>
        <w:sdt>
          <w:sdtPr>
            <w:rPr>
              <w:sz w:val="18"/>
              <w:szCs w:val="18"/>
            </w:rPr>
            <w:alias w:val="Consideration key"/>
            <w:tag w:val="Consideration key"/>
            <w:id w:val="1237432928"/>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6D6BD2" w:rsidRDefault="006D6BD2" w:rsidP="006D6BD2">
            <w:pPr>
              <w:spacing w:before="40" w:after="40"/>
              <w:ind w:right="108"/>
              <w:rPr>
                <w:sz w:val="20"/>
                <w:szCs w:val="20"/>
              </w:rPr>
            </w:pPr>
            <w:r w:rsidRPr="006D6BD2">
              <w:rPr>
                <w:sz w:val="20"/>
                <w:szCs w:val="20"/>
              </w:rPr>
              <w:t>Minimum roof pitch</w:t>
            </w:r>
          </w:p>
        </w:tc>
        <w:tc>
          <w:tcPr>
            <w:tcW w:w="4961" w:type="dxa"/>
            <w:gridSpan w:val="2"/>
            <w:vMerge/>
            <w:shd w:val="clear" w:color="auto" w:fill="auto"/>
          </w:tcPr>
          <w:p w:rsidR="006D6BD2" w:rsidRPr="00D06FC7" w:rsidRDefault="006D6BD2" w:rsidP="006D6BD2">
            <w:pPr>
              <w:ind w:right="108"/>
              <w:rPr>
                <w:sz w:val="18"/>
                <w:szCs w:val="18"/>
              </w:rPr>
            </w:pPr>
          </w:p>
        </w:tc>
      </w:tr>
      <w:tr w:rsidR="006D6BD2" w:rsidRPr="00D06FC7" w:rsidTr="006D6BD2">
        <w:trPr>
          <w:trHeight w:val="367"/>
        </w:trPr>
        <w:tc>
          <w:tcPr>
            <w:tcW w:w="567" w:type="dxa"/>
            <w:vMerge/>
            <w:shd w:val="clear" w:color="auto" w:fill="FFFFFF"/>
          </w:tcPr>
          <w:p w:rsidR="006D6BD2" w:rsidRPr="00D06FC7" w:rsidRDefault="006D6BD2" w:rsidP="006D6BD2">
            <w:pPr>
              <w:ind w:right="108"/>
              <w:rPr>
                <w:sz w:val="18"/>
                <w:szCs w:val="18"/>
              </w:rPr>
            </w:pPr>
          </w:p>
        </w:tc>
        <w:sdt>
          <w:sdtPr>
            <w:rPr>
              <w:sz w:val="18"/>
              <w:szCs w:val="18"/>
            </w:rPr>
            <w:alias w:val="Consideration key"/>
            <w:tag w:val="Consideration key"/>
            <w:id w:val="1481808770"/>
            <w14:checkbox>
              <w14:checked w14:val="1"/>
              <w14:checkedState w14:val="00FC" w14:font="Wingdings"/>
              <w14:uncheckedState w14:val="2260" w14:font="Arial Black"/>
            </w14:checkbox>
          </w:sdtPr>
          <w:sdtEndPr/>
          <w:sdtContent>
            <w:tc>
              <w:tcPr>
                <w:tcW w:w="1276" w:type="dxa"/>
                <w:vAlign w:val="center"/>
              </w:tcPr>
              <w:p w:rsidR="006D6BD2" w:rsidRPr="00D06FC7" w:rsidRDefault="003E680E"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6D6BD2" w:rsidRPr="006D6BD2" w:rsidRDefault="006D6BD2" w:rsidP="006D6BD2">
            <w:pPr>
              <w:spacing w:before="40" w:after="40"/>
              <w:ind w:right="108"/>
              <w:rPr>
                <w:sz w:val="20"/>
                <w:szCs w:val="20"/>
              </w:rPr>
            </w:pPr>
            <w:r w:rsidRPr="006D6BD2">
              <w:rPr>
                <w:sz w:val="20"/>
                <w:szCs w:val="20"/>
              </w:rPr>
              <w:t xml:space="preserve">Specifications </w:t>
            </w:r>
            <w:r>
              <w:rPr>
                <w:sz w:val="20"/>
                <w:szCs w:val="20"/>
              </w:rPr>
              <w:t xml:space="preserve"> m</w:t>
            </w:r>
            <w:r w:rsidRPr="006D6BD2">
              <w:rPr>
                <w:sz w:val="20"/>
                <w:szCs w:val="20"/>
              </w:rPr>
              <w:t>aintenance</w:t>
            </w:r>
            <w:r>
              <w:rPr>
                <w:sz w:val="20"/>
                <w:szCs w:val="20"/>
              </w:rPr>
              <w:t xml:space="preserve"> </w:t>
            </w:r>
            <w:r w:rsidRPr="006D6BD2">
              <w:rPr>
                <w:sz w:val="20"/>
                <w:szCs w:val="20"/>
              </w:rPr>
              <w:t>/ installation</w:t>
            </w:r>
          </w:p>
        </w:tc>
        <w:tc>
          <w:tcPr>
            <w:tcW w:w="4961" w:type="dxa"/>
            <w:gridSpan w:val="2"/>
            <w:vMerge/>
            <w:shd w:val="clear" w:color="auto" w:fill="auto"/>
          </w:tcPr>
          <w:p w:rsidR="006D6BD2" w:rsidRPr="00D06FC7" w:rsidRDefault="006D6BD2" w:rsidP="006D6BD2">
            <w:pPr>
              <w:ind w:right="108"/>
              <w:rPr>
                <w:sz w:val="18"/>
                <w:szCs w:val="18"/>
              </w:rPr>
            </w:pPr>
          </w:p>
        </w:tc>
      </w:tr>
      <w:tr w:rsidR="00DA4757" w:rsidRPr="00D06FC7" w:rsidTr="006D6BD2">
        <w:trPr>
          <w:trHeight w:val="285"/>
        </w:trPr>
        <w:tc>
          <w:tcPr>
            <w:tcW w:w="567" w:type="dxa"/>
            <w:vMerge/>
            <w:shd w:val="clear" w:color="auto" w:fill="FFFFFF"/>
          </w:tcPr>
          <w:p w:rsidR="00DA4757" w:rsidRPr="00D06FC7" w:rsidRDefault="00DA4757" w:rsidP="006D6BD2">
            <w:pPr>
              <w:ind w:right="108"/>
              <w:rPr>
                <w:sz w:val="18"/>
                <w:szCs w:val="18"/>
              </w:rPr>
            </w:pPr>
          </w:p>
        </w:tc>
        <w:sdt>
          <w:sdtPr>
            <w:rPr>
              <w:sz w:val="18"/>
              <w:szCs w:val="18"/>
            </w:rPr>
            <w:alias w:val="Consideration key"/>
            <w:tag w:val="Consideration key"/>
            <w:id w:val="458685574"/>
            <w14:checkbox>
              <w14:checked w14:val="1"/>
              <w14:checkedState w14:val="00FC" w14:font="Wingdings"/>
              <w14:uncheckedState w14:val="2260" w14:font="Arial Black"/>
            </w14:checkbox>
          </w:sdtPr>
          <w:sdtEndPr/>
          <w:sdtContent>
            <w:tc>
              <w:tcPr>
                <w:tcW w:w="1276" w:type="dxa"/>
                <w:vAlign w:val="center"/>
              </w:tcPr>
              <w:p w:rsidR="00DA4757" w:rsidRPr="00690417" w:rsidRDefault="003E680E" w:rsidP="00B4375C">
                <w:pPr>
                  <w:ind w:right="108"/>
                  <w:jc w:val="center"/>
                  <w:rPr>
                    <w:sz w:val="18"/>
                    <w:szCs w:val="18"/>
                  </w:rPr>
                </w:pPr>
                <w:r>
                  <w:rPr>
                    <w:sz w:val="18"/>
                    <w:szCs w:val="18"/>
                  </w:rPr>
                  <w:sym w:font="Wingdings" w:char="F0FC"/>
                </w:r>
              </w:p>
            </w:tc>
          </w:sdtContent>
        </w:sdt>
        <w:tc>
          <w:tcPr>
            <w:tcW w:w="3828" w:type="dxa"/>
            <w:shd w:val="clear" w:color="auto" w:fill="auto"/>
            <w:vAlign w:val="center"/>
          </w:tcPr>
          <w:p w:rsidR="00DA4757" w:rsidRPr="00690417" w:rsidRDefault="00DA4757" w:rsidP="00B4375C">
            <w:pPr>
              <w:spacing w:before="40" w:after="40"/>
              <w:ind w:right="108"/>
              <w:rPr>
                <w:sz w:val="20"/>
                <w:szCs w:val="20"/>
              </w:rPr>
            </w:pPr>
            <w:r>
              <w:rPr>
                <w:sz w:val="20"/>
                <w:szCs w:val="20"/>
              </w:rPr>
              <w:t>Building paper</w:t>
            </w:r>
          </w:p>
        </w:tc>
        <w:tc>
          <w:tcPr>
            <w:tcW w:w="4961" w:type="dxa"/>
            <w:gridSpan w:val="2"/>
            <w:vMerge/>
            <w:shd w:val="clear" w:color="auto" w:fill="auto"/>
          </w:tcPr>
          <w:p w:rsidR="00DA4757" w:rsidRPr="00D06FC7" w:rsidRDefault="00DA4757" w:rsidP="006D6BD2">
            <w:pPr>
              <w:ind w:right="108"/>
              <w:rPr>
                <w:sz w:val="18"/>
                <w:szCs w:val="18"/>
              </w:rPr>
            </w:pPr>
          </w:p>
        </w:tc>
      </w:tr>
      <w:tr w:rsidR="00DA4757" w:rsidRPr="00D06FC7" w:rsidTr="006D6BD2">
        <w:trPr>
          <w:trHeight w:val="285"/>
        </w:trPr>
        <w:tc>
          <w:tcPr>
            <w:tcW w:w="567" w:type="dxa"/>
            <w:vMerge/>
            <w:shd w:val="clear" w:color="auto" w:fill="FFFFFF"/>
          </w:tcPr>
          <w:p w:rsidR="00DA4757" w:rsidRPr="00D06FC7" w:rsidRDefault="00DA4757" w:rsidP="006D6BD2">
            <w:pPr>
              <w:ind w:right="108"/>
              <w:rPr>
                <w:sz w:val="18"/>
                <w:szCs w:val="18"/>
              </w:rPr>
            </w:pPr>
          </w:p>
        </w:tc>
        <w:sdt>
          <w:sdtPr>
            <w:rPr>
              <w:sz w:val="18"/>
              <w:szCs w:val="18"/>
            </w:rPr>
            <w:alias w:val="Consideration key"/>
            <w:tag w:val="Consideration key"/>
            <w:id w:val="822552816"/>
            <w14:checkbox>
              <w14:checked w14:val="1"/>
              <w14:checkedState w14:val="00FC" w14:font="Wingdings"/>
              <w14:uncheckedState w14:val="2260" w14:font="Arial Black"/>
            </w14:checkbox>
          </w:sdtPr>
          <w:sdtEndPr/>
          <w:sdtContent>
            <w:tc>
              <w:tcPr>
                <w:tcW w:w="1276" w:type="dxa"/>
                <w:vAlign w:val="center"/>
              </w:tcPr>
              <w:p w:rsidR="00DA4757" w:rsidRPr="00D06FC7" w:rsidRDefault="003E680E" w:rsidP="006D6BD2">
                <w:pPr>
                  <w:ind w:right="108"/>
                  <w:jc w:val="center"/>
                  <w:rPr>
                    <w:sz w:val="18"/>
                    <w:szCs w:val="18"/>
                  </w:rPr>
                </w:pPr>
                <w:r>
                  <w:rPr>
                    <w:sz w:val="18"/>
                    <w:szCs w:val="18"/>
                  </w:rPr>
                  <w:sym w:font="Wingdings" w:char="F0FC"/>
                </w:r>
              </w:p>
            </w:tc>
          </w:sdtContent>
        </w:sdt>
        <w:tc>
          <w:tcPr>
            <w:tcW w:w="3828" w:type="dxa"/>
            <w:shd w:val="clear" w:color="auto" w:fill="auto"/>
            <w:vAlign w:val="center"/>
          </w:tcPr>
          <w:p w:rsidR="00DA4757" w:rsidRPr="006D6BD2" w:rsidRDefault="00DA4757" w:rsidP="006D6BD2">
            <w:pPr>
              <w:spacing w:before="40" w:after="40"/>
              <w:ind w:right="108"/>
              <w:rPr>
                <w:sz w:val="20"/>
                <w:szCs w:val="20"/>
              </w:rPr>
            </w:pPr>
            <w:r w:rsidRPr="006D6BD2">
              <w:rPr>
                <w:sz w:val="20"/>
                <w:szCs w:val="20"/>
              </w:rPr>
              <w:t>Substrate</w:t>
            </w:r>
            <w:r>
              <w:rPr>
                <w:sz w:val="20"/>
                <w:szCs w:val="20"/>
              </w:rPr>
              <w:t xml:space="preserve"> s</w:t>
            </w:r>
            <w:r w:rsidRPr="006D6BD2">
              <w:rPr>
                <w:sz w:val="20"/>
                <w:szCs w:val="20"/>
              </w:rPr>
              <w:t xml:space="preserve">uitable for </w:t>
            </w:r>
            <w:r>
              <w:rPr>
                <w:sz w:val="20"/>
                <w:szCs w:val="20"/>
              </w:rPr>
              <w:t>roofing</w:t>
            </w:r>
          </w:p>
        </w:tc>
        <w:tc>
          <w:tcPr>
            <w:tcW w:w="4961" w:type="dxa"/>
            <w:gridSpan w:val="2"/>
            <w:vMerge/>
            <w:shd w:val="clear" w:color="auto" w:fill="auto"/>
          </w:tcPr>
          <w:p w:rsidR="00DA4757" w:rsidRPr="00D06FC7" w:rsidRDefault="00DA4757" w:rsidP="006D6BD2">
            <w:pPr>
              <w:ind w:right="108"/>
              <w:rPr>
                <w:sz w:val="18"/>
                <w:szCs w:val="18"/>
              </w:rPr>
            </w:pPr>
          </w:p>
        </w:tc>
      </w:tr>
      <w:tr w:rsidR="00DA4757" w:rsidRPr="00D06FC7" w:rsidTr="006D6BD2">
        <w:tc>
          <w:tcPr>
            <w:tcW w:w="567" w:type="dxa"/>
            <w:vMerge/>
            <w:shd w:val="clear" w:color="auto" w:fill="FFFFFF"/>
          </w:tcPr>
          <w:p w:rsidR="00DA4757" w:rsidRPr="00D06FC7" w:rsidRDefault="00DA4757" w:rsidP="006D6BD2">
            <w:pPr>
              <w:ind w:right="108"/>
              <w:rPr>
                <w:sz w:val="18"/>
                <w:szCs w:val="18"/>
              </w:rPr>
            </w:pPr>
          </w:p>
        </w:tc>
        <w:sdt>
          <w:sdtPr>
            <w:rPr>
              <w:sz w:val="18"/>
              <w:szCs w:val="18"/>
            </w:rPr>
            <w:alias w:val="Consideration key"/>
            <w:tag w:val="Consideration key"/>
            <w:id w:val="-864670802"/>
            <w14:checkbox>
              <w14:checked w14:val="0"/>
              <w14:checkedState w14:val="00FC" w14:font="Wingdings"/>
              <w14:uncheckedState w14:val="2260" w14:font="Arial Black"/>
            </w14:checkbox>
          </w:sdtPr>
          <w:sdtEndPr/>
          <w:sdtContent>
            <w:tc>
              <w:tcPr>
                <w:tcW w:w="1276" w:type="dxa"/>
                <w:vAlign w:val="center"/>
              </w:tcPr>
              <w:p w:rsidR="00DA4757" w:rsidRPr="00D06FC7" w:rsidRDefault="00DA4757" w:rsidP="006D6BD2">
                <w:pPr>
                  <w:ind w:right="108"/>
                  <w:jc w:val="center"/>
                  <w:rPr>
                    <w:sz w:val="18"/>
                    <w:szCs w:val="18"/>
                  </w:rPr>
                </w:pPr>
                <w:r w:rsidRPr="00D06FC7">
                  <w:rPr>
                    <w:sz w:val="18"/>
                    <w:szCs w:val="18"/>
                  </w:rPr>
                  <w:t>≠</w:t>
                </w:r>
              </w:p>
            </w:tc>
          </w:sdtContent>
        </w:sdt>
        <w:tc>
          <w:tcPr>
            <w:tcW w:w="3828" w:type="dxa"/>
            <w:shd w:val="clear" w:color="auto" w:fill="auto"/>
            <w:vAlign w:val="center"/>
          </w:tcPr>
          <w:p w:rsidR="00DA4757" w:rsidRPr="006D6BD2" w:rsidRDefault="00DA4757" w:rsidP="006D6BD2">
            <w:pPr>
              <w:spacing w:before="40" w:after="40"/>
              <w:ind w:right="108"/>
              <w:rPr>
                <w:sz w:val="20"/>
                <w:szCs w:val="20"/>
              </w:rPr>
            </w:pPr>
            <w:r w:rsidRPr="006D6BD2">
              <w:rPr>
                <w:sz w:val="20"/>
                <w:szCs w:val="20"/>
              </w:rPr>
              <w:t xml:space="preserve">Roof penetrations </w:t>
            </w:r>
            <w:r>
              <w:rPr>
                <w:sz w:val="20"/>
                <w:szCs w:val="20"/>
              </w:rPr>
              <w:t xml:space="preserve"> - j</w:t>
            </w:r>
            <w:r w:rsidRPr="006D6BD2">
              <w:rPr>
                <w:sz w:val="20"/>
                <w:szCs w:val="20"/>
              </w:rPr>
              <w:t>unction flashings detailed</w:t>
            </w:r>
          </w:p>
        </w:tc>
        <w:tc>
          <w:tcPr>
            <w:tcW w:w="4961" w:type="dxa"/>
            <w:gridSpan w:val="2"/>
            <w:vMerge/>
            <w:shd w:val="clear" w:color="auto" w:fill="auto"/>
          </w:tcPr>
          <w:p w:rsidR="00DA4757" w:rsidRPr="00D06FC7" w:rsidRDefault="00DA4757" w:rsidP="006D6BD2">
            <w:pPr>
              <w:ind w:right="108"/>
              <w:rPr>
                <w:sz w:val="18"/>
                <w:szCs w:val="18"/>
              </w:rPr>
            </w:pPr>
          </w:p>
        </w:tc>
      </w:tr>
      <w:tr w:rsidR="00DA4757" w:rsidRPr="00D06FC7" w:rsidTr="006D6BD2">
        <w:trPr>
          <w:trHeight w:val="485"/>
        </w:trPr>
        <w:tc>
          <w:tcPr>
            <w:tcW w:w="567" w:type="dxa"/>
            <w:vMerge/>
            <w:shd w:val="clear" w:color="auto" w:fill="FFFFFF"/>
          </w:tcPr>
          <w:p w:rsidR="00DA4757" w:rsidRPr="00D06FC7" w:rsidRDefault="00DA4757" w:rsidP="006D6BD2">
            <w:pPr>
              <w:ind w:right="108"/>
              <w:rPr>
                <w:sz w:val="18"/>
                <w:szCs w:val="18"/>
              </w:rPr>
            </w:pPr>
          </w:p>
        </w:tc>
        <w:sdt>
          <w:sdtPr>
            <w:rPr>
              <w:sz w:val="18"/>
              <w:szCs w:val="18"/>
            </w:rPr>
            <w:alias w:val="Consideration key"/>
            <w:tag w:val="Consideration key"/>
            <w:id w:val="53050115"/>
            <w14:checkbox>
              <w14:checked w14:val="0"/>
              <w14:checkedState w14:val="00FC" w14:font="Wingdings"/>
              <w14:uncheckedState w14:val="2260" w14:font="Arial Black"/>
            </w14:checkbox>
          </w:sdtPr>
          <w:sdtEndPr/>
          <w:sdtContent>
            <w:tc>
              <w:tcPr>
                <w:tcW w:w="1276" w:type="dxa"/>
                <w:vAlign w:val="center"/>
              </w:tcPr>
              <w:p w:rsidR="00DA4757" w:rsidRPr="00D06FC7" w:rsidRDefault="00DA4757" w:rsidP="006D6BD2">
                <w:pPr>
                  <w:ind w:right="108"/>
                  <w:jc w:val="center"/>
                  <w:rPr>
                    <w:sz w:val="18"/>
                    <w:szCs w:val="18"/>
                  </w:rPr>
                </w:pPr>
                <w:r w:rsidRPr="00D06FC7">
                  <w:rPr>
                    <w:sz w:val="18"/>
                    <w:szCs w:val="18"/>
                  </w:rPr>
                  <w:t>≠</w:t>
                </w:r>
              </w:p>
            </w:tc>
          </w:sdtContent>
        </w:sdt>
        <w:tc>
          <w:tcPr>
            <w:tcW w:w="3828" w:type="dxa"/>
            <w:shd w:val="clear" w:color="auto" w:fill="auto"/>
            <w:vAlign w:val="center"/>
          </w:tcPr>
          <w:p w:rsidR="00DA4757" w:rsidRPr="006D6BD2" w:rsidRDefault="00DA4757" w:rsidP="006D6BD2">
            <w:pPr>
              <w:spacing w:before="40" w:after="40"/>
              <w:ind w:right="108"/>
              <w:rPr>
                <w:sz w:val="20"/>
                <w:szCs w:val="20"/>
              </w:rPr>
            </w:pPr>
            <w:r w:rsidRPr="006D6BD2">
              <w:rPr>
                <w:sz w:val="20"/>
                <w:szCs w:val="20"/>
              </w:rPr>
              <w:t xml:space="preserve">Internal gutter </w:t>
            </w:r>
            <w:r>
              <w:rPr>
                <w:sz w:val="20"/>
                <w:szCs w:val="20"/>
              </w:rPr>
              <w:t xml:space="preserve"> s</w:t>
            </w:r>
            <w:r w:rsidRPr="006D6BD2">
              <w:rPr>
                <w:sz w:val="20"/>
                <w:szCs w:val="20"/>
              </w:rPr>
              <w:t>ize</w:t>
            </w:r>
            <w:r>
              <w:rPr>
                <w:sz w:val="20"/>
                <w:szCs w:val="20"/>
              </w:rPr>
              <w:t xml:space="preserve"> </w:t>
            </w:r>
            <w:r w:rsidRPr="006D6BD2">
              <w:rPr>
                <w:sz w:val="20"/>
                <w:szCs w:val="20"/>
              </w:rPr>
              <w:t>/</w:t>
            </w:r>
            <w:r>
              <w:rPr>
                <w:sz w:val="20"/>
                <w:szCs w:val="20"/>
              </w:rPr>
              <w:t xml:space="preserve"> </w:t>
            </w:r>
            <w:r w:rsidRPr="006D6BD2">
              <w:rPr>
                <w:sz w:val="20"/>
                <w:szCs w:val="20"/>
              </w:rPr>
              <w:t>capacity</w:t>
            </w:r>
            <w:r>
              <w:rPr>
                <w:sz w:val="20"/>
                <w:szCs w:val="20"/>
              </w:rPr>
              <w:t xml:space="preserve"> </w:t>
            </w:r>
            <w:r w:rsidRPr="006D6BD2">
              <w:rPr>
                <w:sz w:val="20"/>
                <w:szCs w:val="20"/>
              </w:rPr>
              <w:t>/</w:t>
            </w:r>
            <w:r>
              <w:rPr>
                <w:sz w:val="20"/>
                <w:szCs w:val="20"/>
              </w:rPr>
              <w:t xml:space="preserve"> </w:t>
            </w:r>
            <w:r w:rsidRPr="006D6BD2">
              <w:rPr>
                <w:sz w:val="20"/>
                <w:szCs w:val="20"/>
              </w:rPr>
              <w:t xml:space="preserve"> timber treatment</w:t>
            </w:r>
          </w:p>
        </w:tc>
        <w:tc>
          <w:tcPr>
            <w:tcW w:w="4961" w:type="dxa"/>
            <w:gridSpan w:val="2"/>
            <w:vMerge/>
            <w:shd w:val="clear" w:color="auto" w:fill="auto"/>
          </w:tcPr>
          <w:p w:rsidR="00DA4757" w:rsidRPr="00D06FC7" w:rsidRDefault="00DA4757" w:rsidP="006D6BD2">
            <w:pPr>
              <w:ind w:right="108"/>
              <w:rPr>
                <w:sz w:val="18"/>
                <w:szCs w:val="18"/>
              </w:rPr>
            </w:pPr>
          </w:p>
        </w:tc>
      </w:tr>
      <w:tr w:rsidR="00DA4757" w:rsidRPr="00D06FC7" w:rsidTr="006D6BD2">
        <w:trPr>
          <w:trHeight w:val="467"/>
        </w:trPr>
        <w:tc>
          <w:tcPr>
            <w:tcW w:w="567" w:type="dxa"/>
            <w:vMerge/>
            <w:shd w:val="clear" w:color="auto" w:fill="FFFFFF"/>
          </w:tcPr>
          <w:p w:rsidR="00DA4757" w:rsidRPr="00D06FC7" w:rsidRDefault="00DA4757" w:rsidP="006D6BD2">
            <w:pPr>
              <w:ind w:right="108"/>
              <w:rPr>
                <w:sz w:val="18"/>
                <w:szCs w:val="18"/>
              </w:rPr>
            </w:pPr>
          </w:p>
        </w:tc>
        <w:sdt>
          <w:sdtPr>
            <w:rPr>
              <w:sz w:val="18"/>
              <w:szCs w:val="18"/>
            </w:rPr>
            <w:alias w:val="Consideration key"/>
            <w:tag w:val="Consideration key"/>
            <w:id w:val="1836269933"/>
            <w14:checkbox>
              <w14:checked w14:val="0"/>
              <w14:checkedState w14:val="00FC" w14:font="Wingdings"/>
              <w14:uncheckedState w14:val="2260" w14:font="Arial Black"/>
            </w14:checkbox>
          </w:sdtPr>
          <w:sdtEndPr/>
          <w:sdtContent>
            <w:tc>
              <w:tcPr>
                <w:tcW w:w="1276" w:type="dxa"/>
                <w:vAlign w:val="center"/>
              </w:tcPr>
              <w:p w:rsidR="00DA4757" w:rsidRPr="00D06FC7" w:rsidRDefault="00DA4757" w:rsidP="006D6BD2">
                <w:pPr>
                  <w:ind w:right="108"/>
                  <w:jc w:val="center"/>
                  <w:rPr>
                    <w:sz w:val="18"/>
                    <w:szCs w:val="18"/>
                  </w:rPr>
                </w:pPr>
                <w:r w:rsidRPr="00D06FC7">
                  <w:rPr>
                    <w:sz w:val="18"/>
                    <w:szCs w:val="18"/>
                  </w:rPr>
                  <w:t>≠</w:t>
                </w:r>
              </w:p>
            </w:tc>
          </w:sdtContent>
        </w:sdt>
        <w:tc>
          <w:tcPr>
            <w:tcW w:w="3828" w:type="dxa"/>
            <w:shd w:val="clear" w:color="auto" w:fill="auto"/>
            <w:vAlign w:val="center"/>
          </w:tcPr>
          <w:p w:rsidR="00DA4757" w:rsidRPr="006D6BD2" w:rsidRDefault="00DA4757" w:rsidP="006D6BD2">
            <w:pPr>
              <w:spacing w:before="40" w:after="40"/>
              <w:ind w:right="108"/>
              <w:rPr>
                <w:sz w:val="20"/>
                <w:szCs w:val="20"/>
              </w:rPr>
            </w:pPr>
            <w:r w:rsidRPr="006D6BD2">
              <w:rPr>
                <w:sz w:val="20"/>
                <w:szCs w:val="20"/>
              </w:rPr>
              <w:t>Parapets slope / capping / framing</w:t>
            </w:r>
          </w:p>
        </w:tc>
        <w:tc>
          <w:tcPr>
            <w:tcW w:w="4961" w:type="dxa"/>
            <w:gridSpan w:val="2"/>
            <w:vMerge/>
            <w:shd w:val="clear" w:color="auto" w:fill="auto"/>
          </w:tcPr>
          <w:p w:rsidR="00DA4757" w:rsidRPr="00D06FC7" w:rsidRDefault="00DA4757" w:rsidP="006D6BD2">
            <w:pPr>
              <w:ind w:right="108"/>
              <w:rPr>
                <w:sz w:val="18"/>
                <w:szCs w:val="18"/>
              </w:rPr>
            </w:pPr>
          </w:p>
        </w:tc>
      </w:tr>
      <w:tr w:rsidR="00DA4757" w:rsidRPr="000F62A0" w:rsidTr="006D6BD2">
        <w:tc>
          <w:tcPr>
            <w:tcW w:w="567" w:type="dxa"/>
            <w:shd w:val="clear" w:color="auto" w:fill="EEECE1" w:themeFill="background2"/>
            <w:vAlign w:val="center"/>
          </w:tcPr>
          <w:p w:rsidR="00DA4757" w:rsidRPr="00D06FC7" w:rsidRDefault="00DA4757" w:rsidP="006D6BD2">
            <w:pPr>
              <w:ind w:right="108"/>
              <w:rPr>
                <w:sz w:val="18"/>
                <w:szCs w:val="18"/>
              </w:rPr>
            </w:pPr>
          </w:p>
        </w:tc>
        <w:tc>
          <w:tcPr>
            <w:tcW w:w="5104" w:type="dxa"/>
            <w:gridSpan w:val="2"/>
            <w:shd w:val="clear" w:color="auto" w:fill="FDE9D9" w:themeFill="accent6" w:themeFillTint="33"/>
          </w:tcPr>
          <w:p w:rsidR="00DA4757" w:rsidRPr="00D06FC7" w:rsidRDefault="005A3934" w:rsidP="006D6BD2">
            <w:pPr>
              <w:spacing w:before="60" w:after="60"/>
              <w:ind w:right="108"/>
              <w:rPr>
                <w:b/>
                <w:color w:val="FF0000"/>
                <w:sz w:val="18"/>
                <w:szCs w:val="18"/>
              </w:rPr>
            </w:pPr>
            <w:hyperlink w:anchor="RFISection" w:history="1">
              <w:r w:rsidR="00DA4757"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864625098"/>
              <w:showingPlcHdr/>
            </w:sdtPr>
            <w:sdtEndPr/>
            <w:sdtContent>
              <w:p w:rsidR="00DA4757" w:rsidRPr="00D06FC7" w:rsidRDefault="00DA4757" w:rsidP="006D6BD2">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vAlign w:val="center"/>
          </w:tcPr>
          <w:p w:rsidR="00DA4757" w:rsidRPr="00787143" w:rsidRDefault="00DA4757"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DA4757" w:rsidRPr="000F62A0" w:rsidRDefault="005A3934" w:rsidP="003A33D9">
            <w:pPr>
              <w:spacing w:before="40" w:after="40"/>
              <w:ind w:right="108"/>
              <w:rPr>
                <w:sz w:val="18"/>
                <w:szCs w:val="18"/>
              </w:rPr>
            </w:pPr>
            <w:sdt>
              <w:sdtPr>
                <w:rPr>
                  <w:rStyle w:val="Style9"/>
                </w:rPr>
                <w:alias w:val="RFI Response"/>
                <w:tag w:val="RFI Response"/>
                <w:id w:val="466477605"/>
                <w:showingPlcHdr/>
              </w:sdtPr>
              <w:sdtEndPr>
                <w:rPr>
                  <w:rStyle w:val="Style9"/>
                </w:rPr>
              </w:sdtEndPr>
              <w:sdtContent>
                <w:r w:rsidR="00DA4757" w:rsidRPr="007513C1">
                  <w:rPr>
                    <w:rStyle w:val="PlaceholderText"/>
                  </w:rPr>
                  <w:t>Click here to enter text.</w:t>
                </w:r>
              </w:sdtContent>
            </w:sdt>
            <w:r w:rsidR="00DA4757" w:rsidRPr="000F62A0">
              <w:rPr>
                <w:sz w:val="18"/>
                <w:szCs w:val="18"/>
              </w:rPr>
              <w:t xml:space="preserve"> </w:t>
            </w:r>
          </w:p>
        </w:tc>
      </w:tr>
    </w:tbl>
    <w:p w:rsidR="00F350DE" w:rsidRDefault="00F350DE" w:rsidP="00453B51">
      <w:pPr>
        <w:spacing w:after="200" w:line="276" w:lineRule="auto"/>
        <w:rPr>
          <w:rFonts w:cs="Arial"/>
          <w:i/>
          <w:sz w:val="20"/>
          <w:szCs w:val="20"/>
          <w:lang w:val="en-US"/>
        </w:rPr>
      </w:pPr>
    </w:p>
    <w:p w:rsidR="00F350DE" w:rsidRPr="00162326" w:rsidRDefault="00F350DE" w:rsidP="00453B51">
      <w:pPr>
        <w:spacing w:after="200"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3685"/>
        <w:gridCol w:w="1276"/>
      </w:tblGrid>
      <w:tr w:rsidR="00162326" w:rsidRPr="00D06FC7" w:rsidTr="006D6BD2">
        <w:trPr>
          <w:trHeight w:val="290"/>
        </w:trPr>
        <w:sdt>
          <w:sdtPr>
            <w:rPr>
              <w:b/>
              <w:sz w:val="20"/>
              <w:szCs w:val="20"/>
            </w:rPr>
            <w:alias w:val="Decision"/>
            <w:tag w:val="Decision"/>
            <w:id w:val="-2105492300"/>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162326" w:rsidRPr="00D06FC7" w:rsidRDefault="00BF743A" w:rsidP="006D6BD2">
                <w:pPr>
                  <w:ind w:left="113" w:right="108"/>
                  <w:jc w:val="center"/>
                  <w:rPr>
                    <w:sz w:val="18"/>
                    <w:szCs w:val="18"/>
                  </w:rPr>
                </w:pPr>
                <w:r>
                  <w:rPr>
                    <w:b/>
                    <w:sz w:val="20"/>
                    <w:szCs w:val="20"/>
                  </w:rPr>
                  <w:t>Approved - after RFI</w:t>
                </w:r>
              </w:p>
            </w:tc>
          </w:sdtContent>
        </w:sdt>
        <w:tc>
          <w:tcPr>
            <w:tcW w:w="1276" w:type="dxa"/>
            <w:shd w:val="clear" w:color="auto" w:fill="E0E0E0"/>
            <w:vAlign w:val="center"/>
          </w:tcPr>
          <w:p w:rsidR="00162326" w:rsidRPr="0068591C" w:rsidRDefault="00162326" w:rsidP="006D6BD2">
            <w:pPr>
              <w:ind w:right="108"/>
              <w:rPr>
                <w:b/>
                <w:sz w:val="16"/>
                <w:szCs w:val="16"/>
              </w:rPr>
            </w:pPr>
            <w:r w:rsidRPr="0068591C">
              <w:rPr>
                <w:b/>
                <w:sz w:val="16"/>
                <w:szCs w:val="16"/>
              </w:rPr>
              <w:t>Considered</w:t>
            </w:r>
          </w:p>
        </w:tc>
        <w:tc>
          <w:tcPr>
            <w:tcW w:w="7513" w:type="dxa"/>
            <w:gridSpan w:val="2"/>
            <w:shd w:val="clear" w:color="auto" w:fill="E0E0E0"/>
            <w:vAlign w:val="center"/>
          </w:tcPr>
          <w:p w:rsidR="00162326" w:rsidRPr="006D6BD2" w:rsidRDefault="00162326" w:rsidP="006D6BD2">
            <w:pPr>
              <w:rPr>
                <w:b/>
                <w:color w:val="FF0000"/>
                <w:sz w:val="20"/>
                <w:szCs w:val="20"/>
              </w:rPr>
            </w:pPr>
            <w:r w:rsidRPr="006D6BD2">
              <w:rPr>
                <w:b/>
                <w:sz w:val="20"/>
                <w:szCs w:val="20"/>
              </w:rPr>
              <w:t>Decks / balconies / stairs</w:t>
            </w:r>
            <w:r w:rsidRPr="006D6BD2">
              <w:rPr>
                <w:b/>
                <w:color w:val="FF0000"/>
                <w:sz w:val="20"/>
                <w:szCs w:val="20"/>
              </w:rPr>
              <w:t xml:space="preserve"> </w:t>
            </w:r>
            <w:r w:rsidRPr="006D6BD2">
              <w:rPr>
                <w:b/>
                <w:sz w:val="20"/>
                <w:szCs w:val="20"/>
              </w:rPr>
              <w:t>(barrier)</w:t>
            </w:r>
          </w:p>
        </w:tc>
        <w:tc>
          <w:tcPr>
            <w:tcW w:w="1276" w:type="dxa"/>
            <w:shd w:val="clear" w:color="auto" w:fill="E0E0E0"/>
            <w:vAlign w:val="center"/>
          </w:tcPr>
          <w:p w:rsidR="00162326" w:rsidRPr="00453B51" w:rsidRDefault="00162326" w:rsidP="006D6BD2">
            <w:pPr>
              <w:spacing w:before="60" w:after="60"/>
              <w:ind w:right="108"/>
              <w:rPr>
                <w:b/>
                <w:sz w:val="20"/>
                <w:szCs w:val="20"/>
              </w:rPr>
            </w:pPr>
            <w:r>
              <w:rPr>
                <w:b/>
                <w:sz w:val="20"/>
                <w:szCs w:val="20"/>
              </w:rPr>
              <w:t xml:space="preserve">N/A    </w:t>
            </w:r>
            <w:sdt>
              <w:sdtPr>
                <w:rPr>
                  <w:b/>
                  <w:sz w:val="20"/>
                  <w:szCs w:val="20"/>
                </w:rPr>
                <w:id w:val="-145816858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162326" w:rsidRPr="00D06FC7" w:rsidTr="006D6BD2">
        <w:trPr>
          <w:trHeight w:val="473"/>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1952784614"/>
            <w14:checkbox>
              <w14:checked w14:val="0"/>
              <w14:checkedState w14:val="00FC" w14:font="Wingdings"/>
              <w14:uncheckedState w14:val="2260" w14:font="Arial Black"/>
            </w14:checkbox>
          </w:sdtPr>
          <w:sdtEndPr/>
          <w:sdtContent>
            <w:tc>
              <w:tcPr>
                <w:tcW w:w="1276" w:type="dxa"/>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shd w:val="clear" w:color="auto" w:fill="auto"/>
            <w:vAlign w:val="center"/>
          </w:tcPr>
          <w:p w:rsidR="00162326" w:rsidRPr="006D6BD2" w:rsidRDefault="00162326" w:rsidP="006D6BD2">
            <w:pPr>
              <w:spacing w:before="20" w:after="20"/>
              <w:rPr>
                <w:rFonts w:cs="Arial"/>
                <w:sz w:val="20"/>
                <w:szCs w:val="20"/>
              </w:rPr>
            </w:pPr>
            <w:r w:rsidRPr="006D6BD2">
              <w:rPr>
                <w:rFonts w:cs="Arial"/>
                <w:sz w:val="20"/>
                <w:szCs w:val="20"/>
              </w:rPr>
              <w:t>Specific design – PS1</w:t>
            </w:r>
          </w:p>
        </w:tc>
        <w:tc>
          <w:tcPr>
            <w:tcW w:w="4961" w:type="dxa"/>
            <w:gridSpan w:val="2"/>
            <w:vMerge w:val="restart"/>
            <w:shd w:val="clear" w:color="auto" w:fill="auto"/>
            <w:vAlign w:val="center"/>
          </w:tcPr>
          <w:p w:rsidR="00162326" w:rsidRPr="00D06FC7" w:rsidRDefault="004B52BE" w:rsidP="006D6BD2">
            <w:pPr>
              <w:ind w:right="108"/>
              <w:rPr>
                <w:sz w:val="18"/>
                <w:szCs w:val="18"/>
              </w:rPr>
            </w:pPr>
            <w:r>
              <w:rPr>
                <w:color w:val="365F91" w:themeColor="accent1" w:themeShade="BF"/>
                <w:sz w:val="18"/>
                <w:szCs w:val="18"/>
              </w:rPr>
              <w:t>Standard T</w:t>
            </w:r>
            <w:r w:rsidR="00BF743A">
              <w:rPr>
                <w:color w:val="365F91" w:themeColor="accent1" w:themeShade="BF"/>
                <w:sz w:val="18"/>
                <w:szCs w:val="18"/>
              </w:rPr>
              <w:t>otalspan stair and handrail detail received after RFI. Compliant with D1.</w:t>
            </w:r>
          </w:p>
        </w:tc>
      </w:tr>
      <w:tr w:rsidR="00162326" w:rsidRPr="00D06FC7" w:rsidTr="006D6BD2">
        <w:trPr>
          <w:trHeight w:val="367"/>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1210540487"/>
            <w14:checkbox>
              <w14:checked w14:val="0"/>
              <w14:checkedState w14:val="00FC" w14:font="Wingdings"/>
              <w14:uncheckedState w14:val="2260" w14:font="Arial Black"/>
            </w14:checkbox>
          </w:sdtPr>
          <w:sdtEndPr/>
          <w:sdtContent>
            <w:tc>
              <w:tcPr>
                <w:tcW w:w="1276" w:type="dxa"/>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shd w:val="clear" w:color="auto" w:fill="auto"/>
            <w:vAlign w:val="center"/>
          </w:tcPr>
          <w:p w:rsidR="00162326" w:rsidRPr="006D6BD2" w:rsidRDefault="00162326" w:rsidP="006D6BD2">
            <w:pPr>
              <w:spacing w:before="20" w:after="20"/>
              <w:rPr>
                <w:rFonts w:cs="Arial"/>
                <w:sz w:val="20"/>
                <w:szCs w:val="20"/>
              </w:rPr>
            </w:pPr>
            <w:r w:rsidRPr="006D6BD2">
              <w:rPr>
                <w:rFonts w:cs="Arial"/>
                <w:sz w:val="20"/>
                <w:szCs w:val="20"/>
              </w:rPr>
              <w:t>Timber treatmen</w:t>
            </w:r>
            <w:r>
              <w:rPr>
                <w:rFonts w:cs="Arial"/>
                <w:sz w:val="20"/>
                <w:szCs w:val="20"/>
              </w:rPr>
              <w:t>t, grade, size</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375931944"/>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A7198F">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rPr>
                <w:rFonts w:cs="Arial"/>
                <w:sz w:val="20"/>
                <w:szCs w:val="20"/>
              </w:rPr>
            </w:pPr>
            <w:r>
              <w:rPr>
                <w:rFonts w:cs="Arial"/>
                <w:sz w:val="20"/>
                <w:szCs w:val="20"/>
              </w:rPr>
              <w:t>Barrier height</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1211964950"/>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A7198F">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rPr>
                <w:rFonts w:cs="Arial"/>
                <w:sz w:val="20"/>
                <w:szCs w:val="20"/>
              </w:rPr>
            </w:pPr>
            <w:r w:rsidRPr="006D6BD2">
              <w:rPr>
                <w:rFonts w:cs="Arial"/>
                <w:sz w:val="20"/>
                <w:szCs w:val="20"/>
              </w:rPr>
              <w:t>Saddle flashings</w:t>
            </w:r>
            <w:r>
              <w:rPr>
                <w:rFonts w:cs="Arial"/>
                <w:sz w:val="20"/>
                <w:szCs w:val="20"/>
              </w:rPr>
              <w:t xml:space="preserve"> c</w:t>
            </w:r>
            <w:r w:rsidRPr="006D6BD2">
              <w:rPr>
                <w:rFonts w:cs="Arial"/>
                <w:sz w:val="20"/>
                <w:szCs w:val="20"/>
              </w:rPr>
              <w:t>onstruction details</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946077157"/>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sidRPr="006D6BD2">
              <w:rPr>
                <w:rFonts w:cs="Arial"/>
                <w:sz w:val="20"/>
                <w:szCs w:val="20"/>
              </w:rPr>
              <w:t>Finished floor level</w:t>
            </w:r>
            <w:r>
              <w:rPr>
                <w:rFonts w:cs="Arial"/>
                <w:sz w:val="20"/>
                <w:szCs w:val="20"/>
              </w:rPr>
              <w:t xml:space="preserve"> c</w:t>
            </w:r>
            <w:r w:rsidRPr="006D6BD2">
              <w:rPr>
                <w:rFonts w:cs="Arial"/>
                <w:sz w:val="20"/>
                <w:szCs w:val="20"/>
              </w:rPr>
              <w:t xml:space="preserve">learances </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496195365"/>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sidRPr="006D6BD2">
              <w:rPr>
                <w:rFonts w:cs="Arial"/>
                <w:sz w:val="20"/>
                <w:szCs w:val="20"/>
              </w:rPr>
              <w:t>Stringer connection</w:t>
            </w:r>
            <w:r>
              <w:rPr>
                <w:rFonts w:cs="Arial"/>
                <w:sz w:val="20"/>
                <w:szCs w:val="20"/>
              </w:rPr>
              <w:t xml:space="preserve"> f</w:t>
            </w:r>
            <w:r w:rsidRPr="006D6BD2">
              <w:rPr>
                <w:rFonts w:cs="Arial"/>
                <w:sz w:val="20"/>
                <w:szCs w:val="20"/>
              </w:rPr>
              <w:t xml:space="preserve">ixings and </w:t>
            </w:r>
            <w:r>
              <w:rPr>
                <w:rFonts w:cs="Arial"/>
                <w:sz w:val="20"/>
                <w:szCs w:val="20"/>
              </w:rPr>
              <w:t>air-gap</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972950857"/>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sidRPr="006D6BD2">
              <w:rPr>
                <w:rFonts w:cs="Arial"/>
                <w:sz w:val="20"/>
                <w:szCs w:val="20"/>
              </w:rPr>
              <w:t xml:space="preserve">Decking </w:t>
            </w:r>
            <w:r>
              <w:rPr>
                <w:rFonts w:cs="Arial"/>
                <w:sz w:val="20"/>
                <w:szCs w:val="20"/>
              </w:rPr>
              <w:t xml:space="preserve"> m</w:t>
            </w:r>
            <w:r w:rsidRPr="006D6BD2">
              <w:rPr>
                <w:rFonts w:cs="Arial"/>
                <w:sz w:val="20"/>
                <w:szCs w:val="20"/>
              </w:rPr>
              <w:t>aterial / membrane</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22864205"/>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sidRPr="006D6BD2">
              <w:rPr>
                <w:rFonts w:cs="Arial"/>
                <w:sz w:val="20"/>
                <w:szCs w:val="20"/>
              </w:rPr>
              <w:t>Waste / overflow</w:t>
            </w:r>
            <w:r>
              <w:rPr>
                <w:rFonts w:cs="Arial"/>
                <w:sz w:val="20"/>
                <w:szCs w:val="20"/>
              </w:rPr>
              <w:t xml:space="preserve"> - i</w:t>
            </w:r>
            <w:r w:rsidRPr="006D6BD2">
              <w:rPr>
                <w:rFonts w:cs="Arial"/>
                <w:sz w:val="20"/>
                <w:szCs w:val="20"/>
              </w:rPr>
              <w:t>f internal</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589904590"/>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BF743A" w:rsidP="006D6BD2">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Pr>
                <w:rFonts w:cs="Arial"/>
                <w:sz w:val="20"/>
                <w:szCs w:val="20"/>
              </w:rPr>
              <w:t>Tread and  r</w:t>
            </w:r>
            <w:r w:rsidRPr="006D6BD2">
              <w:rPr>
                <w:rFonts w:cs="Arial"/>
                <w:sz w:val="20"/>
                <w:szCs w:val="20"/>
              </w:rPr>
              <w:t xml:space="preserve">iser </w:t>
            </w:r>
            <w:r>
              <w:rPr>
                <w:rFonts w:cs="Arial"/>
                <w:sz w:val="20"/>
                <w:szCs w:val="20"/>
              </w:rPr>
              <w:t xml:space="preserve"> dimensions and s</w:t>
            </w:r>
            <w:r w:rsidRPr="006D6BD2">
              <w:rPr>
                <w:rFonts w:cs="Arial"/>
                <w:sz w:val="20"/>
                <w:szCs w:val="20"/>
              </w:rPr>
              <w:t>lip resistance</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1402511378"/>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Pr="006D6BD2" w:rsidRDefault="00162326" w:rsidP="006D6BD2">
            <w:pPr>
              <w:spacing w:before="20" w:after="20"/>
              <w:ind w:right="108"/>
              <w:rPr>
                <w:rFonts w:cs="Arial"/>
                <w:sz w:val="20"/>
                <w:szCs w:val="20"/>
              </w:rPr>
            </w:pPr>
            <w:r>
              <w:rPr>
                <w:rFonts w:cs="Arial"/>
                <w:sz w:val="20"/>
                <w:szCs w:val="20"/>
              </w:rPr>
              <w:t>Deck b</w:t>
            </w:r>
            <w:r w:rsidRPr="006D6BD2">
              <w:rPr>
                <w:rFonts w:cs="Arial"/>
                <w:sz w:val="20"/>
                <w:szCs w:val="20"/>
              </w:rPr>
              <w:t>racing calculations</w:t>
            </w:r>
            <w:r>
              <w:rPr>
                <w:rFonts w:cs="Arial"/>
                <w:sz w:val="20"/>
                <w:szCs w:val="20"/>
              </w:rPr>
              <w:t xml:space="preserve"> </w:t>
            </w:r>
            <w:r w:rsidRPr="006D6BD2">
              <w:rPr>
                <w:rFonts w:cs="Arial"/>
                <w:sz w:val="20"/>
                <w:szCs w:val="20"/>
              </w:rPr>
              <w:t>&gt;2.0m wide</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2038393166"/>
            <w14:checkbox>
              <w14:checked w14:val="1"/>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BF743A" w:rsidP="006D6BD2">
                <w:pPr>
                  <w:ind w:right="108"/>
                  <w:jc w:val="center"/>
                  <w:rPr>
                    <w:sz w:val="18"/>
                    <w:szCs w:val="18"/>
                  </w:rPr>
                </w:pPr>
                <w:r>
                  <w:rPr>
                    <w:sz w:val="18"/>
                    <w:szCs w:val="18"/>
                  </w:rPr>
                  <w:sym w:font="Wingdings" w:char="F0FC"/>
                </w:r>
              </w:p>
            </w:tc>
          </w:sdtContent>
        </w:sdt>
        <w:tc>
          <w:tcPr>
            <w:tcW w:w="3828" w:type="dxa"/>
            <w:tcBorders>
              <w:bottom w:val="single" w:sz="4" w:space="0" w:color="auto"/>
            </w:tcBorders>
            <w:shd w:val="clear" w:color="auto" w:fill="auto"/>
            <w:vAlign w:val="center"/>
          </w:tcPr>
          <w:p w:rsidR="00162326" w:rsidRPr="006D6BD2" w:rsidRDefault="00162326" w:rsidP="003A33D9">
            <w:pPr>
              <w:spacing w:before="20" w:after="20"/>
              <w:ind w:right="108"/>
              <w:rPr>
                <w:rFonts w:cs="Arial"/>
                <w:sz w:val="20"/>
                <w:szCs w:val="20"/>
              </w:rPr>
            </w:pPr>
            <w:r>
              <w:rPr>
                <w:rFonts w:cs="Arial"/>
                <w:sz w:val="20"/>
                <w:szCs w:val="20"/>
              </w:rPr>
              <w:t>Handrail if &gt;3 risers – graspable, clearance</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533399403"/>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D06FC7" w:rsidRDefault="00162326" w:rsidP="006D6BD2">
                <w:pPr>
                  <w:ind w:right="108"/>
                  <w:jc w:val="center"/>
                  <w:rPr>
                    <w:sz w:val="18"/>
                    <w:szCs w:val="18"/>
                  </w:rPr>
                </w:pPr>
                <w:r w:rsidRPr="00D06FC7">
                  <w:rPr>
                    <w:sz w:val="18"/>
                    <w:szCs w:val="18"/>
                  </w:rPr>
                  <w:t>≠</w:t>
                </w:r>
              </w:p>
            </w:tc>
          </w:sdtContent>
        </w:sdt>
        <w:tc>
          <w:tcPr>
            <w:tcW w:w="3828" w:type="dxa"/>
            <w:tcBorders>
              <w:bottom w:val="single" w:sz="4" w:space="0" w:color="auto"/>
            </w:tcBorders>
            <w:shd w:val="clear" w:color="auto" w:fill="auto"/>
            <w:vAlign w:val="center"/>
          </w:tcPr>
          <w:p w:rsidR="00162326" w:rsidRDefault="00162326" w:rsidP="003A33D9">
            <w:pPr>
              <w:spacing w:before="20" w:after="20"/>
              <w:ind w:right="108"/>
              <w:rPr>
                <w:rFonts w:cs="Arial"/>
                <w:sz w:val="20"/>
                <w:szCs w:val="20"/>
              </w:rPr>
            </w:pPr>
            <w:r>
              <w:rPr>
                <w:rFonts w:cs="Arial"/>
                <w:sz w:val="20"/>
                <w:szCs w:val="20"/>
              </w:rPr>
              <w:t>Risers closed or open</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rPr>
          <w:trHeight w:val="540"/>
        </w:trPr>
        <w:tc>
          <w:tcPr>
            <w:tcW w:w="567" w:type="dxa"/>
            <w:vMerge/>
            <w:shd w:val="clear" w:color="auto" w:fill="FFFFFF"/>
          </w:tcPr>
          <w:p w:rsidR="00162326" w:rsidRPr="00D06FC7" w:rsidRDefault="00162326" w:rsidP="006D6BD2">
            <w:pPr>
              <w:ind w:right="108"/>
              <w:rPr>
                <w:sz w:val="18"/>
                <w:szCs w:val="18"/>
              </w:rPr>
            </w:pPr>
          </w:p>
        </w:tc>
        <w:sdt>
          <w:sdtPr>
            <w:rPr>
              <w:sz w:val="18"/>
              <w:szCs w:val="18"/>
            </w:rPr>
            <w:alias w:val="Consideration key"/>
            <w:tag w:val="Consideration key"/>
            <w:id w:val="-1991161938"/>
            <w14:checkbox>
              <w14:checked w14:val="0"/>
              <w14:checkedState w14:val="00FC" w14:font="Wingdings"/>
              <w14:uncheckedState w14:val="2260" w14:font="Arial Black"/>
            </w14:checkbox>
          </w:sdtPr>
          <w:sdtEndPr/>
          <w:sdtContent>
            <w:tc>
              <w:tcPr>
                <w:tcW w:w="1276" w:type="dxa"/>
                <w:tcBorders>
                  <w:bottom w:val="single" w:sz="4" w:space="0" w:color="auto"/>
                </w:tcBorders>
                <w:vAlign w:val="center"/>
              </w:tcPr>
              <w:p w:rsidR="00162326" w:rsidRPr="00466D51" w:rsidRDefault="00162326" w:rsidP="00B4375C">
                <w:pPr>
                  <w:ind w:right="108"/>
                  <w:jc w:val="center"/>
                  <w:rPr>
                    <w:sz w:val="18"/>
                    <w:szCs w:val="18"/>
                  </w:rPr>
                </w:pPr>
                <w:r w:rsidRPr="00466D51">
                  <w:rPr>
                    <w:sz w:val="18"/>
                    <w:szCs w:val="18"/>
                  </w:rPr>
                  <w:t>≠</w:t>
                </w:r>
              </w:p>
            </w:tc>
          </w:sdtContent>
        </w:sdt>
        <w:tc>
          <w:tcPr>
            <w:tcW w:w="3828" w:type="dxa"/>
            <w:tcBorders>
              <w:bottom w:val="single" w:sz="4" w:space="0" w:color="auto"/>
            </w:tcBorders>
            <w:shd w:val="clear" w:color="auto" w:fill="auto"/>
            <w:vAlign w:val="center"/>
          </w:tcPr>
          <w:p w:rsidR="00162326" w:rsidRPr="00466D51" w:rsidRDefault="00162326" w:rsidP="00B4375C">
            <w:pPr>
              <w:spacing w:before="20" w:after="20"/>
              <w:ind w:right="108"/>
              <w:jc w:val="both"/>
              <w:rPr>
                <w:rFonts w:cs="Arial"/>
                <w:sz w:val="20"/>
                <w:szCs w:val="20"/>
              </w:rPr>
            </w:pPr>
            <w:r>
              <w:rPr>
                <w:rFonts w:cs="Arial"/>
                <w:sz w:val="20"/>
                <w:szCs w:val="20"/>
              </w:rPr>
              <w:t>Head height / i</w:t>
            </w:r>
            <w:r w:rsidRPr="00036C23">
              <w:rPr>
                <w:rFonts w:cs="Arial"/>
                <w:sz w:val="20"/>
                <w:szCs w:val="20"/>
              </w:rPr>
              <w:t>nternal stairway layout</w:t>
            </w:r>
          </w:p>
        </w:tc>
        <w:tc>
          <w:tcPr>
            <w:tcW w:w="4961" w:type="dxa"/>
            <w:gridSpan w:val="2"/>
            <w:vMerge/>
            <w:shd w:val="clear" w:color="auto" w:fill="auto"/>
          </w:tcPr>
          <w:p w:rsidR="00162326" w:rsidRPr="00D06FC7" w:rsidRDefault="00162326" w:rsidP="006D6BD2">
            <w:pPr>
              <w:ind w:right="108"/>
              <w:rPr>
                <w:sz w:val="18"/>
                <w:szCs w:val="18"/>
              </w:rPr>
            </w:pPr>
          </w:p>
        </w:tc>
      </w:tr>
      <w:tr w:rsidR="00162326" w:rsidRPr="00D06FC7" w:rsidTr="006D6BD2">
        <w:tc>
          <w:tcPr>
            <w:tcW w:w="567" w:type="dxa"/>
            <w:shd w:val="clear" w:color="auto" w:fill="EEECE1" w:themeFill="background2"/>
            <w:vAlign w:val="center"/>
          </w:tcPr>
          <w:p w:rsidR="00162326" w:rsidRPr="00D06FC7" w:rsidRDefault="00162326" w:rsidP="006D6BD2">
            <w:pPr>
              <w:ind w:right="108"/>
              <w:rPr>
                <w:sz w:val="18"/>
                <w:szCs w:val="18"/>
              </w:rPr>
            </w:pPr>
          </w:p>
        </w:tc>
        <w:tc>
          <w:tcPr>
            <w:tcW w:w="5104" w:type="dxa"/>
            <w:gridSpan w:val="2"/>
            <w:shd w:val="clear" w:color="auto" w:fill="FDE9D9" w:themeFill="accent6" w:themeFillTint="33"/>
          </w:tcPr>
          <w:p w:rsidR="00162326" w:rsidRPr="00D06FC7" w:rsidRDefault="005A3934" w:rsidP="006D6BD2">
            <w:pPr>
              <w:spacing w:before="60" w:after="60"/>
              <w:ind w:right="108"/>
              <w:rPr>
                <w:b/>
                <w:color w:val="FF0000"/>
                <w:sz w:val="18"/>
                <w:szCs w:val="18"/>
              </w:rPr>
            </w:pPr>
            <w:hyperlink w:anchor="RFISection" w:history="1">
              <w:r w:rsidR="00162326" w:rsidRPr="00D06FC7">
                <w:rPr>
                  <w:b/>
                  <w:color w:val="FF0000"/>
                  <w:sz w:val="18"/>
                  <w:szCs w:val="18"/>
                  <w:u w:val="single"/>
                </w:rPr>
                <w:t>RFI REQUIRED</w:t>
              </w:r>
            </w:hyperlink>
          </w:p>
          <w:sdt>
            <w:sdtPr>
              <w:rPr>
                <w:rFonts w:eastAsiaTheme="minorHAnsi" w:cstheme="minorBidi"/>
                <w:sz w:val="18"/>
                <w:lang w:eastAsia="en-US"/>
              </w:rPr>
              <w:alias w:val="RFI Required"/>
              <w:tag w:val="RFI Required"/>
              <w:id w:val="259256255"/>
              <w:showingPlcHdr/>
            </w:sdtPr>
            <w:sdtEndPr/>
            <w:sdtContent>
              <w:p w:rsidR="00162326" w:rsidRPr="00D06FC7" w:rsidRDefault="00162326" w:rsidP="006D6BD2">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gridSpan w:val="2"/>
            <w:shd w:val="clear" w:color="auto" w:fill="EEECE1" w:themeFill="background2"/>
          </w:tcPr>
          <w:p w:rsidR="00162326" w:rsidRPr="00787143" w:rsidRDefault="00162326" w:rsidP="003A33D9">
            <w:pPr>
              <w:spacing w:before="60" w:after="60"/>
              <w:ind w:right="108"/>
              <w:rPr>
                <w:rStyle w:val="Style6"/>
                <w:b/>
                <w:i w:val="0"/>
                <w:color w:val="000000" w:themeColor="text1"/>
                <w:szCs w:val="18"/>
              </w:rPr>
            </w:pPr>
            <w:r w:rsidRPr="00787143">
              <w:rPr>
                <w:rStyle w:val="Style6"/>
                <w:b/>
                <w:color w:val="000000" w:themeColor="text1"/>
                <w:szCs w:val="18"/>
              </w:rPr>
              <w:t>RFI RESPONSE</w:t>
            </w:r>
          </w:p>
          <w:p w:rsidR="00162326" w:rsidRPr="000F62A0" w:rsidRDefault="005A3934" w:rsidP="003A33D9">
            <w:pPr>
              <w:spacing w:before="20" w:after="20"/>
              <w:ind w:right="108"/>
              <w:rPr>
                <w:sz w:val="18"/>
                <w:szCs w:val="18"/>
              </w:rPr>
            </w:pPr>
            <w:sdt>
              <w:sdtPr>
                <w:rPr>
                  <w:rStyle w:val="Style9"/>
                </w:rPr>
                <w:alias w:val="RFI Response"/>
                <w:tag w:val="RFI Response"/>
                <w:id w:val="-925652936"/>
                <w:showingPlcHdr/>
              </w:sdtPr>
              <w:sdtEndPr>
                <w:rPr>
                  <w:rStyle w:val="Style9"/>
                </w:rPr>
              </w:sdtEndPr>
              <w:sdtContent>
                <w:r w:rsidR="00162326" w:rsidRPr="007513C1">
                  <w:rPr>
                    <w:rStyle w:val="PlaceholderText"/>
                  </w:rPr>
                  <w:t>Click here to enter text.</w:t>
                </w:r>
              </w:sdtContent>
            </w:sdt>
            <w:r w:rsidR="00162326" w:rsidRPr="000F62A0">
              <w:rPr>
                <w:sz w:val="18"/>
                <w:szCs w:val="18"/>
              </w:rPr>
              <w:t xml:space="preserve"> </w:t>
            </w:r>
          </w:p>
        </w:tc>
      </w:tr>
    </w:tbl>
    <w:p w:rsidR="00F350DE" w:rsidRPr="003A33D9" w:rsidRDefault="00F350DE" w:rsidP="003A33D9">
      <w:pPr>
        <w:spacing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686"/>
        <w:gridCol w:w="3969"/>
        <w:gridCol w:w="1134"/>
      </w:tblGrid>
      <w:tr w:rsidR="003A33D9" w:rsidRPr="003A33D9" w:rsidTr="003A33D9">
        <w:trPr>
          <w:trHeight w:val="256"/>
        </w:trPr>
        <w:sdt>
          <w:sdtPr>
            <w:rPr>
              <w:b/>
              <w:sz w:val="20"/>
              <w:szCs w:val="20"/>
            </w:rPr>
            <w:alias w:val="Decision"/>
            <w:tag w:val="Decision"/>
            <w:id w:val="-495646453"/>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3A33D9" w:rsidRPr="003A33D9" w:rsidRDefault="003E680E" w:rsidP="003A33D9">
                <w:pPr>
                  <w:spacing w:line="360" w:lineRule="auto"/>
                  <w:ind w:left="113" w:right="108"/>
                  <w:jc w:val="center"/>
                  <w:rPr>
                    <w:b/>
                    <w:sz w:val="18"/>
                    <w:szCs w:val="18"/>
                  </w:rPr>
                </w:pPr>
                <w:r>
                  <w:rPr>
                    <w:b/>
                    <w:sz w:val="20"/>
                    <w:szCs w:val="20"/>
                  </w:rPr>
                  <w:t>Not Applicable</w:t>
                </w:r>
              </w:p>
            </w:tc>
          </w:sdtContent>
        </w:sdt>
        <w:tc>
          <w:tcPr>
            <w:tcW w:w="1276" w:type="dxa"/>
            <w:shd w:val="clear" w:color="auto" w:fill="E0E0E0"/>
            <w:vAlign w:val="center"/>
          </w:tcPr>
          <w:p w:rsidR="003A33D9" w:rsidRPr="003A33D9" w:rsidRDefault="003A33D9" w:rsidP="003A33D9">
            <w:pPr>
              <w:ind w:right="108"/>
              <w:jc w:val="center"/>
              <w:rPr>
                <w:b/>
                <w:sz w:val="14"/>
                <w:szCs w:val="14"/>
              </w:rPr>
            </w:pPr>
            <w:r w:rsidRPr="003A33D9">
              <w:rPr>
                <w:b/>
                <w:sz w:val="14"/>
                <w:szCs w:val="14"/>
              </w:rPr>
              <w:t>Considered</w:t>
            </w:r>
          </w:p>
        </w:tc>
        <w:tc>
          <w:tcPr>
            <w:tcW w:w="7655" w:type="dxa"/>
            <w:gridSpan w:val="2"/>
            <w:shd w:val="clear" w:color="auto" w:fill="E0E0E0"/>
            <w:vAlign w:val="center"/>
          </w:tcPr>
          <w:p w:rsidR="003A33D9" w:rsidRPr="003A33D9" w:rsidRDefault="003A33D9" w:rsidP="003A33D9">
            <w:pPr>
              <w:ind w:right="108"/>
              <w:rPr>
                <w:b/>
                <w:sz w:val="20"/>
                <w:szCs w:val="20"/>
              </w:rPr>
            </w:pPr>
            <w:r w:rsidRPr="003A33D9">
              <w:rPr>
                <w:b/>
                <w:sz w:val="20"/>
                <w:szCs w:val="20"/>
              </w:rPr>
              <w:t xml:space="preserve">Onsite waste water disposal - design details </w:t>
            </w:r>
          </w:p>
        </w:tc>
        <w:tc>
          <w:tcPr>
            <w:tcW w:w="1134" w:type="dxa"/>
            <w:shd w:val="clear" w:color="auto" w:fill="E0E0E0"/>
            <w:vAlign w:val="center"/>
          </w:tcPr>
          <w:p w:rsidR="003A33D9" w:rsidRPr="003A33D9" w:rsidRDefault="003A33D9" w:rsidP="003A33D9">
            <w:pPr>
              <w:ind w:right="108"/>
              <w:rPr>
                <w:b/>
                <w:sz w:val="20"/>
                <w:szCs w:val="20"/>
              </w:rPr>
            </w:pPr>
            <w:r>
              <w:rPr>
                <w:b/>
                <w:sz w:val="20"/>
                <w:szCs w:val="20"/>
              </w:rPr>
              <w:t xml:space="preserve">N/A    </w:t>
            </w:r>
            <w:sdt>
              <w:sdtPr>
                <w:rPr>
                  <w:b/>
                  <w:sz w:val="20"/>
                  <w:szCs w:val="20"/>
                </w:rPr>
                <w:id w:val="-131810837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3A33D9" w:rsidRPr="003A33D9" w:rsidTr="003A33D9">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763344403"/>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rFonts w:cs="Arial"/>
                <w:sz w:val="20"/>
                <w:szCs w:val="20"/>
              </w:rPr>
            </w:pPr>
            <w:r w:rsidRPr="003A33D9">
              <w:rPr>
                <w:rFonts w:cs="Arial"/>
                <w:sz w:val="20"/>
                <w:szCs w:val="20"/>
              </w:rPr>
              <w:t xml:space="preserve">Design completed by </w:t>
            </w:r>
          </w:p>
          <w:p w:rsidR="003A33D9" w:rsidRPr="003A33D9" w:rsidRDefault="005A3934" w:rsidP="003A33D9">
            <w:pPr>
              <w:rPr>
                <w:rFonts w:cs="Arial"/>
                <w:sz w:val="20"/>
                <w:szCs w:val="20"/>
              </w:rPr>
            </w:pPr>
            <w:sdt>
              <w:sdtPr>
                <w:rPr>
                  <w:rFonts w:cs="Arial"/>
                  <w:sz w:val="20"/>
                  <w:szCs w:val="20"/>
                </w:rPr>
                <w:id w:val="1078948397"/>
                <w14:checkbox>
                  <w14:checked w14:val="0"/>
                  <w14:checkedState w14:val="2612" w14:font="MS Gothic"/>
                  <w14:uncheckedState w14:val="2610" w14:font="MS Gothic"/>
                </w14:checkbox>
              </w:sdtPr>
              <w:sdtEndPr/>
              <w:sdtContent>
                <w:r w:rsidR="003A33D9" w:rsidRPr="003A33D9">
                  <w:rPr>
                    <w:rFonts w:eastAsia="MS Gothic" w:cs="Arial" w:hint="eastAsia"/>
                    <w:sz w:val="20"/>
                    <w:szCs w:val="20"/>
                  </w:rPr>
                  <w:t>☐</w:t>
                </w:r>
              </w:sdtContent>
            </w:sdt>
            <w:r w:rsidR="003A33D9" w:rsidRPr="003A33D9">
              <w:rPr>
                <w:rFonts w:cs="Arial"/>
                <w:sz w:val="20"/>
                <w:szCs w:val="20"/>
              </w:rPr>
              <w:t xml:space="preserve">  </w:t>
            </w:r>
            <w:hyperlink r:id="rId19" w:history="1">
              <w:r w:rsidR="003A33D9" w:rsidRPr="003A33D9">
                <w:rPr>
                  <w:rFonts w:cs="Arial"/>
                  <w:color w:val="0000FF"/>
                  <w:sz w:val="20"/>
                  <w:szCs w:val="20"/>
                  <w:u w:val="single"/>
                </w:rPr>
                <w:t>FNDC assessed writer</w:t>
              </w:r>
            </w:hyperlink>
            <w:r w:rsidR="003A33D9" w:rsidRPr="003A33D9">
              <w:rPr>
                <w:rFonts w:cs="Arial"/>
                <w:sz w:val="20"/>
                <w:szCs w:val="20"/>
              </w:rPr>
              <w:t xml:space="preserve"> </w:t>
            </w:r>
          </w:p>
          <w:p w:rsidR="003A33D9" w:rsidRPr="003A33D9" w:rsidRDefault="005A3934" w:rsidP="003A33D9">
            <w:pPr>
              <w:rPr>
                <w:rFonts w:cs="Arial"/>
                <w:sz w:val="20"/>
                <w:szCs w:val="20"/>
              </w:rPr>
            </w:pPr>
            <w:sdt>
              <w:sdtPr>
                <w:rPr>
                  <w:rFonts w:cs="Arial"/>
                  <w:sz w:val="20"/>
                  <w:szCs w:val="20"/>
                </w:rPr>
                <w:id w:val="1625889624"/>
                <w14:checkbox>
                  <w14:checked w14:val="0"/>
                  <w14:checkedState w14:val="2612" w14:font="MS Gothic"/>
                  <w14:uncheckedState w14:val="2610" w14:font="MS Gothic"/>
                </w14:checkbox>
              </w:sdtPr>
              <w:sdtEndPr/>
              <w:sdtContent>
                <w:r w:rsidR="003A33D9" w:rsidRPr="003A33D9">
                  <w:rPr>
                    <w:rFonts w:eastAsia="MS Gothic" w:cs="Arial" w:hint="eastAsia"/>
                    <w:sz w:val="20"/>
                    <w:szCs w:val="20"/>
                  </w:rPr>
                  <w:t>☐</w:t>
                </w:r>
              </w:sdtContent>
            </w:sdt>
            <w:r w:rsidR="003A33D9" w:rsidRPr="003A33D9">
              <w:rPr>
                <w:rFonts w:cs="Arial"/>
                <w:sz w:val="20"/>
                <w:szCs w:val="20"/>
              </w:rPr>
              <w:t xml:space="preserve">   Engineer (PS 1 supplied)</w:t>
            </w:r>
          </w:p>
        </w:tc>
        <w:sdt>
          <w:sdtPr>
            <w:rPr>
              <w:color w:val="365F91" w:themeColor="accent1" w:themeShade="BF"/>
              <w:sz w:val="18"/>
            </w:rPr>
            <w:alias w:val="Enter Text"/>
            <w:tag w:val="Enter Text"/>
            <w:id w:val="-2139089612"/>
          </w:sdtPr>
          <w:sdtEndPr/>
          <w:sdtContent>
            <w:tc>
              <w:tcPr>
                <w:tcW w:w="5103" w:type="dxa"/>
                <w:gridSpan w:val="2"/>
                <w:vMerge w:val="restart"/>
                <w:shd w:val="clear" w:color="auto" w:fill="auto"/>
                <w:vAlign w:val="center"/>
              </w:tcPr>
              <w:p w:rsidR="003A33D9" w:rsidRPr="003A33D9" w:rsidRDefault="003E680E" w:rsidP="003E680E">
                <w:pPr>
                  <w:spacing w:before="60" w:after="60"/>
                  <w:ind w:right="108"/>
                </w:pPr>
                <w:r>
                  <w:rPr>
                    <w:color w:val="365F91" w:themeColor="accent1" w:themeShade="BF"/>
                    <w:sz w:val="18"/>
                  </w:rPr>
                  <w:t>NA</w:t>
                </w:r>
              </w:p>
            </w:tc>
          </w:sdtContent>
        </w:sdt>
      </w:tr>
      <w:tr w:rsidR="003A33D9" w:rsidRPr="003A33D9" w:rsidTr="003A33D9">
        <w:trPr>
          <w:trHeight w:val="367"/>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470024706"/>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rFonts w:cs="Arial"/>
                <w:sz w:val="20"/>
                <w:szCs w:val="20"/>
              </w:rPr>
            </w:pPr>
            <w:r w:rsidRPr="003A33D9">
              <w:rPr>
                <w:rFonts w:cs="Arial"/>
                <w:sz w:val="20"/>
                <w:szCs w:val="20"/>
              </w:rPr>
              <w:t>Design Review (PS2) of  design supplied</w:t>
            </w:r>
          </w:p>
        </w:tc>
        <w:tc>
          <w:tcPr>
            <w:tcW w:w="5103" w:type="dxa"/>
            <w:gridSpan w:val="2"/>
            <w:vMerge/>
            <w:shd w:val="clear" w:color="auto" w:fill="auto"/>
            <w:vAlign w:val="center"/>
          </w:tcPr>
          <w:p w:rsidR="003A33D9" w:rsidRPr="003A33D9" w:rsidRDefault="003A33D9" w:rsidP="003A33D9">
            <w:pPr>
              <w:spacing w:before="60" w:after="60"/>
              <w:ind w:right="108"/>
              <w:rPr>
                <w:color w:val="365F91" w:themeColor="accent1" w:themeShade="BF"/>
                <w:sz w:val="18"/>
              </w:rPr>
            </w:pPr>
          </w:p>
        </w:tc>
      </w:tr>
      <w:tr w:rsidR="003A33D9" w:rsidRPr="003A33D9" w:rsidTr="003A33D9">
        <w:trPr>
          <w:trHeight w:val="341"/>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color w:val="365F91" w:themeColor="accent1" w:themeShade="BF"/>
              <w:sz w:val="18"/>
              <w:szCs w:val="18"/>
            </w:rPr>
            <w:alias w:val="Consideration key"/>
            <w:tag w:val="Consideration key"/>
            <w:id w:val="-1393036018"/>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color w:val="365F91" w:themeColor="accent1" w:themeShade="BF"/>
                    <w:sz w:val="18"/>
                    <w:szCs w:val="18"/>
                  </w:rPr>
                  <w:t>≠</w:t>
                </w:r>
              </w:p>
            </w:tc>
          </w:sdtContent>
        </w:sdt>
        <w:tc>
          <w:tcPr>
            <w:tcW w:w="3686" w:type="dxa"/>
            <w:shd w:val="clear" w:color="auto" w:fill="FFFFFF"/>
            <w:vAlign w:val="center"/>
          </w:tcPr>
          <w:p w:rsidR="003A33D9" w:rsidRPr="003A33D9" w:rsidRDefault="003A33D9" w:rsidP="003A33D9">
            <w:pPr>
              <w:rPr>
                <w:rFonts w:cs="Arial"/>
                <w:sz w:val="20"/>
                <w:szCs w:val="20"/>
              </w:rPr>
            </w:pPr>
            <w:r w:rsidRPr="003A33D9">
              <w:rPr>
                <w:rFonts w:cs="Arial"/>
                <w:sz w:val="20"/>
                <w:szCs w:val="20"/>
              </w:rPr>
              <w:t xml:space="preserve">Design address matches project  </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1641607383"/>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rFonts w:cs="Arial"/>
                <w:sz w:val="20"/>
                <w:szCs w:val="20"/>
              </w:rPr>
            </w:pPr>
            <w:r w:rsidRPr="003A33D9">
              <w:rPr>
                <w:rFonts w:cs="Arial"/>
                <w:sz w:val="20"/>
                <w:szCs w:val="20"/>
              </w:rPr>
              <w:t xml:space="preserve">Design </w:t>
            </w:r>
          </w:p>
          <w:p w:rsidR="003A33D9" w:rsidRPr="003A33D9" w:rsidRDefault="005A3934" w:rsidP="003A33D9">
            <w:pPr>
              <w:rPr>
                <w:rFonts w:cs="Arial"/>
                <w:sz w:val="20"/>
                <w:szCs w:val="20"/>
              </w:rPr>
            </w:pPr>
            <w:sdt>
              <w:sdtPr>
                <w:rPr>
                  <w:rFonts w:cs="Arial"/>
                  <w:sz w:val="20"/>
                  <w:szCs w:val="20"/>
                </w:rPr>
                <w:id w:val="-1264536101"/>
                <w14:checkbox>
                  <w14:checked w14:val="0"/>
                  <w14:checkedState w14:val="2612" w14:font="MS Gothic"/>
                  <w14:uncheckedState w14:val="2610" w14:font="MS Gothic"/>
                </w14:checkbox>
              </w:sdtPr>
              <w:sdtEndPr/>
              <w:sdtContent>
                <w:r w:rsidR="003A33D9" w:rsidRPr="003A33D9">
                  <w:rPr>
                    <w:rFonts w:eastAsia="MS Gothic" w:cs="Arial" w:hint="eastAsia"/>
                    <w:sz w:val="20"/>
                    <w:szCs w:val="20"/>
                  </w:rPr>
                  <w:t>☐</w:t>
                </w:r>
              </w:sdtContent>
            </w:sdt>
            <w:r w:rsidR="003A33D9" w:rsidRPr="003A33D9">
              <w:rPr>
                <w:rFonts w:cs="Arial"/>
                <w:sz w:val="20"/>
                <w:szCs w:val="20"/>
              </w:rPr>
              <w:t xml:space="preserve">  TP58</w:t>
            </w:r>
          </w:p>
          <w:p w:rsidR="003A33D9" w:rsidRPr="003A33D9" w:rsidRDefault="005A3934" w:rsidP="003A33D9">
            <w:pPr>
              <w:rPr>
                <w:rFonts w:cs="Arial"/>
                <w:sz w:val="20"/>
                <w:szCs w:val="20"/>
              </w:rPr>
            </w:pPr>
            <w:sdt>
              <w:sdtPr>
                <w:rPr>
                  <w:rFonts w:cs="Arial"/>
                  <w:sz w:val="20"/>
                  <w:szCs w:val="20"/>
                </w:rPr>
                <w:id w:val="-485089051"/>
                <w14:checkbox>
                  <w14:checked w14:val="0"/>
                  <w14:checkedState w14:val="2612" w14:font="MS Gothic"/>
                  <w14:uncheckedState w14:val="2610" w14:font="MS Gothic"/>
                </w14:checkbox>
              </w:sdtPr>
              <w:sdtEndPr/>
              <w:sdtContent>
                <w:r w:rsidR="003A33D9" w:rsidRPr="003A33D9">
                  <w:rPr>
                    <w:rFonts w:eastAsia="MS Gothic" w:cs="Arial" w:hint="eastAsia"/>
                    <w:sz w:val="20"/>
                    <w:szCs w:val="20"/>
                  </w:rPr>
                  <w:t>☐</w:t>
                </w:r>
              </w:sdtContent>
            </w:sdt>
            <w:r w:rsidR="003A33D9" w:rsidRPr="003A33D9">
              <w:rPr>
                <w:rFonts w:cs="Arial"/>
                <w:sz w:val="20"/>
                <w:szCs w:val="20"/>
              </w:rPr>
              <w:t xml:space="preserve">  NZS1547</w:t>
            </w:r>
          </w:p>
          <w:p w:rsidR="003A33D9" w:rsidRPr="003A33D9" w:rsidRDefault="005A3934" w:rsidP="003A33D9">
            <w:pPr>
              <w:rPr>
                <w:rFonts w:cs="Arial"/>
                <w:sz w:val="20"/>
                <w:szCs w:val="20"/>
              </w:rPr>
            </w:pPr>
            <w:sdt>
              <w:sdtPr>
                <w:rPr>
                  <w:rFonts w:cs="Arial"/>
                  <w:sz w:val="20"/>
                  <w:szCs w:val="20"/>
                </w:rPr>
                <w:id w:val="1015966658"/>
                <w14:checkbox>
                  <w14:checked w14:val="0"/>
                  <w14:checkedState w14:val="2612" w14:font="MS Gothic"/>
                  <w14:uncheckedState w14:val="2610" w14:font="MS Gothic"/>
                </w14:checkbox>
              </w:sdtPr>
              <w:sdtEndPr/>
              <w:sdtContent>
                <w:r w:rsidR="003A33D9" w:rsidRPr="003A33D9">
                  <w:rPr>
                    <w:rFonts w:eastAsia="MS Gothic" w:cs="Arial" w:hint="eastAsia"/>
                    <w:sz w:val="20"/>
                    <w:szCs w:val="20"/>
                  </w:rPr>
                  <w:t>☐</w:t>
                </w:r>
              </w:sdtContent>
            </w:sdt>
            <w:r w:rsidR="003A33D9" w:rsidRPr="003A33D9">
              <w:rPr>
                <w:rFonts w:cs="Arial"/>
                <w:sz w:val="20"/>
                <w:szCs w:val="20"/>
              </w:rPr>
              <w:t xml:space="preserve">  SED</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rPr>
          <w:trHeight w:val="406"/>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1894031695"/>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rFonts w:cs="Arial"/>
                <w:sz w:val="20"/>
                <w:szCs w:val="20"/>
              </w:rPr>
            </w:pPr>
            <w:r w:rsidRPr="003A33D9">
              <w:rPr>
                <w:sz w:val="20"/>
                <w:szCs w:val="20"/>
              </w:rPr>
              <w:t>Subsoil investigation satisfactory</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946771350"/>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Soil category identified / suitable for system</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rPr>
          <w:trHeight w:val="375"/>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352691324"/>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 xml:space="preserve">Groundwater table depth </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rPr>
          <w:trHeight w:val="423"/>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1380394391"/>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3A33D9">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 xml:space="preserve">Wastewater daily  discharge volume  </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1129710888"/>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A7198F">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Site vegetation suitable for land disposal system</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rPr>
          <w:trHeight w:val="352"/>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1638790314"/>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A7198F">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Loading rate  (areal, basal)  (mm/day)</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rPr>
          <w:trHeight w:val="427"/>
        </w:trPr>
        <w:tc>
          <w:tcPr>
            <w:tcW w:w="567" w:type="dxa"/>
            <w:vMerge/>
            <w:shd w:val="clear" w:color="auto" w:fill="FFFFFF"/>
            <w:vAlign w:val="center"/>
          </w:tcPr>
          <w:p w:rsidR="003A33D9" w:rsidRPr="003A33D9" w:rsidRDefault="003A33D9" w:rsidP="003A33D9">
            <w:pPr>
              <w:spacing w:before="60" w:after="60"/>
              <w:ind w:right="108"/>
              <w:rPr>
                <w:sz w:val="18"/>
                <w:szCs w:val="18"/>
              </w:rPr>
            </w:pPr>
          </w:p>
        </w:tc>
        <w:sdt>
          <w:sdtPr>
            <w:rPr>
              <w:sz w:val="18"/>
              <w:szCs w:val="18"/>
            </w:rPr>
            <w:alias w:val="Consideration key"/>
            <w:tag w:val="Consideration key"/>
            <w:id w:val="978568187"/>
            <w14:checkbox>
              <w14:checked w14:val="0"/>
              <w14:checkedState w14:val="00FC" w14:font="Wingdings"/>
              <w14:uncheckedState w14:val="2260" w14:font="Arial Black"/>
            </w14:checkbox>
          </w:sdtPr>
          <w:sdtEndPr/>
          <w:sdtContent>
            <w:tc>
              <w:tcPr>
                <w:tcW w:w="1276" w:type="dxa"/>
                <w:shd w:val="clear" w:color="auto" w:fill="FFFFFF"/>
              </w:tcPr>
              <w:p w:rsidR="003A33D9" w:rsidRPr="003A33D9" w:rsidRDefault="003A33D9" w:rsidP="00A7198F">
                <w:pPr>
                  <w:jc w:val="center"/>
                </w:pPr>
                <w:r w:rsidRPr="003A33D9">
                  <w:rPr>
                    <w:sz w:val="18"/>
                    <w:szCs w:val="18"/>
                  </w:rPr>
                  <w:t>≠</w:t>
                </w:r>
              </w:p>
            </w:tc>
          </w:sdtContent>
        </w:sdt>
        <w:tc>
          <w:tcPr>
            <w:tcW w:w="3686" w:type="dxa"/>
            <w:shd w:val="clear" w:color="auto" w:fill="FFFFFF"/>
            <w:vAlign w:val="center"/>
          </w:tcPr>
          <w:p w:rsidR="003A33D9" w:rsidRPr="003A33D9" w:rsidRDefault="003A33D9" w:rsidP="003A33D9">
            <w:pPr>
              <w:rPr>
                <w:sz w:val="20"/>
                <w:szCs w:val="20"/>
              </w:rPr>
            </w:pPr>
            <w:r w:rsidRPr="003A33D9">
              <w:rPr>
                <w:sz w:val="20"/>
                <w:szCs w:val="20"/>
              </w:rPr>
              <w:t>Land disposal area (m2)</w:t>
            </w:r>
          </w:p>
        </w:tc>
        <w:tc>
          <w:tcPr>
            <w:tcW w:w="5103" w:type="dxa"/>
            <w:gridSpan w:val="2"/>
            <w:vMerge/>
            <w:shd w:val="clear" w:color="auto" w:fill="auto"/>
          </w:tcPr>
          <w:p w:rsidR="003A33D9" w:rsidRPr="003A33D9" w:rsidRDefault="003A33D9" w:rsidP="003A33D9">
            <w:pPr>
              <w:spacing w:before="60" w:after="60"/>
              <w:ind w:right="108"/>
              <w:rPr>
                <w:sz w:val="18"/>
                <w:szCs w:val="18"/>
              </w:rPr>
            </w:pPr>
          </w:p>
        </w:tc>
      </w:tr>
      <w:tr w:rsidR="003A33D9" w:rsidRPr="003A33D9" w:rsidTr="003A33D9">
        <w:tc>
          <w:tcPr>
            <w:tcW w:w="567" w:type="dxa"/>
            <w:shd w:val="clear" w:color="auto" w:fill="EEECE1" w:themeFill="background2"/>
            <w:vAlign w:val="center"/>
          </w:tcPr>
          <w:p w:rsidR="003A33D9" w:rsidRPr="003A33D9" w:rsidRDefault="003A33D9" w:rsidP="003A33D9">
            <w:pPr>
              <w:spacing w:before="60" w:after="60"/>
              <w:ind w:right="108"/>
              <w:rPr>
                <w:sz w:val="18"/>
                <w:szCs w:val="18"/>
              </w:rPr>
            </w:pPr>
          </w:p>
        </w:tc>
        <w:tc>
          <w:tcPr>
            <w:tcW w:w="4962" w:type="dxa"/>
            <w:gridSpan w:val="2"/>
            <w:shd w:val="clear" w:color="auto" w:fill="FDE9D9" w:themeFill="accent6" w:themeFillTint="33"/>
          </w:tcPr>
          <w:p w:rsidR="003A33D9" w:rsidRPr="003A33D9" w:rsidRDefault="005A3934" w:rsidP="003A33D9">
            <w:pPr>
              <w:spacing w:before="60" w:after="60"/>
              <w:ind w:right="108"/>
              <w:rPr>
                <w:b/>
                <w:color w:val="FF0000"/>
                <w:sz w:val="18"/>
                <w:szCs w:val="18"/>
              </w:rPr>
            </w:pPr>
            <w:hyperlink w:anchor="RFI" w:history="1">
              <w:r w:rsidR="003A33D9" w:rsidRPr="003A33D9">
                <w:rPr>
                  <w:b/>
                  <w:color w:val="FF0000"/>
                  <w:sz w:val="18"/>
                  <w:szCs w:val="18"/>
                  <w:u w:val="single"/>
                </w:rPr>
                <w:t>RFI REQUIRED</w:t>
              </w:r>
            </w:hyperlink>
          </w:p>
          <w:sdt>
            <w:sdtPr>
              <w:rPr>
                <w:rFonts w:cs="Arial"/>
              </w:rPr>
              <w:alias w:val="RFI Required"/>
              <w:tag w:val="RFI Required"/>
              <w:id w:val="1657416705"/>
              <w:showingPlcHdr/>
            </w:sdtPr>
            <w:sdtEndPr>
              <w:rPr>
                <w:rFonts w:cs="Times New Roman"/>
                <w:sz w:val="18"/>
              </w:rPr>
            </w:sdtEndPr>
            <w:sdtContent>
              <w:p w:rsidR="003A33D9" w:rsidRPr="003A33D9" w:rsidRDefault="003A33D9" w:rsidP="003A33D9">
                <w:pPr>
                  <w:spacing w:before="60" w:after="60"/>
                  <w:ind w:right="108"/>
                  <w:rPr>
                    <w:b/>
                    <w:sz w:val="18"/>
                    <w:szCs w:val="18"/>
                  </w:rPr>
                </w:pPr>
                <w:r w:rsidRPr="003A33D9">
                  <w:rPr>
                    <w:color w:val="808080"/>
                  </w:rPr>
                  <w:t>Click here to enter text.</w:t>
                </w:r>
              </w:p>
            </w:sdtContent>
          </w:sdt>
        </w:tc>
        <w:tc>
          <w:tcPr>
            <w:tcW w:w="5103" w:type="dxa"/>
            <w:gridSpan w:val="2"/>
            <w:shd w:val="clear" w:color="auto" w:fill="EEECE1" w:themeFill="background2"/>
          </w:tcPr>
          <w:p w:rsidR="003A33D9" w:rsidRPr="003A33D9" w:rsidRDefault="003A33D9" w:rsidP="003A33D9">
            <w:pPr>
              <w:spacing w:before="60" w:after="60"/>
              <w:ind w:right="108"/>
              <w:rPr>
                <w:b/>
                <w:color w:val="000000" w:themeColor="text1"/>
                <w:sz w:val="18"/>
                <w:szCs w:val="18"/>
              </w:rPr>
            </w:pPr>
            <w:r w:rsidRPr="003A33D9">
              <w:rPr>
                <w:b/>
                <w:i/>
                <w:color w:val="000000" w:themeColor="text1"/>
                <w:sz w:val="18"/>
                <w:szCs w:val="18"/>
              </w:rPr>
              <w:t>RFI RESPONSE</w:t>
            </w:r>
          </w:p>
          <w:sdt>
            <w:sdtPr>
              <w:rPr>
                <w:color w:val="00B050"/>
                <w:sz w:val="18"/>
              </w:rPr>
              <w:alias w:val="RFI Response"/>
              <w:tag w:val="RFI Response"/>
              <w:id w:val="1770579584"/>
              <w:showingPlcHdr/>
            </w:sdtPr>
            <w:sdtEndPr/>
            <w:sdtContent>
              <w:p w:rsidR="003A33D9" w:rsidRPr="003A33D9" w:rsidRDefault="003A33D9" w:rsidP="003A33D9">
                <w:pPr>
                  <w:spacing w:before="60" w:after="60"/>
                  <w:ind w:right="108"/>
                  <w:rPr>
                    <w:i/>
                    <w:color w:val="FF0000"/>
                    <w:sz w:val="20"/>
                  </w:rPr>
                </w:pPr>
                <w:r w:rsidRPr="003A33D9">
                  <w:rPr>
                    <w:color w:val="808080"/>
                  </w:rPr>
                  <w:t>Click here to enter text.</w:t>
                </w:r>
              </w:p>
            </w:sdtContent>
          </w:sdt>
        </w:tc>
      </w:tr>
    </w:tbl>
    <w:p w:rsidR="00A24340" w:rsidRDefault="00A24340"/>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686"/>
        <w:gridCol w:w="3685"/>
        <w:gridCol w:w="1418"/>
      </w:tblGrid>
      <w:tr w:rsidR="003A33D9" w:rsidRPr="009C613C" w:rsidTr="003A33D9">
        <w:trPr>
          <w:trHeight w:val="256"/>
        </w:trPr>
        <w:sdt>
          <w:sdtPr>
            <w:rPr>
              <w:b/>
              <w:sz w:val="18"/>
              <w:szCs w:val="18"/>
            </w:rPr>
            <w:alias w:val="Decision"/>
            <w:tag w:val="Decision"/>
            <w:id w:val="-1242479617"/>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3A33D9" w:rsidRPr="009C613C" w:rsidRDefault="003E680E" w:rsidP="00A7198F">
                <w:pPr>
                  <w:spacing w:line="360" w:lineRule="auto"/>
                  <w:ind w:left="113" w:right="108"/>
                  <w:jc w:val="center"/>
                  <w:rPr>
                    <w:b/>
                    <w:sz w:val="18"/>
                    <w:szCs w:val="18"/>
                  </w:rPr>
                </w:pPr>
                <w:r>
                  <w:rPr>
                    <w:b/>
                    <w:sz w:val="18"/>
                    <w:szCs w:val="18"/>
                  </w:rPr>
                  <w:t>Not Applicable</w:t>
                </w:r>
              </w:p>
            </w:tc>
          </w:sdtContent>
        </w:sdt>
        <w:tc>
          <w:tcPr>
            <w:tcW w:w="1276" w:type="dxa"/>
            <w:shd w:val="clear" w:color="auto" w:fill="E0E0E0"/>
            <w:vAlign w:val="center"/>
          </w:tcPr>
          <w:p w:rsidR="003A33D9" w:rsidRPr="005B507A" w:rsidRDefault="003A33D9" w:rsidP="00A7198F">
            <w:pPr>
              <w:ind w:right="108"/>
              <w:jc w:val="center"/>
              <w:rPr>
                <w:b/>
                <w:sz w:val="14"/>
                <w:szCs w:val="14"/>
              </w:rPr>
            </w:pPr>
            <w:r w:rsidRPr="005B507A">
              <w:rPr>
                <w:b/>
                <w:sz w:val="14"/>
                <w:szCs w:val="14"/>
              </w:rPr>
              <w:t>Considered</w:t>
            </w:r>
          </w:p>
        </w:tc>
        <w:tc>
          <w:tcPr>
            <w:tcW w:w="7371" w:type="dxa"/>
            <w:gridSpan w:val="2"/>
            <w:shd w:val="clear" w:color="auto" w:fill="E0E0E0"/>
            <w:vAlign w:val="center"/>
          </w:tcPr>
          <w:p w:rsidR="003A33D9" w:rsidRPr="00770CDF" w:rsidRDefault="0001408E" w:rsidP="00A7198F">
            <w:pPr>
              <w:ind w:right="108"/>
              <w:rPr>
                <w:b/>
                <w:sz w:val="20"/>
                <w:szCs w:val="20"/>
              </w:rPr>
            </w:pPr>
            <w:r w:rsidRPr="00770CDF">
              <w:rPr>
                <w:b/>
                <w:sz w:val="20"/>
                <w:szCs w:val="20"/>
              </w:rPr>
              <w:t>Wastewater s</w:t>
            </w:r>
            <w:r w:rsidR="003A33D9" w:rsidRPr="00770CDF">
              <w:rPr>
                <w:b/>
                <w:sz w:val="20"/>
                <w:szCs w:val="20"/>
              </w:rPr>
              <w:t>ite Information</w:t>
            </w:r>
          </w:p>
        </w:tc>
        <w:tc>
          <w:tcPr>
            <w:tcW w:w="1418" w:type="dxa"/>
            <w:shd w:val="clear" w:color="auto" w:fill="E0E0E0"/>
            <w:vAlign w:val="center"/>
          </w:tcPr>
          <w:p w:rsidR="003A33D9" w:rsidRPr="009C613C" w:rsidRDefault="003A33D9" w:rsidP="00A7198F">
            <w:pPr>
              <w:ind w:right="108"/>
              <w:rPr>
                <w:b/>
                <w:sz w:val="18"/>
                <w:szCs w:val="18"/>
              </w:rPr>
            </w:pPr>
            <w:r>
              <w:rPr>
                <w:b/>
                <w:sz w:val="20"/>
                <w:szCs w:val="20"/>
              </w:rPr>
              <w:t xml:space="preserve">N/A    </w:t>
            </w:r>
            <w:sdt>
              <w:sdtPr>
                <w:rPr>
                  <w:b/>
                  <w:sz w:val="20"/>
                  <w:szCs w:val="20"/>
                </w:rPr>
                <w:id w:val="213289429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3A33D9" w:rsidRPr="00A447A4"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640117154"/>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 xml:space="preserve">Site Plan </w:t>
            </w:r>
          </w:p>
          <w:p w:rsidR="003A33D9" w:rsidRPr="007449EE" w:rsidRDefault="005A3934" w:rsidP="0001408E">
            <w:pPr>
              <w:ind w:left="317" w:hanging="317"/>
              <w:rPr>
                <w:sz w:val="20"/>
                <w:szCs w:val="20"/>
              </w:rPr>
            </w:pPr>
            <w:sdt>
              <w:sdtPr>
                <w:rPr>
                  <w:sz w:val="20"/>
                  <w:szCs w:val="20"/>
                </w:rPr>
                <w:id w:val="-554157737"/>
                <w14:checkbox>
                  <w14:checked w14:val="0"/>
                  <w14:checkedState w14:val="2612" w14:font="MS Gothic"/>
                  <w14:uncheckedState w14:val="2610" w14:font="MS Gothic"/>
                </w14:checkbox>
              </w:sdtPr>
              <w:sdtEndPr/>
              <w:sdtContent>
                <w:r w:rsidR="003A33D9" w:rsidRPr="007449EE">
                  <w:rPr>
                    <w:rFonts w:ascii="MS Gothic" w:eastAsia="MS Gothic" w:hAnsi="MS Gothic" w:hint="eastAsia"/>
                    <w:sz w:val="20"/>
                    <w:szCs w:val="20"/>
                  </w:rPr>
                  <w:t>☐</w:t>
                </w:r>
              </w:sdtContent>
            </w:sdt>
            <w:r w:rsidR="003A33D9" w:rsidRPr="007449EE">
              <w:rPr>
                <w:sz w:val="20"/>
                <w:szCs w:val="20"/>
              </w:rPr>
              <w:t xml:space="preserve">  Location of w/w system</w:t>
            </w:r>
            <w:r w:rsidR="003A33D9">
              <w:rPr>
                <w:sz w:val="20"/>
                <w:szCs w:val="20"/>
              </w:rPr>
              <w:t xml:space="preserve"> and accessories</w:t>
            </w:r>
            <w:r w:rsidR="0001408E">
              <w:rPr>
                <w:sz w:val="20"/>
                <w:szCs w:val="20"/>
              </w:rPr>
              <w:t xml:space="preserve"> </w:t>
            </w:r>
            <w:r w:rsidR="003A33D9">
              <w:rPr>
                <w:sz w:val="20"/>
                <w:szCs w:val="20"/>
              </w:rPr>
              <w:t>(Pump, alarm, filters, dripper lines)</w:t>
            </w:r>
          </w:p>
          <w:p w:rsidR="003A33D9" w:rsidRPr="007449EE" w:rsidRDefault="005A3934" w:rsidP="0001408E">
            <w:pPr>
              <w:ind w:left="317" w:hanging="317"/>
              <w:rPr>
                <w:sz w:val="20"/>
                <w:szCs w:val="20"/>
              </w:rPr>
            </w:pPr>
            <w:sdt>
              <w:sdtPr>
                <w:rPr>
                  <w:sz w:val="20"/>
                  <w:szCs w:val="20"/>
                </w:rPr>
                <w:id w:val="184104820"/>
                <w14:checkbox>
                  <w14:checked w14:val="0"/>
                  <w14:checkedState w14:val="2612" w14:font="MS Gothic"/>
                  <w14:uncheckedState w14:val="2610" w14:font="MS Gothic"/>
                </w14:checkbox>
              </w:sdtPr>
              <w:sdtEndPr/>
              <w:sdtContent>
                <w:r w:rsidR="003A33D9" w:rsidRPr="007449EE">
                  <w:rPr>
                    <w:rFonts w:ascii="MS Gothic" w:eastAsia="MS Gothic" w:hAnsi="MS Gothic" w:hint="eastAsia"/>
                    <w:sz w:val="20"/>
                    <w:szCs w:val="20"/>
                  </w:rPr>
                  <w:t>☐</w:t>
                </w:r>
              </w:sdtContent>
            </w:sdt>
            <w:r w:rsidR="003A33D9" w:rsidRPr="007449EE">
              <w:rPr>
                <w:sz w:val="20"/>
                <w:szCs w:val="20"/>
              </w:rPr>
              <w:t xml:space="preserve">  Distance between </w:t>
            </w:r>
            <w:proofErr w:type="spellStart"/>
            <w:r w:rsidR="003A33D9" w:rsidRPr="007449EE">
              <w:rPr>
                <w:sz w:val="20"/>
                <w:szCs w:val="20"/>
              </w:rPr>
              <w:t>Dwg</w:t>
            </w:r>
            <w:proofErr w:type="spellEnd"/>
            <w:r w:rsidR="003A33D9" w:rsidRPr="007449EE">
              <w:rPr>
                <w:sz w:val="20"/>
                <w:szCs w:val="20"/>
              </w:rPr>
              <w:t xml:space="preserve"> and w/w system</w:t>
            </w:r>
          </w:p>
          <w:p w:rsidR="003A33D9" w:rsidRPr="007449EE" w:rsidRDefault="005A3934" w:rsidP="00A7198F">
            <w:pPr>
              <w:ind w:left="317" w:hanging="317"/>
              <w:rPr>
                <w:sz w:val="20"/>
                <w:szCs w:val="20"/>
              </w:rPr>
            </w:pPr>
            <w:sdt>
              <w:sdtPr>
                <w:rPr>
                  <w:sz w:val="20"/>
                  <w:szCs w:val="20"/>
                </w:rPr>
                <w:id w:val="1306125508"/>
                <w14:checkbox>
                  <w14:checked w14:val="0"/>
                  <w14:checkedState w14:val="2612" w14:font="MS Gothic"/>
                  <w14:uncheckedState w14:val="2610" w14:font="MS Gothic"/>
                </w14:checkbox>
              </w:sdtPr>
              <w:sdtEndPr/>
              <w:sdtContent>
                <w:r w:rsidR="003A33D9" w:rsidRPr="007449EE">
                  <w:rPr>
                    <w:rFonts w:ascii="MS Gothic" w:eastAsia="MS Gothic" w:hAnsi="MS Gothic" w:hint="eastAsia"/>
                    <w:sz w:val="20"/>
                    <w:szCs w:val="20"/>
                  </w:rPr>
                  <w:t>☐</w:t>
                </w:r>
              </w:sdtContent>
            </w:sdt>
            <w:r w:rsidR="003A33D9" w:rsidRPr="007449EE">
              <w:rPr>
                <w:sz w:val="20"/>
                <w:szCs w:val="20"/>
              </w:rPr>
              <w:t xml:space="preserve">  Connections between </w:t>
            </w:r>
            <w:proofErr w:type="spellStart"/>
            <w:r w:rsidR="003A33D9" w:rsidRPr="007449EE">
              <w:rPr>
                <w:sz w:val="20"/>
                <w:szCs w:val="20"/>
              </w:rPr>
              <w:t>Dwg</w:t>
            </w:r>
            <w:proofErr w:type="spellEnd"/>
            <w:r w:rsidR="003A33D9" w:rsidRPr="007449EE">
              <w:rPr>
                <w:sz w:val="20"/>
                <w:szCs w:val="20"/>
              </w:rPr>
              <w:t xml:space="preserve"> and w/w system</w:t>
            </w:r>
          </w:p>
          <w:p w:rsidR="003A33D9" w:rsidRPr="007449EE" w:rsidRDefault="005A3934" w:rsidP="00A7198F">
            <w:pPr>
              <w:rPr>
                <w:sz w:val="20"/>
                <w:szCs w:val="20"/>
              </w:rPr>
            </w:pPr>
            <w:sdt>
              <w:sdtPr>
                <w:rPr>
                  <w:sz w:val="20"/>
                  <w:szCs w:val="20"/>
                </w:rPr>
                <w:id w:val="1694564013"/>
                <w14:checkbox>
                  <w14:checked w14:val="0"/>
                  <w14:checkedState w14:val="2612" w14:font="MS Gothic"/>
                  <w14:uncheckedState w14:val="2610" w14:font="MS Gothic"/>
                </w14:checkbox>
              </w:sdtPr>
              <w:sdtEndPr/>
              <w:sdtContent>
                <w:r w:rsidR="003A33D9" w:rsidRPr="007449EE">
                  <w:rPr>
                    <w:rFonts w:ascii="MS Gothic" w:eastAsia="MS Gothic" w:hAnsi="MS Gothic" w:hint="eastAsia"/>
                    <w:sz w:val="20"/>
                    <w:szCs w:val="20"/>
                  </w:rPr>
                  <w:t>☐</w:t>
                </w:r>
              </w:sdtContent>
            </w:sdt>
            <w:r w:rsidR="003A33D9" w:rsidRPr="007449EE">
              <w:rPr>
                <w:sz w:val="20"/>
                <w:szCs w:val="20"/>
              </w:rPr>
              <w:t xml:space="preserve">  Reserve are</w:t>
            </w:r>
            <w:r w:rsidR="003A33D9">
              <w:rPr>
                <w:sz w:val="20"/>
                <w:szCs w:val="20"/>
              </w:rPr>
              <w:t xml:space="preserve">a </w:t>
            </w:r>
            <w:r w:rsidR="003A33D9" w:rsidRPr="007449EE">
              <w:rPr>
                <w:sz w:val="20"/>
                <w:szCs w:val="20"/>
              </w:rPr>
              <w:t>m</w:t>
            </w:r>
            <w:r w:rsidR="003A33D9" w:rsidRPr="007449EE">
              <w:rPr>
                <w:sz w:val="20"/>
                <w:szCs w:val="20"/>
                <w:vertAlign w:val="superscript"/>
              </w:rPr>
              <w:t>2</w:t>
            </w:r>
            <w:r w:rsidR="003A33D9" w:rsidRPr="007449EE">
              <w:rPr>
                <w:sz w:val="20"/>
                <w:szCs w:val="20"/>
              </w:rPr>
              <w:t xml:space="preserve"> (100%, 30%)</w:t>
            </w:r>
            <w:r w:rsidR="003A33D9" w:rsidRPr="00EA5BCC">
              <w:rPr>
                <w:sz w:val="18"/>
                <w:szCs w:val="18"/>
              </w:rPr>
              <w:t xml:space="preserve">  </w:t>
            </w:r>
          </w:p>
          <w:p w:rsidR="003A33D9" w:rsidRPr="007449EE" w:rsidRDefault="005A3934" w:rsidP="00A7198F">
            <w:pPr>
              <w:ind w:left="317" w:hanging="317"/>
              <w:rPr>
                <w:sz w:val="20"/>
                <w:szCs w:val="20"/>
              </w:rPr>
            </w:pPr>
            <w:sdt>
              <w:sdtPr>
                <w:rPr>
                  <w:sz w:val="20"/>
                  <w:szCs w:val="20"/>
                </w:rPr>
                <w:id w:val="-1698695410"/>
                <w14:checkbox>
                  <w14:checked w14:val="0"/>
                  <w14:checkedState w14:val="2612" w14:font="MS Gothic"/>
                  <w14:uncheckedState w14:val="2610" w14:font="MS Gothic"/>
                </w14:checkbox>
              </w:sdtPr>
              <w:sdtEndPr/>
              <w:sdtContent>
                <w:r w:rsidR="003A33D9" w:rsidRPr="007449EE">
                  <w:rPr>
                    <w:rFonts w:ascii="MS Gothic" w:eastAsia="MS Gothic" w:hAnsi="MS Gothic" w:hint="eastAsia"/>
                    <w:sz w:val="20"/>
                    <w:szCs w:val="20"/>
                  </w:rPr>
                  <w:t>☐</w:t>
                </w:r>
              </w:sdtContent>
            </w:sdt>
            <w:r w:rsidR="003A33D9" w:rsidRPr="007449EE">
              <w:rPr>
                <w:sz w:val="20"/>
                <w:szCs w:val="20"/>
              </w:rPr>
              <w:t xml:space="preserve">  Setbacks to water courses, harbour, </w:t>
            </w:r>
            <w:proofErr w:type="spellStart"/>
            <w:r w:rsidR="003A33D9" w:rsidRPr="007449EE">
              <w:rPr>
                <w:sz w:val="20"/>
                <w:szCs w:val="20"/>
              </w:rPr>
              <w:t>flowpath</w:t>
            </w:r>
            <w:proofErr w:type="spellEnd"/>
          </w:p>
        </w:tc>
        <w:sdt>
          <w:sdtPr>
            <w:rPr>
              <w:rStyle w:val="Style11"/>
            </w:rPr>
            <w:alias w:val="Enter Text"/>
            <w:tag w:val="Enter Text"/>
            <w:id w:val="-224301456"/>
          </w:sdtPr>
          <w:sdtEndPr>
            <w:rPr>
              <w:rStyle w:val="Style11"/>
            </w:rPr>
          </w:sdtEndPr>
          <w:sdtContent>
            <w:tc>
              <w:tcPr>
                <w:tcW w:w="5103" w:type="dxa"/>
                <w:gridSpan w:val="2"/>
                <w:vMerge w:val="restart"/>
                <w:shd w:val="clear" w:color="auto" w:fill="auto"/>
                <w:vAlign w:val="center"/>
              </w:tcPr>
              <w:p w:rsidR="003A33D9" w:rsidRPr="00A447A4" w:rsidRDefault="003E680E" w:rsidP="003E680E">
                <w:pPr>
                  <w:spacing w:before="60" w:after="60"/>
                  <w:ind w:right="108"/>
                </w:pPr>
                <w:r>
                  <w:rPr>
                    <w:rStyle w:val="Style11"/>
                  </w:rPr>
                  <w:t>NA</w:t>
                </w:r>
              </w:p>
            </w:tc>
          </w:sdtContent>
        </w:sdt>
      </w:tr>
      <w:tr w:rsidR="003A33D9" w:rsidRPr="009C613C" w:rsidTr="003A33D9">
        <w:trPr>
          <w:trHeight w:val="341"/>
        </w:trPr>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487287589"/>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Desk study undertaken</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233462365"/>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On site surface evaluation satisfactory</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756632097"/>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Surface water separation distance</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825325531"/>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Surface water and  groundwater controlled from entering system</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944878742"/>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Dripper design satisfactory</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442756405"/>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 xml:space="preserve">Satisfactory system maintenance plan  </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06052214"/>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 xml:space="preserve">Maintenance agreement </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807217162"/>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 xml:space="preserve">Access to site for maintenance </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403265743"/>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 xml:space="preserve">NRC Discharge Consent </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1313012314"/>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rFonts w:cs="Arial"/>
                <w:sz w:val="20"/>
                <w:szCs w:val="20"/>
                <w:lang w:val="en-US" w:eastAsia="en-US"/>
              </w:rPr>
              <w:t>Condition for energy certificate</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9C613C" w:rsidTr="003A33D9">
        <w:tc>
          <w:tcPr>
            <w:tcW w:w="567" w:type="dxa"/>
            <w:vMerge/>
            <w:shd w:val="clear" w:color="auto" w:fill="FFFFFF"/>
            <w:vAlign w:val="center"/>
          </w:tcPr>
          <w:p w:rsidR="003A33D9" w:rsidRPr="009C613C" w:rsidRDefault="003A33D9" w:rsidP="00A7198F">
            <w:pPr>
              <w:spacing w:before="60" w:after="60"/>
              <w:ind w:right="108"/>
              <w:rPr>
                <w:sz w:val="18"/>
                <w:szCs w:val="18"/>
              </w:rPr>
            </w:pPr>
          </w:p>
        </w:tc>
        <w:sdt>
          <w:sdtPr>
            <w:rPr>
              <w:sz w:val="18"/>
              <w:szCs w:val="18"/>
            </w:rPr>
            <w:alias w:val="Consideration key"/>
            <w:tag w:val="Consideration key"/>
            <w:id w:val="-364137612"/>
            <w14:checkbox>
              <w14:checked w14:val="0"/>
              <w14:checkedState w14:val="00FC" w14:font="Wingdings"/>
              <w14:uncheckedState w14:val="2260" w14:font="Arial Black"/>
            </w14:checkbox>
          </w:sdtPr>
          <w:sdtEndPr/>
          <w:sdtContent>
            <w:tc>
              <w:tcPr>
                <w:tcW w:w="1276" w:type="dxa"/>
                <w:shd w:val="clear" w:color="auto" w:fill="FFFFFF"/>
                <w:vAlign w:val="center"/>
              </w:tcPr>
              <w:p w:rsidR="003A33D9" w:rsidRPr="009C613C" w:rsidRDefault="003A33D9" w:rsidP="00A7198F">
                <w:pPr>
                  <w:spacing w:before="60" w:after="60"/>
                  <w:ind w:right="108"/>
                  <w:jc w:val="center"/>
                  <w:rPr>
                    <w:sz w:val="18"/>
                    <w:szCs w:val="18"/>
                  </w:rPr>
                </w:pPr>
                <w:r>
                  <w:rPr>
                    <w:rFonts w:ascii="Arial Black" w:hAnsi="Arial Black"/>
                    <w:sz w:val="18"/>
                    <w:szCs w:val="18"/>
                  </w:rPr>
                  <w:t>≠</w:t>
                </w:r>
              </w:p>
            </w:tc>
          </w:sdtContent>
        </w:sdt>
        <w:tc>
          <w:tcPr>
            <w:tcW w:w="3686" w:type="dxa"/>
            <w:shd w:val="clear" w:color="auto" w:fill="FFFFFF"/>
          </w:tcPr>
          <w:p w:rsidR="003A33D9" w:rsidRPr="007449EE" w:rsidRDefault="003A33D9" w:rsidP="00A7198F">
            <w:pPr>
              <w:rPr>
                <w:sz w:val="20"/>
                <w:szCs w:val="20"/>
              </w:rPr>
            </w:pPr>
            <w:r w:rsidRPr="007449EE">
              <w:rPr>
                <w:sz w:val="20"/>
                <w:szCs w:val="20"/>
              </w:rPr>
              <w:t>F</w:t>
            </w:r>
            <w:r>
              <w:rPr>
                <w:sz w:val="20"/>
                <w:szCs w:val="20"/>
              </w:rPr>
              <w:t>8 - Signs to non-potable system</w:t>
            </w:r>
          </w:p>
        </w:tc>
        <w:tc>
          <w:tcPr>
            <w:tcW w:w="5103" w:type="dxa"/>
            <w:gridSpan w:val="2"/>
            <w:vMerge/>
            <w:shd w:val="clear" w:color="auto" w:fill="auto"/>
          </w:tcPr>
          <w:p w:rsidR="003A33D9" w:rsidRPr="009C613C" w:rsidRDefault="003A33D9" w:rsidP="00A7198F">
            <w:pPr>
              <w:spacing w:before="60" w:after="60"/>
              <w:ind w:right="108"/>
              <w:rPr>
                <w:sz w:val="18"/>
                <w:szCs w:val="18"/>
              </w:rPr>
            </w:pPr>
          </w:p>
        </w:tc>
      </w:tr>
      <w:tr w:rsidR="003A33D9" w:rsidRPr="00342380" w:rsidTr="003A33D9">
        <w:tc>
          <w:tcPr>
            <w:tcW w:w="567" w:type="dxa"/>
            <w:shd w:val="clear" w:color="auto" w:fill="EEECE1" w:themeFill="background2"/>
            <w:vAlign w:val="center"/>
          </w:tcPr>
          <w:p w:rsidR="003A33D9" w:rsidRPr="00D94A8C" w:rsidRDefault="003A33D9" w:rsidP="00A7198F">
            <w:pPr>
              <w:spacing w:before="60" w:after="60"/>
              <w:ind w:right="108"/>
              <w:rPr>
                <w:sz w:val="18"/>
                <w:szCs w:val="18"/>
              </w:rPr>
            </w:pPr>
          </w:p>
        </w:tc>
        <w:tc>
          <w:tcPr>
            <w:tcW w:w="4962" w:type="dxa"/>
            <w:gridSpan w:val="2"/>
            <w:shd w:val="clear" w:color="auto" w:fill="FDE9D9" w:themeFill="accent6" w:themeFillTint="33"/>
          </w:tcPr>
          <w:p w:rsidR="003A33D9" w:rsidRPr="008D15B9" w:rsidRDefault="005A3934" w:rsidP="00A7198F">
            <w:pPr>
              <w:spacing w:before="60" w:after="60"/>
              <w:ind w:right="108"/>
              <w:rPr>
                <w:b/>
                <w:color w:val="FF0000"/>
                <w:sz w:val="18"/>
                <w:szCs w:val="18"/>
              </w:rPr>
            </w:pPr>
            <w:hyperlink w:anchor="RFI" w:history="1">
              <w:r w:rsidR="003A33D9" w:rsidRPr="008D15B9">
                <w:rPr>
                  <w:rStyle w:val="Hyperlink"/>
                  <w:b/>
                  <w:color w:val="FF0000"/>
                  <w:sz w:val="18"/>
                  <w:szCs w:val="18"/>
                </w:rPr>
                <w:t>RFI REQUIRED</w:t>
              </w:r>
            </w:hyperlink>
          </w:p>
          <w:sdt>
            <w:sdtPr>
              <w:rPr>
                <w:rStyle w:val="Arial11forRFI"/>
              </w:rPr>
              <w:alias w:val="RFI Required"/>
              <w:tag w:val="RFI Required"/>
              <w:id w:val="-1899044778"/>
              <w:showingPlcHdr/>
            </w:sdtPr>
            <w:sdtEndPr>
              <w:rPr>
                <w:rStyle w:val="Style12"/>
                <w:rFonts w:cs="Times New Roman"/>
                <w:sz w:val="18"/>
              </w:rPr>
            </w:sdtEndPr>
            <w:sdtContent>
              <w:p w:rsidR="003A33D9" w:rsidRPr="00342380" w:rsidRDefault="003A33D9" w:rsidP="00A7198F">
                <w:pPr>
                  <w:spacing w:before="60" w:after="60"/>
                  <w:ind w:right="108"/>
                  <w:rPr>
                    <w:b/>
                    <w:sz w:val="18"/>
                    <w:szCs w:val="18"/>
                  </w:rPr>
                </w:pPr>
                <w:r w:rsidRPr="000C052F">
                  <w:rPr>
                    <w:rStyle w:val="PlaceholderText"/>
                  </w:rPr>
                  <w:t>Click here to enter text.</w:t>
                </w:r>
              </w:p>
            </w:sdtContent>
          </w:sdt>
        </w:tc>
        <w:tc>
          <w:tcPr>
            <w:tcW w:w="5103" w:type="dxa"/>
            <w:gridSpan w:val="2"/>
            <w:shd w:val="clear" w:color="auto" w:fill="EEECE1" w:themeFill="background2"/>
          </w:tcPr>
          <w:p w:rsidR="003A33D9" w:rsidRPr="00787143" w:rsidRDefault="003A33D9" w:rsidP="00A7198F">
            <w:pPr>
              <w:spacing w:before="60" w:after="60"/>
              <w:ind w:right="108"/>
              <w:rPr>
                <w:rStyle w:val="Style6"/>
                <w:b/>
                <w:i w:val="0"/>
                <w:color w:val="000000" w:themeColor="text1"/>
                <w:szCs w:val="18"/>
              </w:rPr>
            </w:pPr>
            <w:r w:rsidRPr="00787143">
              <w:rPr>
                <w:rStyle w:val="Style6"/>
                <w:b/>
                <w:color w:val="000000" w:themeColor="text1"/>
                <w:szCs w:val="18"/>
              </w:rPr>
              <w:t>RFI RESPONSE</w:t>
            </w:r>
          </w:p>
          <w:sdt>
            <w:sdtPr>
              <w:rPr>
                <w:rStyle w:val="Style9"/>
              </w:rPr>
              <w:alias w:val="RFI Response"/>
              <w:tag w:val="RFI Response"/>
              <w:id w:val="-1517227941"/>
              <w:showingPlcHdr/>
            </w:sdtPr>
            <w:sdtEndPr>
              <w:rPr>
                <w:rStyle w:val="Style9"/>
              </w:rPr>
            </w:sdtEndPr>
            <w:sdtContent>
              <w:p w:rsidR="003A33D9" w:rsidRPr="00342380" w:rsidRDefault="003A33D9" w:rsidP="00A7198F">
                <w:pPr>
                  <w:spacing w:before="60" w:after="60"/>
                  <w:ind w:right="108"/>
                  <w:rPr>
                    <w:i/>
                    <w:color w:val="FF0000"/>
                    <w:sz w:val="20"/>
                  </w:rPr>
                </w:pPr>
                <w:r w:rsidRPr="007513C1">
                  <w:rPr>
                    <w:rStyle w:val="PlaceholderText"/>
                  </w:rPr>
                  <w:t>Click here to enter text.</w:t>
                </w:r>
              </w:p>
            </w:sdtContent>
          </w:sdt>
        </w:tc>
      </w:tr>
    </w:tbl>
    <w:p w:rsidR="003A33D9" w:rsidRPr="003A2E65" w:rsidRDefault="003A33D9" w:rsidP="003A2E65">
      <w:pPr>
        <w:spacing w:line="276" w:lineRule="auto"/>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453B51" w:rsidRPr="00D06FC7" w:rsidTr="006D6BD2">
        <w:trPr>
          <w:trHeight w:val="290"/>
        </w:trPr>
        <w:sdt>
          <w:sdtPr>
            <w:rPr>
              <w:b/>
              <w:sz w:val="20"/>
              <w:szCs w:val="20"/>
            </w:rPr>
            <w:alias w:val="Decision"/>
            <w:tag w:val="Decision"/>
            <w:id w:val="-1428501758"/>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453B51" w:rsidRPr="00D06FC7" w:rsidRDefault="003E680E" w:rsidP="006D6BD2">
                <w:pPr>
                  <w:ind w:left="113" w:right="108"/>
                  <w:jc w:val="center"/>
                  <w:rPr>
                    <w:sz w:val="18"/>
                    <w:szCs w:val="18"/>
                  </w:rPr>
                </w:pPr>
                <w:r>
                  <w:rPr>
                    <w:b/>
                    <w:sz w:val="20"/>
                    <w:szCs w:val="20"/>
                  </w:rPr>
                  <w:t>Not Applicable</w:t>
                </w:r>
              </w:p>
            </w:tc>
          </w:sdtContent>
        </w:sdt>
        <w:tc>
          <w:tcPr>
            <w:tcW w:w="1276" w:type="dxa"/>
            <w:shd w:val="clear" w:color="auto" w:fill="E0E0E0"/>
            <w:vAlign w:val="center"/>
          </w:tcPr>
          <w:p w:rsidR="00453B51" w:rsidRPr="00D06FC7" w:rsidRDefault="00453B51" w:rsidP="006D6BD2">
            <w:pPr>
              <w:ind w:right="108"/>
              <w:rPr>
                <w:b/>
                <w:sz w:val="18"/>
                <w:szCs w:val="18"/>
              </w:rPr>
            </w:pPr>
            <w:r w:rsidRPr="00D06FC7">
              <w:rPr>
                <w:b/>
                <w:sz w:val="14"/>
                <w:szCs w:val="14"/>
              </w:rPr>
              <w:t>Considered</w:t>
            </w:r>
          </w:p>
        </w:tc>
        <w:tc>
          <w:tcPr>
            <w:tcW w:w="8789" w:type="dxa"/>
            <w:gridSpan w:val="2"/>
            <w:shd w:val="clear" w:color="auto" w:fill="E0E0E0"/>
            <w:vAlign w:val="center"/>
          </w:tcPr>
          <w:p w:rsidR="00453B51" w:rsidRPr="00453B51" w:rsidRDefault="008B6DD1" w:rsidP="006D6BD2">
            <w:pPr>
              <w:spacing w:before="60" w:after="60"/>
              <w:ind w:right="108"/>
              <w:rPr>
                <w:b/>
                <w:sz w:val="20"/>
                <w:szCs w:val="20"/>
              </w:rPr>
            </w:pPr>
            <w:r>
              <w:rPr>
                <w:b/>
                <w:sz w:val="20"/>
                <w:szCs w:val="20"/>
              </w:rPr>
              <w:t>Plumbing</w:t>
            </w:r>
            <w:r w:rsidR="00A24340">
              <w:rPr>
                <w:b/>
                <w:sz w:val="20"/>
                <w:szCs w:val="20"/>
              </w:rPr>
              <w:t xml:space="preserve"> &amp; drainage</w:t>
            </w:r>
          </w:p>
        </w:tc>
      </w:tr>
      <w:tr w:rsidR="008B6DD1" w:rsidRPr="00D06FC7" w:rsidTr="008B6DD1">
        <w:trPr>
          <w:trHeight w:val="515"/>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2141322336"/>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tcPr>
          <w:p w:rsidR="008B6DD1" w:rsidRPr="008B6DD1" w:rsidRDefault="008B6DD1" w:rsidP="000E1B3F">
            <w:pPr>
              <w:spacing w:before="20" w:after="20"/>
              <w:ind w:right="108"/>
              <w:jc w:val="both"/>
              <w:rPr>
                <w:sz w:val="20"/>
                <w:szCs w:val="20"/>
              </w:rPr>
            </w:pPr>
            <w:r w:rsidRPr="008B6DD1">
              <w:rPr>
                <w:sz w:val="20"/>
                <w:szCs w:val="20"/>
              </w:rPr>
              <w:t xml:space="preserve">Diagrammatical or schematic layout </w:t>
            </w:r>
          </w:p>
        </w:tc>
        <w:sdt>
          <w:sdtPr>
            <w:rPr>
              <w:rFonts w:eastAsiaTheme="minorHAnsi" w:cstheme="minorBidi"/>
              <w:color w:val="365F91" w:themeColor="accent1" w:themeShade="BF"/>
              <w:sz w:val="18"/>
              <w:lang w:eastAsia="en-US"/>
            </w:rPr>
            <w:alias w:val="Enter Text"/>
            <w:tag w:val="Enter Text"/>
            <w:id w:val="1387611698"/>
          </w:sdtPr>
          <w:sdtEndPr/>
          <w:sdtContent>
            <w:tc>
              <w:tcPr>
                <w:tcW w:w="4961" w:type="dxa"/>
                <w:vMerge w:val="restart"/>
                <w:shd w:val="clear" w:color="auto" w:fill="auto"/>
                <w:vAlign w:val="center"/>
              </w:tcPr>
              <w:p w:rsidR="008B6DD1" w:rsidRPr="00D06FC7" w:rsidRDefault="003E680E" w:rsidP="003E680E">
                <w:pPr>
                  <w:ind w:right="108"/>
                  <w:rPr>
                    <w:sz w:val="18"/>
                    <w:szCs w:val="18"/>
                  </w:rPr>
                </w:pPr>
                <w:r>
                  <w:rPr>
                    <w:rFonts w:eastAsiaTheme="minorHAnsi" w:cstheme="minorBidi"/>
                    <w:color w:val="365F91" w:themeColor="accent1" w:themeShade="BF"/>
                    <w:sz w:val="18"/>
                    <w:lang w:eastAsia="en-US"/>
                  </w:rPr>
                  <w:t>NA</w:t>
                </w:r>
              </w:p>
            </w:tc>
          </w:sdtContent>
        </w:sdt>
      </w:tr>
      <w:tr w:rsidR="008B6DD1" w:rsidRPr="00D06FC7" w:rsidTr="00A7198F">
        <w:trPr>
          <w:trHeight w:val="367"/>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1250999709"/>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tcPr>
          <w:p w:rsidR="000E1B3F" w:rsidRDefault="008B6DD1" w:rsidP="000E1B3F">
            <w:pPr>
              <w:spacing w:before="20" w:after="20"/>
              <w:ind w:right="108"/>
              <w:jc w:val="both"/>
              <w:rPr>
                <w:sz w:val="20"/>
                <w:szCs w:val="20"/>
              </w:rPr>
            </w:pPr>
            <w:r w:rsidRPr="008B6DD1">
              <w:rPr>
                <w:sz w:val="20"/>
                <w:szCs w:val="20"/>
              </w:rPr>
              <w:t xml:space="preserve">System </w:t>
            </w:r>
          </w:p>
          <w:p w:rsidR="000E1B3F" w:rsidRDefault="005A3934" w:rsidP="000E1B3F">
            <w:pPr>
              <w:spacing w:before="20" w:after="20"/>
              <w:ind w:right="108"/>
              <w:jc w:val="both"/>
              <w:rPr>
                <w:sz w:val="20"/>
                <w:szCs w:val="20"/>
              </w:rPr>
            </w:pPr>
            <w:sdt>
              <w:sdtPr>
                <w:rPr>
                  <w:sz w:val="20"/>
                  <w:szCs w:val="20"/>
                </w:rPr>
                <w:id w:val="-1001353052"/>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w:t>
            </w:r>
            <w:r w:rsidR="008B6DD1" w:rsidRPr="008B6DD1">
              <w:rPr>
                <w:sz w:val="20"/>
                <w:szCs w:val="20"/>
              </w:rPr>
              <w:t xml:space="preserve">G13 </w:t>
            </w:r>
          </w:p>
          <w:p w:rsidR="008B6DD1" w:rsidRPr="008B6DD1" w:rsidRDefault="005A3934" w:rsidP="000E1B3F">
            <w:pPr>
              <w:spacing w:before="20" w:after="20"/>
              <w:ind w:right="108"/>
              <w:jc w:val="both"/>
              <w:rPr>
                <w:sz w:val="20"/>
                <w:szCs w:val="20"/>
              </w:rPr>
            </w:pPr>
            <w:sdt>
              <w:sdtPr>
                <w:rPr>
                  <w:sz w:val="20"/>
                  <w:szCs w:val="20"/>
                </w:rPr>
                <w:id w:val="1059054019"/>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w:t>
            </w:r>
            <w:r w:rsidR="008B6DD1" w:rsidRPr="008B6DD1">
              <w:rPr>
                <w:sz w:val="20"/>
                <w:szCs w:val="20"/>
              </w:rPr>
              <w:t xml:space="preserve">ASNZ3500.2 </w:t>
            </w:r>
          </w:p>
        </w:tc>
        <w:tc>
          <w:tcPr>
            <w:tcW w:w="4961" w:type="dxa"/>
            <w:vMerge/>
            <w:shd w:val="clear" w:color="auto" w:fill="auto"/>
          </w:tcPr>
          <w:p w:rsidR="008B6DD1" w:rsidRPr="00D06FC7" w:rsidRDefault="008B6DD1" w:rsidP="006D6BD2">
            <w:pPr>
              <w:ind w:right="108"/>
              <w:rPr>
                <w:sz w:val="18"/>
                <w:szCs w:val="18"/>
              </w:rPr>
            </w:pPr>
          </w:p>
        </w:tc>
      </w:tr>
      <w:tr w:rsidR="008B6DD1" w:rsidRPr="00D06FC7" w:rsidTr="00A7198F">
        <w:trPr>
          <w:trHeight w:val="285"/>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1883698565"/>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tcPr>
          <w:p w:rsidR="008B6DD1" w:rsidRPr="008B6DD1" w:rsidRDefault="008B6DD1" w:rsidP="000E1B3F">
            <w:pPr>
              <w:spacing w:before="20" w:after="20"/>
              <w:ind w:right="108"/>
              <w:jc w:val="both"/>
              <w:rPr>
                <w:sz w:val="20"/>
                <w:szCs w:val="20"/>
              </w:rPr>
            </w:pPr>
            <w:r>
              <w:rPr>
                <w:sz w:val="20"/>
                <w:szCs w:val="20"/>
              </w:rPr>
              <w:t>Individual waste  pipes and s</w:t>
            </w:r>
            <w:r w:rsidRPr="008B6DD1">
              <w:rPr>
                <w:sz w:val="20"/>
                <w:szCs w:val="20"/>
              </w:rPr>
              <w:t>oil waste &amp; overflow  stacks</w:t>
            </w:r>
          </w:p>
        </w:tc>
        <w:tc>
          <w:tcPr>
            <w:tcW w:w="4961" w:type="dxa"/>
            <w:vMerge/>
            <w:shd w:val="clear" w:color="auto" w:fill="auto"/>
          </w:tcPr>
          <w:p w:rsidR="008B6DD1" w:rsidRPr="00D06FC7" w:rsidRDefault="008B6DD1" w:rsidP="006D6BD2">
            <w:pPr>
              <w:ind w:right="108"/>
              <w:rPr>
                <w:sz w:val="18"/>
                <w:szCs w:val="18"/>
              </w:rPr>
            </w:pPr>
          </w:p>
        </w:tc>
      </w:tr>
      <w:tr w:rsidR="000E1B3F" w:rsidRPr="00D06FC7" w:rsidTr="00A7198F">
        <w:trPr>
          <w:trHeight w:val="285"/>
        </w:trPr>
        <w:tc>
          <w:tcPr>
            <w:tcW w:w="567" w:type="dxa"/>
            <w:vMerge/>
            <w:shd w:val="clear" w:color="auto" w:fill="FFFFFF"/>
          </w:tcPr>
          <w:p w:rsidR="000E1B3F" w:rsidRPr="00D06FC7" w:rsidRDefault="000E1B3F" w:rsidP="006D6BD2">
            <w:pPr>
              <w:ind w:right="108"/>
              <w:rPr>
                <w:sz w:val="18"/>
                <w:szCs w:val="18"/>
              </w:rPr>
            </w:pPr>
          </w:p>
        </w:tc>
        <w:sdt>
          <w:sdtPr>
            <w:rPr>
              <w:sz w:val="18"/>
              <w:szCs w:val="18"/>
            </w:rPr>
            <w:alias w:val="Consideration key"/>
            <w:tag w:val="Consideration key"/>
            <w:id w:val="371813879"/>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6D6BD2">
                <w:pPr>
                  <w:ind w:right="108"/>
                  <w:jc w:val="center"/>
                  <w:rPr>
                    <w:sz w:val="18"/>
                    <w:szCs w:val="18"/>
                  </w:rPr>
                </w:pPr>
                <w:r w:rsidRPr="00D06FC7">
                  <w:rPr>
                    <w:sz w:val="18"/>
                    <w:szCs w:val="18"/>
                  </w:rPr>
                  <w:t>≠</w:t>
                </w:r>
              </w:p>
            </w:tc>
          </w:sdtContent>
        </w:sdt>
        <w:tc>
          <w:tcPr>
            <w:tcW w:w="3828" w:type="dxa"/>
            <w:shd w:val="clear" w:color="auto" w:fill="auto"/>
          </w:tcPr>
          <w:p w:rsidR="000E1B3F" w:rsidRDefault="000E1B3F" w:rsidP="000E1B3F">
            <w:pPr>
              <w:spacing w:before="20" w:after="20"/>
              <w:ind w:right="108"/>
              <w:jc w:val="both"/>
              <w:rPr>
                <w:sz w:val="20"/>
                <w:szCs w:val="20"/>
              </w:rPr>
            </w:pPr>
            <w:r>
              <w:rPr>
                <w:sz w:val="20"/>
                <w:szCs w:val="20"/>
              </w:rPr>
              <w:t>Discharge units length, pipe size, g</w:t>
            </w:r>
            <w:r w:rsidRPr="008B6DD1">
              <w:rPr>
                <w:sz w:val="20"/>
                <w:szCs w:val="20"/>
              </w:rPr>
              <w:t>radient</w:t>
            </w:r>
            <w:r>
              <w:rPr>
                <w:sz w:val="20"/>
                <w:szCs w:val="20"/>
              </w:rPr>
              <w:t>, f</w:t>
            </w:r>
            <w:r w:rsidRPr="008B6DD1">
              <w:rPr>
                <w:sz w:val="20"/>
                <w:szCs w:val="20"/>
              </w:rPr>
              <w:t>ixings</w:t>
            </w:r>
            <w:r>
              <w:rPr>
                <w:sz w:val="20"/>
                <w:szCs w:val="20"/>
              </w:rPr>
              <w:t>, v</w:t>
            </w:r>
            <w:r w:rsidRPr="008B6DD1">
              <w:rPr>
                <w:sz w:val="20"/>
                <w:szCs w:val="20"/>
              </w:rPr>
              <w:t>enting</w:t>
            </w:r>
            <w:r>
              <w:rPr>
                <w:sz w:val="20"/>
                <w:szCs w:val="20"/>
              </w:rPr>
              <w:t>, e</w:t>
            </w:r>
            <w:r w:rsidRPr="008B6DD1">
              <w:rPr>
                <w:sz w:val="20"/>
                <w:szCs w:val="20"/>
              </w:rPr>
              <w:t>xpansion joints</w:t>
            </w:r>
          </w:p>
        </w:tc>
        <w:tc>
          <w:tcPr>
            <w:tcW w:w="4961" w:type="dxa"/>
            <w:vMerge/>
            <w:shd w:val="clear" w:color="auto" w:fill="auto"/>
          </w:tcPr>
          <w:p w:rsidR="000E1B3F" w:rsidRPr="00D06FC7" w:rsidRDefault="000E1B3F" w:rsidP="006D6BD2">
            <w:pPr>
              <w:ind w:right="108"/>
              <w:rPr>
                <w:sz w:val="18"/>
                <w:szCs w:val="18"/>
              </w:rPr>
            </w:pPr>
          </w:p>
        </w:tc>
      </w:tr>
      <w:tr w:rsidR="008B6DD1" w:rsidRPr="00D06FC7" w:rsidTr="008B6DD1">
        <w:trPr>
          <w:trHeight w:val="348"/>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1813215125"/>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vAlign w:val="center"/>
          </w:tcPr>
          <w:p w:rsidR="008B6DD1" w:rsidRPr="008B6DD1" w:rsidRDefault="008B6DD1" w:rsidP="000E1B3F">
            <w:pPr>
              <w:spacing w:before="20" w:after="20"/>
              <w:ind w:right="108"/>
              <w:jc w:val="both"/>
              <w:rPr>
                <w:sz w:val="20"/>
                <w:szCs w:val="20"/>
              </w:rPr>
            </w:pPr>
            <w:r w:rsidRPr="008B6DD1">
              <w:rPr>
                <w:sz w:val="20"/>
                <w:szCs w:val="20"/>
              </w:rPr>
              <w:t xml:space="preserve">Floor waste gully </w:t>
            </w:r>
          </w:p>
        </w:tc>
        <w:tc>
          <w:tcPr>
            <w:tcW w:w="4961" w:type="dxa"/>
            <w:vMerge/>
            <w:shd w:val="clear" w:color="auto" w:fill="auto"/>
          </w:tcPr>
          <w:p w:rsidR="008B6DD1" w:rsidRPr="00D06FC7" w:rsidRDefault="008B6DD1" w:rsidP="006D6BD2">
            <w:pPr>
              <w:ind w:right="108"/>
              <w:rPr>
                <w:sz w:val="18"/>
                <w:szCs w:val="18"/>
              </w:rPr>
            </w:pPr>
          </w:p>
        </w:tc>
      </w:tr>
      <w:tr w:rsidR="008B6DD1" w:rsidRPr="00D06FC7" w:rsidTr="008B6DD1">
        <w:trPr>
          <w:trHeight w:val="398"/>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426889499"/>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vAlign w:val="center"/>
          </w:tcPr>
          <w:p w:rsidR="008B6DD1" w:rsidRPr="008B6DD1" w:rsidRDefault="00A24340" w:rsidP="000E1B3F">
            <w:pPr>
              <w:spacing w:before="20" w:after="20"/>
              <w:ind w:right="108"/>
              <w:jc w:val="both"/>
              <w:rPr>
                <w:sz w:val="20"/>
                <w:szCs w:val="20"/>
              </w:rPr>
            </w:pPr>
            <w:r w:rsidRPr="009A6BDA">
              <w:rPr>
                <w:sz w:val="20"/>
                <w:szCs w:val="20"/>
              </w:rPr>
              <w:t xml:space="preserve">Gully traps / </w:t>
            </w:r>
            <w:r>
              <w:rPr>
                <w:sz w:val="20"/>
                <w:szCs w:val="20"/>
              </w:rPr>
              <w:t>ORG / TV</w:t>
            </w:r>
          </w:p>
        </w:tc>
        <w:tc>
          <w:tcPr>
            <w:tcW w:w="4961" w:type="dxa"/>
            <w:vMerge/>
            <w:shd w:val="clear" w:color="auto" w:fill="auto"/>
          </w:tcPr>
          <w:p w:rsidR="008B6DD1" w:rsidRPr="00D06FC7" w:rsidRDefault="008B6DD1" w:rsidP="006D6BD2">
            <w:pPr>
              <w:ind w:right="108"/>
              <w:rPr>
                <w:sz w:val="18"/>
                <w:szCs w:val="18"/>
              </w:rPr>
            </w:pPr>
          </w:p>
        </w:tc>
      </w:tr>
      <w:tr w:rsidR="008B6DD1" w:rsidRPr="00D06FC7" w:rsidTr="006D6BD2">
        <w:trPr>
          <w:trHeight w:val="467"/>
        </w:trPr>
        <w:tc>
          <w:tcPr>
            <w:tcW w:w="567" w:type="dxa"/>
            <w:vMerge/>
            <w:shd w:val="clear" w:color="auto" w:fill="FFFFFF"/>
          </w:tcPr>
          <w:p w:rsidR="008B6DD1" w:rsidRPr="00D06FC7" w:rsidRDefault="008B6DD1" w:rsidP="006D6BD2">
            <w:pPr>
              <w:ind w:right="108"/>
              <w:rPr>
                <w:sz w:val="18"/>
                <w:szCs w:val="18"/>
              </w:rPr>
            </w:pPr>
          </w:p>
        </w:tc>
        <w:sdt>
          <w:sdtPr>
            <w:rPr>
              <w:sz w:val="18"/>
              <w:szCs w:val="18"/>
            </w:rPr>
            <w:alias w:val="Consideration key"/>
            <w:tag w:val="Consideration key"/>
            <w:id w:val="1463220375"/>
            <w14:checkbox>
              <w14:checked w14:val="0"/>
              <w14:checkedState w14:val="00FC" w14:font="Wingdings"/>
              <w14:uncheckedState w14:val="2260" w14:font="Arial Black"/>
            </w14:checkbox>
          </w:sdtPr>
          <w:sdtEndPr/>
          <w:sdtContent>
            <w:tc>
              <w:tcPr>
                <w:tcW w:w="1276" w:type="dxa"/>
                <w:vAlign w:val="center"/>
              </w:tcPr>
              <w:p w:rsidR="008B6DD1" w:rsidRPr="00D06FC7" w:rsidRDefault="008B6DD1" w:rsidP="006D6BD2">
                <w:pPr>
                  <w:ind w:right="108"/>
                  <w:jc w:val="center"/>
                  <w:rPr>
                    <w:sz w:val="18"/>
                    <w:szCs w:val="18"/>
                  </w:rPr>
                </w:pPr>
                <w:r w:rsidRPr="00D06FC7">
                  <w:rPr>
                    <w:sz w:val="18"/>
                    <w:szCs w:val="18"/>
                  </w:rPr>
                  <w:t>≠</w:t>
                </w:r>
              </w:p>
            </w:tc>
          </w:sdtContent>
        </w:sdt>
        <w:tc>
          <w:tcPr>
            <w:tcW w:w="3828" w:type="dxa"/>
            <w:shd w:val="clear" w:color="auto" w:fill="auto"/>
            <w:vAlign w:val="center"/>
          </w:tcPr>
          <w:p w:rsidR="008B6DD1" w:rsidRPr="008B6DD1" w:rsidRDefault="008B6DD1" w:rsidP="000E1B3F">
            <w:pPr>
              <w:spacing w:before="20" w:after="20"/>
              <w:ind w:right="108"/>
              <w:jc w:val="both"/>
              <w:rPr>
                <w:sz w:val="20"/>
                <w:szCs w:val="20"/>
              </w:rPr>
            </w:pPr>
            <w:r w:rsidRPr="008B6DD1">
              <w:rPr>
                <w:sz w:val="20"/>
                <w:szCs w:val="20"/>
              </w:rPr>
              <w:t>Domestic fire sprinkler system Backflow prevention</w:t>
            </w:r>
          </w:p>
        </w:tc>
        <w:tc>
          <w:tcPr>
            <w:tcW w:w="4961" w:type="dxa"/>
            <w:vMerge/>
            <w:shd w:val="clear" w:color="auto" w:fill="auto"/>
          </w:tcPr>
          <w:p w:rsidR="008B6DD1" w:rsidRPr="00D06FC7" w:rsidRDefault="008B6DD1" w:rsidP="006D6BD2">
            <w:pPr>
              <w:ind w:right="108"/>
              <w:rPr>
                <w:sz w:val="18"/>
                <w:szCs w:val="18"/>
              </w:rPr>
            </w:pPr>
          </w:p>
        </w:tc>
      </w:tr>
      <w:tr w:rsidR="008B6DD1" w:rsidRPr="00D06FC7" w:rsidTr="006D6BD2">
        <w:tc>
          <w:tcPr>
            <w:tcW w:w="567" w:type="dxa"/>
            <w:shd w:val="clear" w:color="auto" w:fill="EEECE1" w:themeFill="background2"/>
            <w:vAlign w:val="center"/>
          </w:tcPr>
          <w:p w:rsidR="008B6DD1" w:rsidRPr="00D06FC7" w:rsidRDefault="008B6DD1" w:rsidP="006D6BD2">
            <w:pPr>
              <w:ind w:right="108"/>
              <w:rPr>
                <w:sz w:val="18"/>
                <w:szCs w:val="18"/>
              </w:rPr>
            </w:pPr>
          </w:p>
        </w:tc>
        <w:tc>
          <w:tcPr>
            <w:tcW w:w="5104" w:type="dxa"/>
            <w:gridSpan w:val="2"/>
            <w:shd w:val="clear" w:color="auto" w:fill="FDE9D9" w:themeFill="accent6" w:themeFillTint="33"/>
          </w:tcPr>
          <w:p w:rsidR="008B6DD1" w:rsidRPr="00D06FC7" w:rsidRDefault="005A3934" w:rsidP="006D6BD2">
            <w:pPr>
              <w:spacing w:before="60" w:after="60"/>
              <w:ind w:right="108"/>
              <w:rPr>
                <w:b/>
                <w:color w:val="FF0000"/>
                <w:sz w:val="18"/>
                <w:szCs w:val="18"/>
              </w:rPr>
            </w:pPr>
            <w:hyperlink w:anchor="RFISection" w:history="1">
              <w:r w:rsidR="008B6DD1"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784570017"/>
              <w:showingPlcHdr/>
            </w:sdtPr>
            <w:sdtEndPr/>
            <w:sdtContent>
              <w:p w:rsidR="008B6DD1" w:rsidRPr="00D06FC7" w:rsidRDefault="008B6DD1" w:rsidP="006D6BD2">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shd w:val="clear" w:color="auto" w:fill="EEECE1" w:themeFill="background2"/>
          </w:tcPr>
          <w:p w:rsidR="000E1B3F" w:rsidRPr="00787143" w:rsidRDefault="000E1B3F" w:rsidP="000E1B3F">
            <w:pPr>
              <w:spacing w:before="60" w:after="60"/>
              <w:ind w:right="108"/>
              <w:rPr>
                <w:rStyle w:val="Style6"/>
                <w:b/>
                <w:i w:val="0"/>
                <w:color w:val="000000" w:themeColor="text1"/>
                <w:szCs w:val="18"/>
              </w:rPr>
            </w:pPr>
            <w:r w:rsidRPr="00787143">
              <w:rPr>
                <w:rStyle w:val="Style6"/>
                <w:b/>
                <w:color w:val="000000" w:themeColor="text1"/>
                <w:szCs w:val="18"/>
              </w:rPr>
              <w:t>RFI RESPONSE</w:t>
            </w:r>
          </w:p>
          <w:p w:rsidR="008B6DD1" w:rsidRPr="00D06FC7" w:rsidRDefault="005A3934" w:rsidP="000E1B3F">
            <w:pPr>
              <w:spacing w:before="60" w:after="60"/>
              <w:ind w:right="108"/>
              <w:rPr>
                <w:rFonts w:eastAsiaTheme="minorHAnsi" w:cstheme="minorBidi"/>
                <w:i/>
                <w:color w:val="FF0000"/>
                <w:sz w:val="20"/>
                <w:lang w:eastAsia="en-US"/>
              </w:rPr>
            </w:pPr>
            <w:sdt>
              <w:sdtPr>
                <w:rPr>
                  <w:rStyle w:val="Style9"/>
                </w:rPr>
                <w:alias w:val="RFI Response"/>
                <w:tag w:val="RFI Response"/>
                <w:id w:val="-679730816"/>
                <w:showingPlcHdr/>
              </w:sdtPr>
              <w:sdtEndPr>
                <w:rPr>
                  <w:rStyle w:val="Style9"/>
                </w:rPr>
              </w:sdtEndPr>
              <w:sdtContent>
                <w:r w:rsidR="000E1B3F" w:rsidRPr="007513C1">
                  <w:rPr>
                    <w:rStyle w:val="PlaceholderText"/>
                  </w:rPr>
                  <w:t>Click here to enter text.</w:t>
                </w:r>
              </w:sdtContent>
            </w:sdt>
            <w:r w:rsidR="000E1B3F"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356766340"/>
                <w:showingPlcHdr/>
              </w:sdtPr>
              <w:sdtEndPr/>
              <w:sdtContent>
                <w:r w:rsidR="008B6DD1" w:rsidRPr="00D06FC7">
                  <w:rPr>
                    <w:rFonts w:eastAsiaTheme="minorHAnsi" w:cstheme="minorBidi"/>
                    <w:color w:val="00B050"/>
                    <w:sz w:val="18"/>
                    <w:lang w:eastAsia="en-US"/>
                  </w:rPr>
                  <w:t xml:space="preserve">     </w:t>
                </w:r>
              </w:sdtContent>
            </w:sdt>
          </w:p>
        </w:tc>
      </w:tr>
    </w:tbl>
    <w:p w:rsidR="00053CF0" w:rsidRDefault="00053CF0" w:rsidP="000F385E">
      <w:pPr>
        <w:rPr>
          <w:rFonts w:cs="Arial"/>
          <w:i/>
          <w:sz w:val="20"/>
          <w:szCs w:val="20"/>
          <w:lang w:val="en-US"/>
        </w:rPr>
      </w:pPr>
    </w:p>
    <w:p w:rsidR="000F62A0" w:rsidRPr="000E1B3F" w:rsidRDefault="000F62A0" w:rsidP="000E1B3F">
      <w:pPr>
        <w:ind w:right="108"/>
        <w:rPr>
          <w:rFonts w:cs="Arial"/>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0E1B3F" w:rsidRPr="00D06FC7" w:rsidTr="00A7198F">
        <w:trPr>
          <w:trHeight w:val="290"/>
        </w:trPr>
        <w:sdt>
          <w:sdtPr>
            <w:rPr>
              <w:b/>
              <w:sz w:val="20"/>
              <w:szCs w:val="20"/>
            </w:rPr>
            <w:alias w:val="Decision"/>
            <w:tag w:val="Decision"/>
            <w:id w:val="-1736925325"/>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0E1B3F" w:rsidRPr="00D06FC7" w:rsidRDefault="00FD6124" w:rsidP="00A7198F">
                <w:pPr>
                  <w:ind w:left="113" w:right="108"/>
                  <w:jc w:val="center"/>
                  <w:rPr>
                    <w:sz w:val="18"/>
                    <w:szCs w:val="18"/>
                  </w:rPr>
                </w:pPr>
                <w:r>
                  <w:rPr>
                    <w:b/>
                    <w:sz w:val="20"/>
                    <w:szCs w:val="20"/>
                  </w:rPr>
                  <w:t>Approved</w:t>
                </w:r>
              </w:p>
            </w:tc>
          </w:sdtContent>
        </w:sdt>
        <w:tc>
          <w:tcPr>
            <w:tcW w:w="1276" w:type="dxa"/>
            <w:shd w:val="clear" w:color="auto" w:fill="E0E0E0"/>
            <w:vAlign w:val="center"/>
          </w:tcPr>
          <w:p w:rsidR="000E1B3F" w:rsidRPr="00D06FC7" w:rsidRDefault="000E1B3F" w:rsidP="00A7198F">
            <w:pPr>
              <w:ind w:right="108"/>
              <w:rPr>
                <w:b/>
                <w:sz w:val="18"/>
                <w:szCs w:val="18"/>
              </w:rPr>
            </w:pPr>
            <w:r w:rsidRPr="00D06FC7">
              <w:rPr>
                <w:b/>
                <w:sz w:val="14"/>
                <w:szCs w:val="14"/>
              </w:rPr>
              <w:t>Considered</w:t>
            </w:r>
          </w:p>
        </w:tc>
        <w:tc>
          <w:tcPr>
            <w:tcW w:w="8789" w:type="dxa"/>
            <w:gridSpan w:val="2"/>
            <w:shd w:val="clear" w:color="auto" w:fill="E0E0E0"/>
            <w:vAlign w:val="center"/>
          </w:tcPr>
          <w:p w:rsidR="000E1B3F" w:rsidRPr="00453B51" w:rsidRDefault="000E1B3F" w:rsidP="00A7198F">
            <w:pPr>
              <w:spacing w:before="60" w:after="60"/>
              <w:ind w:right="108"/>
              <w:rPr>
                <w:b/>
                <w:sz w:val="20"/>
                <w:szCs w:val="20"/>
              </w:rPr>
            </w:pPr>
            <w:r>
              <w:rPr>
                <w:b/>
                <w:sz w:val="20"/>
                <w:szCs w:val="20"/>
              </w:rPr>
              <w:t>Water supply</w:t>
            </w:r>
          </w:p>
        </w:tc>
      </w:tr>
      <w:tr w:rsidR="000E1B3F" w:rsidRPr="00D06FC7" w:rsidTr="00A7198F">
        <w:trPr>
          <w:trHeight w:val="515"/>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1395775736"/>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tcPr>
          <w:p w:rsidR="000E1B3F" w:rsidRPr="000E1B3F" w:rsidRDefault="000E1B3F" w:rsidP="00A7198F">
            <w:pPr>
              <w:ind w:right="108"/>
              <w:rPr>
                <w:sz w:val="20"/>
                <w:szCs w:val="20"/>
              </w:rPr>
            </w:pPr>
            <w:r w:rsidRPr="000E1B3F">
              <w:rPr>
                <w:sz w:val="20"/>
                <w:szCs w:val="20"/>
              </w:rPr>
              <w:t xml:space="preserve">Tank, bore, town supply </w:t>
            </w:r>
          </w:p>
        </w:tc>
        <w:sdt>
          <w:sdtPr>
            <w:rPr>
              <w:rFonts w:eastAsiaTheme="minorHAnsi" w:cstheme="minorBidi"/>
              <w:color w:val="365F91" w:themeColor="accent1" w:themeShade="BF"/>
              <w:sz w:val="18"/>
              <w:lang w:eastAsia="en-US"/>
            </w:rPr>
            <w:alias w:val="Enter Text"/>
            <w:tag w:val="Enter Text"/>
            <w:id w:val="380824636"/>
          </w:sdtPr>
          <w:sdtEndPr/>
          <w:sdtContent>
            <w:tc>
              <w:tcPr>
                <w:tcW w:w="4961" w:type="dxa"/>
                <w:vMerge w:val="restart"/>
                <w:shd w:val="clear" w:color="auto" w:fill="auto"/>
                <w:vAlign w:val="center"/>
              </w:tcPr>
              <w:p w:rsidR="000E1B3F" w:rsidRPr="00D06FC7" w:rsidRDefault="00550D24" w:rsidP="00FD6124">
                <w:pPr>
                  <w:ind w:right="108"/>
                  <w:rPr>
                    <w:sz w:val="18"/>
                    <w:szCs w:val="18"/>
                  </w:rPr>
                </w:pPr>
                <w:r>
                  <w:rPr>
                    <w:rFonts w:eastAsiaTheme="minorHAnsi" w:cstheme="minorBidi"/>
                    <w:color w:val="365F91" w:themeColor="accent1" w:themeShade="BF"/>
                    <w:sz w:val="18"/>
                    <w:lang w:eastAsia="en-US"/>
                  </w:rPr>
                  <w:t xml:space="preserve">Site plan shows 2 x 80Ø downpipes into a water tank and via a spreader. Complies with E1 as no other property will be impacted. </w:t>
                </w:r>
              </w:p>
            </w:tc>
          </w:sdtContent>
        </w:sdt>
      </w:tr>
      <w:tr w:rsidR="000E1B3F" w:rsidRPr="00D06FC7" w:rsidTr="00A7198F">
        <w:trPr>
          <w:trHeight w:val="367"/>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395713440"/>
            <w14:checkbox>
              <w14:checked w14:val="0"/>
              <w14:checkedState w14:val="00FC" w14:font="Wingdings"/>
              <w14:uncheckedState w14:val="2260" w14:font="Arial Black"/>
            </w14:checkbox>
          </w:sdtPr>
          <w:sdtEndPr/>
          <w:sdtContent>
            <w:tc>
              <w:tcPr>
                <w:tcW w:w="1276" w:type="dxa"/>
                <w:vAlign w:val="center"/>
              </w:tcPr>
              <w:p w:rsidR="000E1B3F" w:rsidRPr="00D06FC7" w:rsidRDefault="00550D24" w:rsidP="00A7198F">
                <w:pPr>
                  <w:ind w:right="108"/>
                  <w:jc w:val="center"/>
                  <w:rPr>
                    <w:sz w:val="18"/>
                    <w:szCs w:val="18"/>
                  </w:rPr>
                </w:pPr>
                <w:r>
                  <w:rPr>
                    <w:rFonts w:ascii="Arial Black" w:hAnsi="Arial Black"/>
                    <w:sz w:val="18"/>
                    <w:szCs w:val="18"/>
                  </w:rPr>
                  <w:t>≠</w:t>
                </w:r>
              </w:p>
            </w:tc>
          </w:sdtContent>
        </w:sdt>
        <w:tc>
          <w:tcPr>
            <w:tcW w:w="3828" w:type="dxa"/>
            <w:shd w:val="clear" w:color="auto" w:fill="auto"/>
          </w:tcPr>
          <w:p w:rsidR="000E1B3F" w:rsidRPr="000E1B3F" w:rsidRDefault="000E1B3F" w:rsidP="000E1B3F">
            <w:pPr>
              <w:ind w:right="108"/>
              <w:jc w:val="both"/>
              <w:rPr>
                <w:sz w:val="20"/>
                <w:szCs w:val="20"/>
              </w:rPr>
            </w:pPr>
            <w:r w:rsidRPr="000E1B3F">
              <w:rPr>
                <w:sz w:val="20"/>
                <w:szCs w:val="20"/>
              </w:rPr>
              <w:t>Test certificate Bore or spring water</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285"/>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717347976"/>
            <w14:checkbox>
              <w14:checked w14:val="1"/>
              <w14:checkedState w14:val="00FC" w14:font="Wingdings"/>
              <w14:uncheckedState w14:val="2260" w14:font="Arial Black"/>
            </w14:checkbox>
          </w:sdtPr>
          <w:sdtEndPr/>
          <w:sdtContent>
            <w:tc>
              <w:tcPr>
                <w:tcW w:w="1276" w:type="dxa"/>
                <w:vAlign w:val="center"/>
              </w:tcPr>
              <w:p w:rsidR="000E1B3F" w:rsidRPr="00D06FC7" w:rsidRDefault="00550D24" w:rsidP="00A7198F">
                <w:pPr>
                  <w:ind w:right="108"/>
                  <w:jc w:val="center"/>
                  <w:rPr>
                    <w:sz w:val="18"/>
                    <w:szCs w:val="18"/>
                  </w:rPr>
                </w:pPr>
                <w:r>
                  <w:rPr>
                    <w:sz w:val="18"/>
                    <w:szCs w:val="18"/>
                  </w:rPr>
                  <w:sym w:font="Wingdings" w:char="F0FC"/>
                </w:r>
              </w:p>
            </w:tc>
          </w:sdtContent>
        </w:sdt>
        <w:tc>
          <w:tcPr>
            <w:tcW w:w="3828" w:type="dxa"/>
            <w:shd w:val="clear" w:color="auto" w:fill="auto"/>
          </w:tcPr>
          <w:p w:rsidR="000E1B3F" w:rsidRPr="000E1B3F" w:rsidRDefault="000E1B3F" w:rsidP="000E1B3F">
            <w:pPr>
              <w:ind w:right="108"/>
              <w:jc w:val="both"/>
              <w:rPr>
                <w:sz w:val="20"/>
                <w:szCs w:val="20"/>
              </w:rPr>
            </w:pPr>
            <w:r w:rsidRPr="000E1B3F">
              <w:rPr>
                <w:sz w:val="20"/>
                <w:szCs w:val="20"/>
              </w:rPr>
              <w:t>Overflow from tank</w:t>
            </w:r>
            <w:r>
              <w:rPr>
                <w:sz w:val="20"/>
                <w:szCs w:val="20"/>
              </w:rPr>
              <w:t xml:space="preserve">  - </w:t>
            </w:r>
            <w:r w:rsidRPr="000E1B3F">
              <w:rPr>
                <w:sz w:val="20"/>
                <w:szCs w:val="20"/>
              </w:rPr>
              <w:t>calculations / details of soakage provided</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285"/>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154572781"/>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tcPr>
          <w:p w:rsidR="000E1B3F" w:rsidRPr="000E1B3F" w:rsidRDefault="000E1B3F" w:rsidP="000E1B3F">
            <w:pPr>
              <w:ind w:right="108"/>
              <w:jc w:val="both"/>
              <w:rPr>
                <w:sz w:val="20"/>
                <w:szCs w:val="20"/>
              </w:rPr>
            </w:pPr>
            <w:r w:rsidRPr="000E1B3F">
              <w:rPr>
                <w:sz w:val="20"/>
                <w:szCs w:val="20"/>
              </w:rPr>
              <w:t xml:space="preserve">Material compatibility </w:t>
            </w:r>
          </w:p>
          <w:p w:rsidR="000E1B3F" w:rsidRPr="000E1B3F" w:rsidRDefault="000E1B3F" w:rsidP="000E1B3F">
            <w:pPr>
              <w:ind w:right="108"/>
              <w:jc w:val="both"/>
              <w:rPr>
                <w:sz w:val="20"/>
                <w:szCs w:val="20"/>
              </w:rPr>
            </w:pPr>
            <w:r w:rsidRPr="000E1B3F">
              <w:rPr>
                <w:sz w:val="20"/>
                <w:szCs w:val="20"/>
              </w:rPr>
              <w:t>Dissimilar materials galvanic table</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348"/>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1272856782"/>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vAlign w:val="center"/>
          </w:tcPr>
          <w:p w:rsidR="000E1B3F" w:rsidRDefault="000E1B3F" w:rsidP="000E1B3F">
            <w:pPr>
              <w:ind w:right="108"/>
              <w:jc w:val="both"/>
              <w:rPr>
                <w:sz w:val="20"/>
                <w:szCs w:val="20"/>
              </w:rPr>
            </w:pPr>
            <w:r w:rsidRPr="000E1B3F">
              <w:rPr>
                <w:sz w:val="20"/>
                <w:szCs w:val="20"/>
              </w:rPr>
              <w:t xml:space="preserve">System </w:t>
            </w:r>
          </w:p>
          <w:p w:rsidR="000E1B3F" w:rsidRDefault="005A3934" w:rsidP="000E1B3F">
            <w:pPr>
              <w:ind w:right="108"/>
              <w:jc w:val="both"/>
              <w:rPr>
                <w:sz w:val="20"/>
                <w:szCs w:val="20"/>
              </w:rPr>
            </w:pPr>
            <w:sdt>
              <w:sdtPr>
                <w:rPr>
                  <w:sz w:val="20"/>
                  <w:szCs w:val="20"/>
                </w:rPr>
                <w:id w:val="-4439270"/>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w:t>
            </w:r>
            <w:r w:rsidR="000E1B3F" w:rsidRPr="000E1B3F">
              <w:rPr>
                <w:sz w:val="20"/>
                <w:szCs w:val="20"/>
              </w:rPr>
              <w:t xml:space="preserve">G12 </w:t>
            </w:r>
          </w:p>
          <w:p w:rsidR="000E1B3F" w:rsidRPr="000E1B3F" w:rsidRDefault="005A3934" w:rsidP="000E1B3F">
            <w:pPr>
              <w:ind w:right="108"/>
              <w:jc w:val="both"/>
              <w:rPr>
                <w:sz w:val="20"/>
                <w:szCs w:val="20"/>
              </w:rPr>
            </w:pPr>
            <w:sdt>
              <w:sdtPr>
                <w:rPr>
                  <w:sz w:val="20"/>
                  <w:szCs w:val="20"/>
                </w:rPr>
                <w:id w:val="-1900287376"/>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w:t>
            </w:r>
            <w:r w:rsidR="000E1B3F" w:rsidRPr="000E1B3F">
              <w:rPr>
                <w:sz w:val="20"/>
                <w:szCs w:val="20"/>
              </w:rPr>
              <w:t xml:space="preserve">ASNZ 3500 </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398"/>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1030996884"/>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vAlign w:val="center"/>
          </w:tcPr>
          <w:p w:rsidR="000E1B3F" w:rsidRPr="000E1B3F" w:rsidRDefault="000E1B3F" w:rsidP="000E1B3F">
            <w:pPr>
              <w:ind w:right="108"/>
              <w:jc w:val="both"/>
              <w:rPr>
                <w:sz w:val="20"/>
                <w:szCs w:val="20"/>
              </w:rPr>
            </w:pPr>
            <w:r w:rsidRPr="000E1B3F">
              <w:rPr>
                <w:sz w:val="20"/>
                <w:szCs w:val="20"/>
              </w:rPr>
              <w:t>Diagrammatical layout including location of plumbing fixtures shown on plans</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467"/>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1496300351"/>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vAlign w:val="center"/>
          </w:tcPr>
          <w:p w:rsidR="000E1B3F" w:rsidRDefault="000E1B3F" w:rsidP="000E1B3F">
            <w:pPr>
              <w:ind w:right="108"/>
              <w:jc w:val="both"/>
              <w:rPr>
                <w:sz w:val="20"/>
                <w:szCs w:val="20"/>
              </w:rPr>
            </w:pPr>
            <w:r w:rsidRPr="000E1B3F">
              <w:rPr>
                <w:sz w:val="20"/>
                <w:szCs w:val="20"/>
              </w:rPr>
              <w:t xml:space="preserve">Pipe </w:t>
            </w:r>
            <w:r>
              <w:rPr>
                <w:sz w:val="20"/>
                <w:szCs w:val="20"/>
              </w:rPr>
              <w:t>size m</w:t>
            </w:r>
            <w:r w:rsidRPr="000E1B3F">
              <w:rPr>
                <w:sz w:val="20"/>
                <w:szCs w:val="20"/>
              </w:rPr>
              <w:t xml:space="preserve">aterial </w:t>
            </w:r>
            <w:r>
              <w:rPr>
                <w:sz w:val="20"/>
                <w:szCs w:val="20"/>
              </w:rPr>
              <w:t>restraint v</w:t>
            </w:r>
            <w:r w:rsidRPr="000E1B3F">
              <w:rPr>
                <w:sz w:val="20"/>
                <w:szCs w:val="20"/>
              </w:rPr>
              <w:t xml:space="preserve">alves </w:t>
            </w:r>
          </w:p>
          <w:p w:rsidR="000E1B3F" w:rsidRDefault="005A3934" w:rsidP="000E1B3F">
            <w:pPr>
              <w:ind w:right="108"/>
              <w:jc w:val="both"/>
              <w:rPr>
                <w:sz w:val="20"/>
                <w:szCs w:val="20"/>
              </w:rPr>
            </w:pPr>
            <w:sdt>
              <w:sdtPr>
                <w:rPr>
                  <w:sz w:val="20"/>
                  <w:szCs w:val="20"/>
                </w:rPr>
                <w:id w:val="226967513"/>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Mains H.W.C</w:t>
            </w:r>
          </w:p>
          <w:p w:rsidR="000E1B3F" w:rsidRDefault="005A3934" w:rsidP="000E1B3F">
            <w:pPr>
              <w:ind w:right="108"/>
              <w:jc w:val="both"/>
              <w:rPr>
                <w:sz w:val="20"/>
                <w:szCs w:val="20"/>
              </w:rPr>
            </w:pPr>
            <w:sdt>
              <w:sdtPr>
                <w:rPr>
                  <w:sz w:val="20"/>
                  <w:szCs w:val="20"/>
                </w:rPr>
                <w:id w:val="-1494254252"/>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Low pressure</w:t>
            </w:r>
          </w:p>
          <w:p w:rsidR="000E1B3F" w:rsidRPr="000E1B3F" w:rsidRDefault="005A3934" w:rsidP="000E1B3F">
            <w:pPr>
              <w:ind w:right="108"/>
              <w:jc w:val="both"/>
              <w:rPr>
                <w:sz w:val="20"/>
                <w:szCs w:val="20"/>
              </w:rPr>
            </w:pPr>
            <w:sdt>
              <w:sdtPr>
                <w:rPr>
                  <w:sz w:val="20"/>
                  <w:szCs w:val="20"/>
                </w:rPr>
                <w:id w:val="1703283877"/>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Gas (internal / external)</w:t>
            </w:r>
          </w:p>
          <w:p w:rsidR="000E1B3F" w:rsidRPr="000E1B3F" w:rsidRDefault="005A3934" w:rsidP="000E1B3F">
            <w:pPr>
              <w:ind w:right="108"/>
              <w:jc w:val="both"/>
              <w:rPr>
                <w:sz w:val="20"/>
                <w:szCs w:val="20"/>
              </w:rPr>
            </w:pPr>
            <w:sdt>
              <w:sdtPr>
                <w:rPr>
                  <w:sz w:val="20"/>
                  <w:szCs w:val="20"/>
                </w:rPr>
                <w:id w:val="-290050456"/>
                <w14:checkbox>
                  <w14:checked w14:val="0"/>
                  <w14:checkedState w14:val="2612" w14:font="MS Gothic"/>
                  <w14:uncheckedState w14:val="2610" w14:font="MS Gothic"/>
                </w14:checkbox>
              </w:sdtPr>
              <w:sdtEndPr/>
              <w:sdtContent>
                <w:r w:rsidR="000E1B3F">
                  <w:rPr>
                    <w:rFonts w:ascii="MS Gothic" w:eastAsia="MS Gothic" w:hAnsi="MS Gothic" w:hint="eastAsia"/>
                    <w:sz w:val="20"/>
                    <w:szCs w:val="20"/>
                  </w:rPr>
                  <w:t>☐</w:t>
                </w:r>
              </w:sdtContent>
            </w:sdt>
            <w:r w:rsidR="000E1B3F">
              <w:rPr>
                <w:sz w:val="20"/>
                <w:szCs w:val="20"/>
              </w:rPr>
              <w:t xml:space="preserve">  </w:t>
            </w:r>
            <w:r w:rsidR="000E1B3F" w:rsidRPr="000E1B3F">
              <w:rPr>
                <w:sz w:val="20"/>
                <w:szCs w:val="20"/>
              </w:rPr>
              <w:t>Solar</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rPr>
          <w:trHeight w:val="467"/>
        </w:trPr>
        <w:tc>
          <w:tcPr>
            <w:tcW w:w="567" w:type="dxa"/>
            <w:vMerge/>
            <w:shd w:val="clear" w:color="auto" w:fill="FFFFFF"/>
          </w:tcPr>
          <w:p w:rsidR="000E1B3F" w:rsidRPr="00D06FC7" w:rsidRDefault="000E1B3F" w:rsidP="00A7198F">
            <w:pPr>
              <w:ind w:right="108"/>
              <w:rPr>
                <w:sz w:val="18"/>
                <w:szCs w:val="18"/>
              </w:rPr>
            </w:pPr>
          </w:p>
        </w:tc>
        <w:sdt>
          <w:sdtPr>
            <w:rPr>
              <w:sz w:val="18"/>
              <w:szCs w:val="18"/>
            </w:rPr>
            <w:alias w:val="Consideration key"/>
            <w:tag w:val="Consideration key"/>
            <w:id w:val="434024510"/>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A7198F">
                <w:pPr>
                  <w:ind w:right="108"/>
                  <w:jc w:val="center"/>
                  <w:rPr>
                    <w:sz w:val="18"/>
                    <w:szCs w:val="18"/>
                  </w:rPr>
                </w:pPr>
                <w:r w:rsidRPr="00D06FC7">
                  <w:rPr>
                    <w:sz w:val="18"/>
                    <w:szCs w:val="18"/>
                  </w:rPr>
                  <w:t>≠</w:t>
                </w:r>
              </w:p>
            </w:tc>
          </w:sdtContent>
        </w:sdt>
        <w:tc>
          <w:tcPr>
            <w:tcW w:w="3828" w:type="dxa"/>
            <w:shd w:val="clear" w:color="auto" w:fill="auto"/>
          </w:tcPr>
          <w:p w:rsidR="000E1B3F" w:rsidRDefault="000E1B3F" w:rsidP="000E1B3F">
            <w:pPr>
              <w:ind w:right="108"/>
              <w:jc w:val="both"/>
              <w:rPr>
                <w:sz w:val="20"/>
                <w:szCs w:val="20"/>
              </w:rPr>
            </w:pPr>
            <w:r>
              <w:rPr>
                <w:sz w:val="20"/>
                <w:szCs w:val="20"/>
              </w:rPr>
              <w:t>Header tank</w:t>
            </w:r>
          </w:p>
          <w:p w:rsidR="000E1B3F" w:rsidRPr="000E1B3F" w:rsidRDefault="000E1B3F" w:rsidP="000E1B3F">
            <w:pPr>
              <w:ind w:right="108"/>
              <w:jc w:val="both"/>
              <w:rPr>
                <w:sz w:val="20"/>
                <w:szCs w:val="20"/>
              </w:rPr>
            </w:pPr>
            <w:r w:rsidRPr="000E1B3F">
              <w:rPr>
                <w:sz w:val="20"/>
                <w:szCs w:val="20"/>
              </w:rPr>
              <w:t xml:space="preserve">Restraint, </w:t>
            </w:r>
            <w:r w:rsidR="00E32C96" w:rsidRPr="000E1B3F">
              <w:rPr>
                <w:sz w:val="20"/>
                <w:szCs w:val="20"/>
              </w:rPr>
              <w:t>support, safe tray, overflow</w:t>
            </w:r>
          </w:p>
        </w:tc>
        <w:tc>
          <w:tcPr>
            <w:tcW w:w="4961" w:type="dxa"/>
            <w:vMerge/>
            <w:shd w:val="clear" w:color="auto" w:fill="auto"/>
          </w:tcPr>
          <w:p w:rsidR="000E1B3F" w:rsidRPr="00D06FC7" w:rsidRDefault="000E1B3F" w:rsidP="00A7198F">
            <w:pPr>
              <w:ind w:right="108"/>
              <w:rPr>
                <w:sz w:val="18"/>
                <w:szCs w:val="18"/>
              </w:rPr>
            </w:pPr>
          </w:p>
        </w:tc>
      </w:tr>
      <w:tr w:rsidR="000E1B3F" w:rsidRPr="00D06FC7" w:rsidTr="00A7198F">
        <w:tc>
          <w:tcPr>
            <w:tcW w:w="567" w:type="dxa"/>
            <w:shd w:val="clear" w:color="auto" w:fill="EEECE1" w:themeFill="background2"/>
            <w:vAlign w:val="center"/>
          </w:tcPr>
          <w:p w:rsidR="000E1B3F" w:rsidRPr="00D06FC7" w:rsidRDefault="000E1B3F" w:rsidP="00A7198F">
            <w:pPr>
              <w:ind w:right="108"/>
              <w:rPr>
                <w:sz w:val="18"/>
                <w:szCs w:val="18"/>
              </w:rPr>
            </w:pPr>
          </w:p>
        </w:tc>
        <w:tc>
          <w:tcPr>
            <w:tcW w:w="5104" w:type="dxa"/>
            <w:gridSpan w:val="2"/>
            <w:shd w:val="clear" w:color="auto" w:fill="FDE9D9" w:themeFill="accent6" w:themeFillTint="33"/>
          </w:tcPr>
          <w:p w:rsidR="000E1B3F" w:rsidRPr="00D06FC7" w:rsidRDefault="005A3934" w:rsidP="00A7198F">
            <w:pPr>
              <w:spacing w:before="60" w:after="60"/>
              <w:ind w:right="108"/>
              <w:rPr>
                <w:b/>
                <w:color w:val="FF0000"/>
                <w:sz w:val="18"/>
                <w:szCs w:val="18"/>
              </w:rPr>
            </w:pPr>
            <w:hyperlink w:anchor="RFISection" w:history="1">
              <w:r w:rsidR="000E1B3F" w:rsidRPr="00D06FC7">
                <w:rPr>
                  <w:b/>
                  <w:color w:val="FF0000"/>
                  <w:sz w:val="18"/>
                  <w:szCs w:val="18"/>
                  <w:u w:val="single"/>
                </w:rPr>
                <w:t>RFI REQUIRED</w:t>
              </w:r>
            </w:hyperlink>
          </w:p>
          <w:sdt>
            <w:sdtPr>
              <w:rPr>
                <w:rFonts w:eastAsiaTheme="minorHAnsi" w:cstheme="minorBidi"/>
                <w:sz w:val="18"/>
                <w:lang w:eastAsia="en-US"/>
              </w:rPr>
              <w:alias w:val="RFI Required"/>
              <w:tag w:val="RFI Required"/>
              <w:id w:val="-743645873"/>
              <w:showingPlcHdr/>
            </w:sdtPr>
            <w:sdtEndPr/>
            <w:sdtContent>
              <w:p w:rsidR="000E1B3F" w:rsidRPr="00D06FC7" w:rsidRDefault="00FD6124" w:rsidP="00FD6124">
                <w:pPr>
                  <w:spacing w:before="60" w:after="60"/>
                  <w:ind w:right="108"/>
                  <w:rPr>
                    <w:b/>
                    <w:sz w:val="18"/>
                    <w:szCs w:val="18"/>
                  </w:rPr>
                </w:pPr>
                <w:r>
                  <w:rPr>
                    <w:rFonts w:eastAsiaTheme="minorHAnsi" w:cstheme="minorBidi"/>
                    <w:sz w:val="18"/>
                    <w:lang w:eastAsia="en-US"/>
                  </w:rPr>
                  <w:t xml:space="preserve">     </w:t>
                </w:r>
              </w:p>
            </w:sdtContent>
          </w:sdt>
        </w:tc>
        <w:tc>
          <w:tcPr>
            <w:tcW w:w="4961" w:type="dxa"/>
            <w:shd w:val="clear" w:color="auto" w:fill="EEECE1" w:themeFill="background2"/>
          </w:tcPr>
          <w:p w:rsidR="000E1B3F" w:rsidRPr="00787143" w:rsidRDefault="000E1B3F" w:rsidP="000E1B3F">
            <w:pPr>
              <w:spacing w:before="60" w:after="60"/>
              <w:ind w:right="108"/>
              <w:rPr>
                <w:rStyle w:val="Style6"/>
                <w:b/>
                <w:i w:val="0"/>
                <w:color w:val="000000" w:themeColor="text1"/>
                <w:szCs w:val="18"/>
              </w:rPr>
            </w:pPr>
            <w:r w:rsidRPr="00787143">
              <w:rPr>
                <w:rStyle w:val="Style6"/>
                <w:b/>
                <w:color w:val="000000" w:themeColor="text1"/>
                <w:szCs w:val="18"/>
              </w:rPr>
              <w:t>RFI RESPONSE</w:t>
            </w:r>
          </w:p>
          <w:p w:rsidR="000E1B3F" w:rsidRPr="00D06FC7" w:rsidRDefault="005A3934" w:rsidP="000E1B3F">
            <w:pPr>
              <w:spacing w:before="60" w:after="60"/>
              <w:ind w:right="108"/>
              <w:rPr>
                <w:rFonts w:eastAsiaTheme="minorHAnsi" w:cstheme="minorBidi"/>
                <w:i/>
                <w:color w:val="FF0000"/>
                <w:sz w:val="20"/>
                <w:lang w:eastAsia="en-US"/>
              </w:rPr>
            </w:pPr>
            <w:sdt>
              <w:sdtPr>
                <w:rPr>
                  <w:rStyle w:val="Style9"/>
                </w:rPr>
                <w:alias w:val="RFI Response"/>
                <w:tag w:val="RFI Response"/>
                <w:id w:val="1250319449"/>
                <w:showingPlcHdr/>
              </w:sdtPr>
              <w:sdtEndPr>
                <w:rPr>
                  <w:rStyle w:val="Style9"/>
                </w:rPr>
              </w:sdtEndPr>
              <w:sdtContent>
                <w:r w:rsidR="000E1B3F" w:rsidRPr="007513C1">
                  <w:rPr>
                    <w:rStyle w:val="PlaceholderText"/>
                  </w:rPr>
                  <w:t>Click here to enter text.</w:t>
                </w:r>
              </w:sdtContent>
            </w:sdt>
            <w:r w:rsidR="000E1B3F"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930888360"/>
                <w:showingPlcHdr/>
              </w:sdtPr>
              <w:sdtEndPr/>
              <w:sdtContent>
                <w:r w:rsidR="000E1B3F" w:rsidRPr="00D06FC7">
                  <w:rPr>
                    <w:rFonts w:eastAsiaTheme="minorHAnsi" w:cstheme="minorBidi"/>
                    <w:color w:val="00B050"/>
                    <w:sz w:val="18"/>
                    <w:lang w:eastAsia="en-US"/>
                  </w:rPr>
                  <w:t xml:space="preserve">     </w:t>
                </w:r>
              </w:sdtContent>
            </w:sdt>
          </w:p>
        </w:tc>
      </w:tr>
    </w:tbl>
    <w:p w:rsidR="000E1B3F" w:rsidRDefault="000E1B3F" w:rsidP="000E1B3F">
      <w:pPr>
        <w:rPr>
          <w:rFonts w:cs="Arial"/>
          <w:i/>
          <w:sz w:val="20"/>
          <w:szCs w:val="20"/>
          <w:lang w:val="en-US"/>
        </w:rPr>
      </w:pPr>
    </w:p>
    <w:p w:rsidR="000E1B3F" w:rsidRDefault="000E1B3F" w:rsidP="000E1B3F">
      <w:pPr>
        <w:ind w:right="108" w:hanging="22"/>
        <w:rPr>
          <w:rFonts w:cs="Arial"/>
          <w:i/>
          <w:sz w:val="20"/>
          <w:szCs w:val="20"/>
          <w:lang w:val="en-US"/>
        </w:rPr>
      </w:pPr>
    </w:p>
    <w:p w:rsidR="00A24340" w:rsidRDefault="00A24340" w:rsidP="000E1B3F">
      <w:pPr>
        <w:ind w:right="108" w:hanging="22"/>
        <w:rPr>
          <w:rFonts w:cs="Arial"/>
          <w:i/>
          <w:sz w:val="20"/>
          <w:szCs w:val="20"/>
          <w:lang w:val="en-US"/>
        </w:rPr>
      </w:pPr>
    </w:p>
    <w:p w:rsidR="00A24340" w:rsidRDefault="00A24340" w:rsidP="000E1B3F">
      <w:pPr>
        <w:ind w:right="108" w:hanging="22"/>
        <w:rPr>
          <w:rFonts w:cs="Arial"/>
          <w:i/>
          <w:sz w:val="20"/>
          <w:szCs w:val="20"/>
          <w:lang w:val="en-US"/>
        </w:rPr>
      </w:pPr>
    </w:p>
    <w:p w:rsidR="00A24340" w:rsidRDefault="00A24340" w:rsidP="000E1B3F">
      <w:pPr>
        <w:ind w:right="108" w:hanging="22"/>
        <w:rPr>
          <w:rFonts w:cs="Arial"/>
          <w:i/>
          <w:sz w:val="20"/>
          <w:szCs w:val="20"/>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3828"/>
        <w:gridCol w:w="4961"/>
      </w:tblGrid>
      <w:tr w:rsidR="000E1B3F" w:rsidRPr="00D06FC7" w:rsidTr="00A7198F">
        <w:trPr>
          <w:trHeight w:val="290"/>
        </w:trPr>
        <w:sdt>
          <w:sdtPr>
            <w:rPr>
              <w:b/>
              <w:sz w:val="20"/>
              <w:szCs w:val="20"/>
            </w:rPr>
            <w:alias w:val="Decision"/>
            <w:tag w:val="Decision"/>
            <w:id w:val="1177310116"/>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shd w:val="clear" w:color="auto" w:fill="FFFFFF"/>
                <w:textDirection w:val="btLr"/>
                <w:vAlign w:val="center"/>
              </w:tcPr>
              <w:p w:rsidR="000E1B3F" w:rsidRPr="00D06FC7" w:rsidRDefault="007859BC" w:rsidP="00A7198F">
                <w:pPr>
                  <w:ind w:left="113" w:right="108"/>
                  <w:jc w:val="center"/>
                  <w:rPr>
                    <w:sz w:val="18"/>
                    <w:szCs w:val="18"/>
                  </w:rPr>
                </w:pPr>
                <w:r>
                  <w:rPr>
                    <w:b/>
                    <w:sz w:val="20"/>
                    <w:szCs w:val="20"/>
                  </w:rPr>
                  <w:t>Approved</w:t>
                </w:r>
              </w:p>
            </w:tc>
          </w:sdtContent>
        </w:sdt>
        <w:tc>
          <w:tcPr>
            <w:tcW w:w="1276" w:type="dxa"/>
            <w:shd w:val="clear" w:color="auto" w:fill="E0E0E0"/>
            <w:vAlign w:val="center"/>
          </w:tcPr>
          <w:p w:rsidR="000E1B3F" w:rsidRPr="00D06FC7" w:rsidRDefault="000E1B3F" w:rsidP="00A7198F">
            <w:pPr>
              <w:ind w:right="108"/>
              <w:rPr>
                <w:b/>
                <w:sz w:val="18"/>
                <w:szCs w:val="18"/>
              </w:rPr>
            </w:pPr>
            <w:r w:rsidRPr="00D06FC7">
              <w:rPr>
                <w:b/>
                <w:sz w:val="14"/>
                <w:szCs w:val="14"/>
              </w:rPr>
              <w:t>Considered</w:t>
            </w:r>
          </w:p>
        </w:tc>
        <w:tc>
          <w:tcPr>
            <w:tcW w:w="8789" w:type="dxa"/>
            <w:gridSpan w:val="2"/>
            <w:shd w:val="clear" w:color="auto" w:fill="E0E0E0"/>
            <w:vAlign w:val="center"/>
          </w:tcPr>
          <w:p w:rsidR="000E1B3F" w:rsidRPr="00453B51" w:rsidRDefault="000E1B3F" w:rsidP="00A7198F">
            <w:pPr>
              <w:spacing w:before="60" w:after="60"/>
              <w:ind w:right="108"/>
              <w:rPr>
                <w:b/>
                <w:sz w:val="20"/>
                <w:szCs w:val="20"/>
              </w:rPr>
            </w:pPr>
            <w:r>
              <w:rPr>
                <w:b/>
                <w:sz w:val="20"/>
                <w:szCs w:val="20"/>
              </w:rPr>
              <w:t>Other considerations</w:t>
            </w:r>
          </w:p>
        </w:tc>
      </w:tr>
      <w:tr w:rsidR="000E1B3F" w:rsidRPr="00D06FC7" w:rsidTr="00A7198F">
        <w:trPr>
          <w:trHeight w:val="515"/>
        </w:trPr>
        <w:tc>
          <w:tcPr>
            <w:tcW w:w="567" w:type="dxa"/>
            <w:vMerge/>
            <w:shd w:val="clear" w:color="auto" w:fill="FFFFFF"/>
          </w:tcPr>
          <w:p w:rsidR="000E1B3F" w:rsidRPr="00D06FC7" w:rsidRDefault="000E1B3F" w:rsidP="000E1B3F">
            <w:pPr>
              <w:ind w:right="108"/>
              <w:rPr>
                <w:sz w:val="18"/>
                <w:szCs w:val="18"/>
              </w:rPr>
            </w:pPr>
          </w:p>
        </w:tc>
        <w:sdt>
          <w:sdtPr>
            <w:rPr>
              <w:sz w:val="18"/>
              <w:szCs w:val="18"/>
            </w:rPr>
            <w:alias w:val="Consideration key"/>
            <w:tag w:val="Consideration key"/>
            <w:id w:val="448513116"/>
            <w14:checkbox>
              <w14:checked w14:val="1"/>
              <w14:checkedState w14:val="00FC" w14:font="Wingdings"/>
              <w14:uncheckedState w14:val="2260" w14:font="Arial Black"/>
            </w14:checkbox>
          </w:sdtPr>
          <w:sdtEndPr/>
          <w:sdtContent>
            <w:tc>
              <w:tcPr>
                <w:tcW w:w="1276" w:type="dxa"/>
                <w:vAlign w:val="center"/>
              </w:tcPr>
              <w:p w:rsidR="000E1B3F" w:rsidRPr="00D06FC7" w:rsidRDefault="00550D24" w:rsidP="000E1B3F">
                <w:pPr>
                  <w:ind w:right="108"/>
                  <w:jc w:val="center"/>
                  <w:rPr>
                    <w:sz w:val="18"/>
                    <w:szCs w:val="18"/>
                  </w:rPr>
                </w:pPr>
                <w:r>
                  <w:rPr>
                    <w:sz w:val="18"/>
                    <w:szCs w:val="18"/>
                  </w:rPr>
                  <w:sym w:font="Wingdings" w:char="F0FC"/>
                </w:r>
              </w:p>
            </w:tc>
          </w:sdtContent>
        </w:sdt>
        <w:tc>
          <w:tcPr>
            <w:tcW w:w="3828" w:type="dxa"/>
            <w:shd w:val="clear" w:color="auto" w:fill="auto"/>
            <w:vAlign w:val="center"/>
          </w:tcPr>
          <w:p w:rsidR="000E1B3F" w:rsidRPr="000E1B3F" w:rsidRDefault="000E1B3F" w:rsidP="000E1B3F">
            <w:pPr>
              <w:ind w:right="108"/>
              <w:jc w:val="both"/>
              <w:rPr>
                <w:sz w:val="20"/>
                <w:szCs w:val="20"/>
              </w:rPr>
            </w:pPr>
            <w:r>
              <w:rPr>
                <w:sz w:val="20"/>
                <w:szCs w:val="20"/>
              </w:rPr>
              <w:t xml:space="preserve">Smoke detectors </w:t>
            </w:r>
            <w:r w:rsidRPr="000E1B3F">
              <w:rPr>
                <w:sz w:val="20"/>
                <w:szCs w:val="20"/>
              </w:rPr>
              <w:t xml:space="preserve">in or within 3.0m </w:t>
            </w:r>
            <w:r>
              <w:rPr>
                <w:sz w:val="20"/>
                <w:szCs w:val="20"/>
              </w:rPr>
              <w:t xml:space="preserve">of all </w:t>
            </w:r>
            <w:r w:rsidRPr="000E1B3F">
              <w:rPr>
                <w:sz w:val="20"/>
                <w:szCs w:val="20"/>
              </w:rPr>
              <w:t>bedroom</w:t>
            </w:r>
            <w:r>
              <w:rPr>
                <w:sz w:val="20"/>
                <w:szCs w:val="20"/>
              </w:rPr>
              <w:t>s</w:t>
            </w:r>
            <w:r w:rsidRPr="000E1B3F">
              <w:rPr>
                <w:sz w:val="20"/>
                <w:szCs w:val="20"/>
              </w:rPr>
              <w:t>, all exits</w:t>
            </w:r>
          </w:p>
        </w:tc>
        <w:sdt>
          <w:sdtPr>
            <w:rPr>
              <w:rFonts w:eastAsiaTheme="minorHAnsi" w:cstheme="minorBidi"/>
              <w:color w:val="365F91" w:themeColor="accent1" w:themeShade="BF"/>
              <w:sz w:val="18"/>
              <w:lang w:eastAsia="en-US"/>
            </w:rPr>
            <w:alias w:val="Enter Text"/>
            <w:tag w:val="Enter Text"/>
            <w:id w:val="1592739875"/>
          </w:sdtPr>
          <w:sdtEndPr/>
          <w:sdtContent>
            <w:tc>
              <w:tcPr>
                <w:tcW w:w="4961" w:type="dxa"/>
                <w:vMerge w:val="restart"/>
                <w:shd w:val="clear" w:color="auto" w:fill="auto"/>
                <w:vAlign w:val="center"/>
              </w:tcPr>
              <w:p w:rsidR="00550D24" w:rsidRDefault="00550D24" w:rsidP="00550D24">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No requirement for smoke detectors. IL1 shed.</w:t>
                </w:r>
              </w:p>
              <w:p w:rsidR="00550D24" w:rsidRDefault="00550D24" w:rsidP="00550D24">
                <w:pPr>
                  <w:ind w:right="108"/>
                  <w:rPr>
                    <w:rFonts w:eastAsiaTheme="minorHAnsi" w:cstheme="minorBidi"/>
                    <w:color w:val="365F91" w:themeColor="accent1" w:themeShade="BF"/>
                    <w:sz w:val="18"/>
                    <w:lang w:eastAsia="en-US"/>
                  </w:rPr>
                </w:pPr>
                <w:r>
                  <w:rPr>
                    <w:rFonts w:eastAsiaTheme="minorHAnsi" w:cstheme="minorBidi"/>
                    <w:color w:val="365F91" w:themeColor="accent1" w:themeShade="BF"/>
                    <w:sz w:val="18"/>
                    <w:lang w:eastAsia="en-US"/>
                  </w:rPr>
                  <w:t>Means of escape complies with C/AS1 table 3.2. No escape route is greater than 25m.</w:t>
                </w:r>
              </w:p>
              <w:p w:rsidR="000E1B3F" w:rsidRPr="00D06FC7" w:rsidRDefault="00550D24" w:rsidP="00550D24">
                <w:pPr>
                  <w:ind w:right="108"/>
                  <w:rPr>
                    <w:sz w:val="18"/>
                    <w:szCs w:val="18"/>
                  </w:rPr>
                </w:pPr>
                <w:r>
                  <w:rPr>
                    <w:rFonts w:eastAsiaTheme="minorHAnsi" w:cstheme="minorBidi"/>
                    <w:color w:val="365F91" w:themeColor="accent1" w:themeShade="BF"/>
                    <w:sz w:val="18"/>
                    <w:lang w:eastAsia="en-US"/>
                  </w:rPr>
                  <w:t>Adequate light, ventilation and visual awareness for an IL1 shed provided by windows, roller doors, and ranch slider.</w:t>
                </w:r>
              </w:p>
            </w:tc>
          </w:sdtContent>
        </w:sdt>
      </w:tr>
      <w:tr w:rsidR="000E1B3F" w:rsidRPr="00D06FC7" w:rsidTr="00A7198F">
        <w:trPr>
          <w:trHeight w:val="367"/>
        </w:trPr>
        <w:tc>
          <w:tcPr>
            <w:tcW w:w="567" w:type="dxa"/>
            <w:vMerge/>
            <w:shd w:val="clear" w:color="auto" w:fill="FFFFFF"/>
          </w:tcPr>
          <w:p w:rsidR="000E1B3F" w:rsidRPr="00D06FC7" w:rsidRDefault="000E1B3F" w:rsidP="000E1B3F">
            <w:pPr>
              <w:ind w:right="108"/>
              <w:rPr>
                <w:sz w:val="18"/>
                <w:szCs w:val="18"/>
              </w:rPr>
            </w:pPr>
          </w:p>
        </w:tc>
        <w:sdt>
          <w:sdtPr>
            <w:rPr>
              <w:sz w:val="18"/>
              <w:szCs w:val="18"/>
            </w:rPr>
            <w:alias w:val="Consideration key"/>
            <w:tag w:val="Consideration key"/>
            <w:id w:val="-1171405660"/>
            <w14:checkbox>
              <w14:checked w14:val="1"/>
              <w14:checkedState w14:val="00FC" w14:font="Wingdings"/>
              <w14:uncheckedState w14:val="2260" w14:font="Arial Black"/>
            </w14:checkbox>
          </w:sdtPr>
          <w:sdtEndPr/>
          <w:sdtContent>
            <w:tc>
              <w:tcPr>
                <w:tcW w:w="1276" w:type="dxa"/>
                <w:vAlign w:val="center"/>
              </w:tcPr>
              <w:p w:rsidR="000E1B3F" w:rsidRPr="00D06FC7" w:rsidRDefault="00550D24" w:rsidP="000E1B3F">
                <w:pPr>
                  <w:ind w:right="108"/>
                  <w:jc w:val="center"/>
                  <w:rPr>
                    <w:sz w:val="18"/>
                    <w:szCs w:val="18"/>
                  </w:rPr>
                </w:pPr>
                <w:r>
                  <w:rPr>
                    <w:sz w:val="18"/>
                    <w:szCs w:val="18"/>
                  </w:rPr>
                  <w:sym w:font="Wingdings" w:char="F0FC"/>
                </w:r>
              </w:p>
            </w:tc>
          </w:sdtContent>
        </w:sdt>
        <w:tc>
          <w:tcPr>
            <w:tcW w:w="3828" w:type="dxa"/>
            <w:shd w:val="clear" w:color="auto" w:fill="auto"/>
            <w:vAlign w:val="center"/>
          </w:tcPr>
          <w:p w:rsidR="000E1B3F" w:rsidRPr="000E1B3F" w:rsidRDefault="000E1B3F" w:rsidP="000E1B3F">
            <w:pPr>
              <w:ind w:right="108"/>
              <w:jc w:val="both"/>
              <w:rPr>
                <w:sz w:val="20"/>
                <w:szCs w:val="20"/>
              </w:rPr>
            </w:pPr>
            <w:r>
              <w:rPr>
                <w:sz w:val="20"/>
                <w:szCs w:val="20"/>
              </w:rPr>
              <w:t>Means of e</w:t>
            </w:r>
            <w:r w:rsidRPr="000E1B3F">
              <w:rPr>
                <w:sz w:val="20"/>
                <w:szCs w:val="20"/>
              </w:rPr>
              <w:t xml:space="preserve">scape 24m dead end  and 60m open </w:t>
            </w:r>
          </w:p>
        </w:tc>
        <w:tc>
          <w:tcPr>
            <w:tcW w:w="4961" w:type="dxa"/>
            <w:vMerge/>
            <w:shd w:val="clear" w:color="auto" w:fill="auto"/>
          </w:tcPr>
          <w:p w:rsidR="000E1B3F" w:rsidRPr="00D06FC7" w:rsidRDefault="000E1B3F" w:rsidP="000E1B3F">
            <w:pPr>
              <w:ind w:right="108"/>
              <w:rPr>
                <w:sz w:val="18"/>
                <w:szCs w:val="18"/>
              </w:rPr>
            </w:pPr>
          </w:p>
        </w:tc>
      </w:tr>
      <w:tr w:rsidR="000E1B3F" w:rsidRPr="00D06FC7" w:rsidTr="00A7198F">
        <w:trPr>
          <w:trHeight w:val="285"/>
        </w:trPr>
        <w:tc>
          <w:tcPr>
            <w:tcW w:w="567" w:type="dxa"/>
            <w:vMerge/>
            <w:shd w:val="clear" w:color="auto" w:fill="FFFFFF"/>
          </w:tcPr>
          <w:p w:rsidR="000E1B3F" w:rsidRPr="00D06FC7" w:rsidRDefault="000E1B3F" w:rsidP="000E1B3F">
            <w:pPr>
              <w:ind w:right="108"/>
              <w:rPr>
                <w:sz w:val="18"/>
                <w:szCs w:val="18"/>
              </w:rPr>
            </w:pPr>
          </w:p>
        </w:tc>
        <w:sdt>
          <w:sdtPr>
            <w:rPr>
              <w:sz w:val="18"/>
              <w:szCs w:val="18"/>
            </w:rPr>
            <w:alias w:val="Consideration key"/>
            <w:tag w:val="Consideration key"/>
            <w:id w:val="666982205"/>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0E1B3F">
                <w:pPr>
                  <w:ind w:right="108"/>
                  <w:jc w:val="center"/>
                  <w:rPr>
                    <w:sz w:val="18"/>
                    <w:szCs w:val="18"/>
                  </w:rPr>
                </w:pPr>
                <w:r w:rsidRPr="00D06FC7">
                  <w:rPr>
                    <w:sz w:val="18"/>
                    <w:szCs w:val="18"/>
                  </w:rPr>
                  <w:t>≠</w:t>
                </w:r>
              </w:p>
            </w:tc>
          </w:sdtContent>
        </w:sdt>
        <w:tc>
          <w:tcPr>
            <w:tcW w:w="3828" w:type="dxa"/>
            <w:shd w:val="clear" w:color="auto" w:fill="auto"/>
            <w:vAlign w:val="center"/>
          </w:tcPr>
          <w:p w:rsidR="000E1B3F" w:rsidRPr="000E1B3F" w:rsidRDefault="000E1B3F" w:rsidP="000E1B3F">
            <w:pPr>
              <w:ind w:right="108"/>
              <w:jc w:val="both"/>
              <w:rPr>
                <w:sz w:val="20"/>
                <w:szCs w:val="20"/>
              </w:rPr>
            </w:pPr>
            <w:r w:rsidRPr="000E1B3F">
              <w:rPr>
                <w:sz w:val="20"/>
                <w:szCs w:val="20"/>
              </w:rPr>
              <w:t xml:space="preserve">Vertical fire separation  SH and SR purpose groups </w:t>
            </w:r>
          </w:p>
        </w:tc>
        <w:tc>
          <w:tcPr>
            <w:tcW w:w="4961" w:type="dxa"/>
            <w:vMerge/>
            <w:shd w:val="clear" w:color="auto" w:fill="auto"/>
          </w:tcPr>
          <w:p w:rsidR="000E1B3F" w:rsidRPr="00D06FC7" w:rsidRDefault="000E1B3F" w:rsidP="000E1B3F">
            <w:pPr>
              <w:ind w:right="108"/>
              <w:rPr>
                <w:sz w:val="18"/>
                <w:szCs w:val="18"/>
              </w:rPr>
            </w:pPr>
          </w:p>
        </w:tc>
      </w:tr>
      <w:tr w:rsidR="000E1B3F" w:rsidRPr="00D06FC7" w:rsidTr="00A7198F">
        <w:trPr>
          <w:trHeight w:val="285"/>
        </w:trPr>
        <w:tc>
          <w:tcPr>
            <w:tcW w:w="567" w:type="dxa"/>
            <w:vMerge/>
            <w:shd w:val="clear" w:color="auto" w:fill="FFFFFF"/>
          </w:tcPr>
          <w:p w:rsidR="000E1B3F" w:rsidRPr="00D06FC7" w:rsidRDefault="000E1B3F" w:rsidP="000E1B3F">
            <w:pPr>
              <w:ind w:right="108"/>
              <w:rPr>
                <w:sz w:val="18"/>
                <w:szCs w:val="18"/>
              </w:rPr>
            </w:pPr>
          </w:p>
        </w:tc>
        <w:sdt>
          <w:sdtPr>
            <w:rPr>
              <w:sz w:val="18"/>
              <w:szCs w:val="18"/>
            </w:rPr>
            <w:alias w:val="Consideration key"/>
            <w:tag w:val="Consideration key"/>
            <w:id w:val="353469810"/>
            <w14:checkbox>
              <w14:checked w14:val="0"/>
              <w14:checkedState w14:val="00FC" w14:font="Wingdings"/>
              <w14:uncheckedState w14:val="2260" w14:font="Arial Black"/>
            </w14:checkbox>
          </w:sdtPr>
          <w:sdtEndPr/>
          <w:sdtContent>
            <w:tc>
              <w:tcPr>
                <w:tcW w:w="1276" w:type="dxa"/>
                <w:vAlign w:val="center"/>
              </w:tcPr>
              <w:p w:rsidR="000E1B3F" w:rsidRPr="00D06FC7" w:rsidRDefault="000E1B3F" w:rsidP="000E1B3F">
                <w:pPr>
                  <w:ind w:right="108"/>
                  <w:jc w:val="center"/>
                  <w:rPr>
                    <w:sz w:val="18"/>
                    <w:szCs w:val="18"/>
                  </w:rPr>
                </w:pPr>
                <w:r w:rsidRPr="00D06FC7">
                  <w:rPr>
                    <w:sz w:val="18"/>
                    <w:szCs w:val="18"/>
                  </w:rPr>
                  <w:t>≠</w:t>
                </w:r>
              </w:p>
            </w:tc>
          </w:sdtContent>
        </w:sdt>
        <w:tc>
          <w:tcPr>
            <w:tcW w:w="3828" w:type="dxa"/>
            <w:shd w:val="clear" w:color="auto" w:fill="auto"/>
            <w:vAlign w:val="center"/>
          </w:tcPr>
          <w:p w:rsidR="000E1B3F" w:rsidRPr="000E1B3F" w:rsidRDefault="000E1B3F" w:rsidP="000E1B3F">
            <w:pPr>
              <w:ind w:right="108"/>
              <w:jc w:val="both"/>
              <w:rPr>
                <w:sz w:val="20"/>
                <w:szCs w:val="20"/>
              </w:rPr>
            </w:pPr>
            <w:r w:rsidRPr="000E1B3F">
              <w:rPr>
                <w:sz w:val="20"/>
                <w:szCs w:val="20"/>
              </w:rPr>
              <w:t>Light and visual awareness</w:t>
            </w:r>
          </w:p>
        </w:tc>
        <w:tc>
          <w:tcPr>
            <w:tcW w:w="4961" w:type="dxa"/>
            <w:vMerge/>
            <w:shd w:val="clear" w:color="auto" w:fill="auto"/>
          </w:tcPr>
          <w:p w:rsidR="000E1B3F" w:rsidRPr="00D06FC7" w:rsidRDefault="000E1B3F" w:rsidP="000E1B3F">
            <w:pPr>
              <w:ind w:right="108"/>
              <w:rPr>
                <w:sz w:val="18"/>
                <w:szCs w:val="18"/>
              </w:rPr>
            </w:pPr>
          </w:p>
        </w:tc>
      </w:tr>
      <w:tr w:rsidR="000E1B3F" w:rsidRPr="00D06FC7" w:rsidTr="00A7198F">
        <w:trPr>
          <w:trHeight w:val="348"/>
        </w:trPr>
        <w:tc>
          <w:tcPr>
            <w:tcW w:w="567" w:type="dxa"/>
            <w:vMerge/>
            <w:shd w:val="clear" w:color="auto" w:fill="FFFFFF"/>
          </w:tcPr>
          <w:p w:rsidR="000E1B3F" w:rsidRPr="00D06FC7" w:rsidRDefault="000E1B3F" w:rsidP="000E1B3F">
            <w:pPr>
              <w:ind w:right="108"/>
              <w:rPr>
                <w:sz w:val="18"/>
                <w:szCs w:val="18"/>
              </w:rPr>
            </w:pPr>
          </w:p>
        </w:tc>
        <w:sdt>
          <w:sdtPr>
            <w:rPr>
              <w:sz w:val="18"/>
              <w:szCs w:val="18"/>
            </w:rPr>
            <w:alias w:val="Consideration key"/>
            <w:tag w:val="Consideration key"/>
            <w:id w:val="-1099795269"/>
            <w14:checkbox>
              <w14:checked w14:val="1"/>
              <w14:checkedState w14:val="00FC" w14:font="Wingdings"/>
              <w14:uncheckedState w14:val="2260" w14:font="Arial Black"/>
            </w14:checkbox>
          </w:sdtPr>
          <w:sdtEndPr/>
          <w:sdtContent>
            <w:tc>
              <w:tcPr>
                <w:tcW w:w="1276" w:type="dxa"/>
                <w:vAlign w:val="center"/>
              </w:tcPr>
              <w:p w:rsidR="000E1B3F" w:rsidRPr="00D06FC7" w:rsidRDefault="00550D24" w:rsidP="000E1B3F">
                <w:pPr>
                  <w:ind w:right="108"/>
                  <w:jc w:val="center"/>
                  <w:rPr>
                    <w:sz w:val="18"/>
                    <w:szCs w:val="18"/>
                  </w:rPr>
                </w:pPr>
                <w:r>
                  <w:rPr>
                    <w:sz w:val="18"/>
                    <w:szCs w:val="18"/>
                  </w:rPr>
                  <w:sym w:font="Wingdings" w:char="F0FC"/>
                </w:r>
              </w:p>
            </w:tc>
          </w:sdtContent>
        </w:sdt>
        <w:tc>
          <w:tcPr>
            <w:tcW w:w="3828" w:type="dxa"/>
            <w:shd w:val="clear" w:color="auto" w:fill="auto"/>
            <w:vAlign w:val="center"/>
          </w:tcPr>
          <w:p w:rsidR="000E1B3F" w:rsidRPr="000E1B3F" w:rsidRDefault="000E1B3F" w:rsidP="000E1B3F">
            <w:pPr>
              <w:ind w:right="108"/>
              <w:jc w:val="both"/>
              <w:rPr>
                <w:sz w:val="20"/>
                <w:szCs w:val="20"/>
              </w:rPr>
            </w:pPr>
            <w:r w:rsidRPr="000E1B3F">
              <w:rPr>
                <w:sz w:val="20"/>
                <w:szCs w:val="20"/>
              </w:rPr>
              <w:t>Ventilation</w:t>
            </w:r>
          </w:p>
        </w:tc>
        <w:tc>
          <w:tcPr>
            <w:tcW w:w="4961" w:type="dxa"/>
            <w:vMerge/>
            <w:shd w:val="clear" w:color="auto" w:fill="auto"/>
          </w:tcPr>
          <w:p w:rsidR="000E1B3F" w:rsidRPr="00D06FC7" w:rsidRDefault="000E1B3F" w:rsidP="000E1B3F">
            <w:pPr>
              <w:ind w:right="108"/>
              <w:rPr>
                <w:sz w:val="18"/>
                <w:szCs w:val="18"/>
              </w:rPr>
            </w:pPr>
          </w:p>
        </w:tc>
      </w:tr>
      <w:tr w:rsidR="000E1B3F" w:rsidRPr="00D06FC7" w:rsidTr="00A7198F">
        <w:tc>
          <w:tcPr>
            <w:tcW w:w="567" w:type="dxa"/>
            <w:shd w:val="clear" w:color="auto" w:fill="EEECE1" w:themeFill="background2"/>
            <w:vAlign w:val="center"/>
          </w:tcPr>
          <w:p w:rsidR="000E1B3F" w:rsidRPr="00D06FC7" w:rsidRDefault="000E1B3F" w:rsidP="000E1B3F">
            <w:pPr>
              <w:ind w:right="108"/>
              <w:rPr>
                <w:sz w:val="18"/>
                <w:szCs w:val="18"/>
              </w:rPr>
            </w:pPr>
          </w:p>
        </w:tc>
        <w:tc>
          <w:tcPr>
            <w:tcW w:w="5104" w:type="dxa"/>
            <w:gridSpan w:val="2"/>
            <w:shd w:val="clear" w:color="auto" w:fill="FDE9D9" w:themeFill="accent6" w:themeFillTint="33"/>
          </w:tcPr>
          <w:p w:rsidR="000E1B3F" w:rsidRPr="00D06FC7" w:rsidRDefault="005A3934" w:rsidP="000E1B3F">
            <w:pPr>
              <w:spacing w:before="60" w:after="60"/>
              <w:ind w:right="108"/>
              <w:rPr>
                <w:b/>
                <w:color w:val="FF0000"/>
                <w:sz w:val="18"/>
                <w:szCs w:val="18"/>
              </w:rPr>
            </w:pPr>
            <w:hyperlink w:anchor="RFISection" w:history="1">
              <w:r w:rsidR="000E1B3F" w:rsidRPr="00D06FC7">
                <w:rPr>
                  <w:b/>
                  <w:color w:val="FF0000"/>
                  <w:sz w:val="18"/>
                  <w:szCs w:val="18"/>
                  <w:u w:val="single"/>
                </w:rPr>
                <w:t>RFI REQUIRED</w:t>
              </w:r>
            </w:hyperlink>
          </w:p>
          <w:sdt>
            <w:sdtPr>
              <w:rPr>
                <w:rFonts w:eastAsiaTheme="minorHAnsi" w:cstheme="minorBidi"/>
                <w:sz w:val="18"/>
                <w:lang w:eastAsia="en-US"/>
              </w:rPr>
              <w:alias w:val="RFI Required"/>
              <w:tag w:val="RFI Required"/>
              <w:id w:val="1616099675"/>
              <w:showingPlcHdr/>
            </w:sdtPr>
            <w:sdtEndPr/>
            <w:sdtContent>
              <w:p w:rsidR="000E1B3F" w:rsidRPr="00D06FC7" w:rsidRDefault="000E1B3F" w:rsidP="000E1B3F">
                <w:pPr>
                  <w:spacing w:before="60" w:after="60"/>
                  <w:ind w:right="108"/>
                  <w:rPr>
                    <w:b/>
                    <w:sz w:val="18"/>
                    <w:szCs w:val="18"/>
                  </w:rPr>
                </w:pPr>
                <w:r w:rsidRPr="00D06FC7">
                  <w:rPr>
                    <w:rFonts w:eastAsiaTheme="minorHAnsi" w:cstheme="minorBidi"/>
                    <w:sz w:val="18"/>
                    <w:lang w:eastAsia="en-US"/>
                  </w:rPr>
                  <w:t xml:space="preserve">     </w:t>
                </w:r>
              </w:p>
            </w:sdtContent>
          </w:sdt>
        </w:tc>
        <w:tc>
          <w:tcPr>
            <w:tcW w:w="4961" w:type="dxa"/>
            <w:shd w:val="clear" w:color="auto" w:fill="EEECE1" w:themeFill="background2"/>
          </w:tcPr>
          <w:p w:rsidR="000E1B3F" w:rsidRPr="00787143" w:rsidRDefault="000E1B3F" w:rsidP="000E1B3F">
            <w:pPr>
              <w:spacing w:before="60" w:after="60"/>
              <w:ind w:right="108"/>
              <w:rPr>
                <w:rStyle w:val="Style6"/>
                <w:b/>
                <w:i w:val="0"/>
                <w:color w:val="000000" w:themeColor="text1"/>
                <w:szCs w:val="18"/>
              </w:rPr>
            </w:pPr>
            <w:r w:rsidRPr="00787143">
              <w:rPr>
                <w:rStyle w:val="Style6"/>
                <w:b/>
                <w:color w:val="000000" w:themeColor="text1"/>
                <w:szCs w:val="18"/>
              </w:rPr>
              <w:t>RFI RESPONSE</w:t>
            </w:r>
          </w:p>
          <w:p w:rsidR="000E1B3F" w:rsidRPr="00D06FC7" w:rsidRDefault="005A3934" w:rsidP="000E1B3F">
            <w:pPr>
              <w:spacing w:before="60" w:after="60"/>
              <w:ind w:right="108"/>
              <w:rPr>
                <w:rFonts w:eastAsiaTheme="minorHAnsi" w:cstheme="minorBidi"/>
                <w:i/>
                <w:color w:val="FF0000"/>
                <w:sz w:val="20"/>
                <w:lang w:eastAsia="en-US"/>
              </w:rPr>
            </w:pPr>
            <w:sdt>
              <w:sdtPr>
                <w:rPr>
                  <w:rStyle w:val="Style9"/>
                </w:rPr>
                <w:alias w:val="RFI Response"/>
                <w:tag w:val="RFI Response"/>
                <w:id w:val="827483829"/>
                <w:showingPlcHdr/>
              </w:sdtPr>
              <w:sdtEndPr>
                <w:rPr>
                  <w:rStyle w:val="Style9"/>
                </w:rPr>
              </w:sdtEndPr>
              <w:sdtContent>
                <w:r w:rsidR="000E1B3F" w:rsidRPr="007513C1">
                  <w:rPr>
                    <w:rStyle w:val="PlaceholderText"/>
                  </w:rPr>
                  <w:t>Click here to enter text.</w:t>
                </w:r>
              </w:sdtContent>
            </w:sdt>
            <w:r w:rsidR="000E1B3F" w:rsidRPr="00D06FC7">
              <w:rPr>
                <w:rFonts w:eastAsiaTheme="minorHAnsi" w:cstheme="minorBidi"/>
                <w:color w:val="00B050"/>
                <w:sz w:val="18"/>
                <w:lang w:eastAsia="en-US"/>
              </w:rPr>
              <w:t xml:space="preserve"> </w:t>
            </w:r>
            <w:sdt>
              <w:sdtPr>
                <w:rPr>
                  <w:rFonts w:eastAsiaTheme="minorHAnsi" w:cstheme="minorBidi"/>
                  <w:color w:val="00B050"/>
                  <w:sz w:val="18"/>
                  <w:lang w:eastAsia="en-US"/>
                </w:rPr>
                <w:alias w:val="RFI Response"/>
                <w:tag w:val="RFI Response"/>
                <w:id w:val="-1892258387"/>
                <w:showingPlcHdr/>
              </w:sdtPr>
              <w:sdtEndPr/>
              <w:sdtContent>
                <w:r w:rsidR="000E1B3F" w:rsidRPr="00D06FC7">
                  <w:rPr>
                    <w:rFonts w:eastAsiaTheme="minorHAnsi" w:cstheme="minorBidi"/>
                    <w:color w:val="00B050"/>
                    <w:sz w:val="18"/>
                    <w:lang w:eastAsia="en-US"/>
                  </w:rPr>
                  <w:t xml:space="preserve">     </w:t>
                </w:r>
              </w:sdtContent>
            </w:sdt>
          </w:p>
        </w:tc>
      </w:tr>
    </w:tbl>
    <w:p w:rsidR="001C2A63" w:rsidRDefault="001C2A63">
      <w:pPr>
        <w:rPr>
          <w:rFonts w:cs="Arial"/>
          <w:i/>
          <w:sz w:val="20"/>
          <w:szCs w:val="20"/>
          <w:lang w:val="en-US"/>
        </w:rPr>
      </w:pPr>
    </w:p>
    <w:tbl>
      <w:tblPr>
        <w:tblStyle w:val="TableGrid17"/>
        <w:tblW w:w="10632" w:type="dxa"/>
        <w:tblInd w:w="108" w:type="dxa"/>
        <w:tblLook w:val="04A0" w:firstRow="1" w:lastRow="0" w:firstColumn="1" w:lastColumn="0" w:noHBand="0" w:noVBand="1"/>
      </w:tblPr>
      <w:tblGrid>
        <w:gridCol w:w="567"/>
        <w:gridCol w:w="1276"/>
        <w:gridCol w:w="3827"/>
        <w:gridCol w:w="4962"/>
      </w:tblGrid>
      <w:tr w:rsidR="000E1B3F" w:rsidRPr="000E1B3F" w:rsidTr="000E1B3F">
        <w:trPr>
          <w:trHeight w:val="356"/>
        </w:trPr>
        <w:sdt>
          <w:sdtPr>
            <w:rPr>
              <w:b/>
              <w:sz w:val="18"/>
              <w:szCs w:val="18"/>
            </w:rPr>
            <w:alias w:val="Decision"/>
            <w:tag w:val="Decision"/>
            <w:id w:val="1330484172"/>
            <w:dropDownList>
              <w:listItem w:displayText="Decision" w:value="Decision"/>
              <w:listItem w:displayText="Approved" w:value="Approved"/>
              <w:listItem w:displayText="RFI Required" w:value="RFI Required"/>
              <w:listItem w:displayText="Not Applicable" w:value="Not Applicable"/>
              <w:listItem w:displayText="Approved - after RFI" w:value="Approved - after RFI"/>
            </w:dropDownList>
          </w:sdtPr>
          <w:sdtEndPr/>
          <w:sdtContent>
            <w:tc>
              <w:tcPr>
                <w:tcW w:w="567" w:type="dxa"/>
                <w:vMerge w:val="restart"/>
                <w:textDirection w:val="btLr"/>
                <w:vAlign w:val="center"/>
              </w:tcPr>
              <w:p w:rsidR="000E1B3F" w:rsidRPr="000E1B3F" w:rsidRDefault="00550D24" w:rsidP="000E1B3F">
                <w:pPr>
                  <w:ind w:left="113" w:right="113"/>
                  <w:jc w:val="center"/>
                </w:pPr>
                <w:r>
                  <w:rPr>
                    <w:b/>
                    <w:sz w:val="18"/>
                    <w:szCs w:val="18"/>
                  </w:rPr>
                  <w:t>Approved</w:t>
                </w:r>
              </w:p>
            </w:tc>
          </w:sdtContent>
        </w:sdt>
        <w:tc>
          <w:tcPr>
            <w:tcW w:w="1276" w:type="dxa"/>
            <w:shd w:val="clear" w:color="auto" w:fill="D9D9D9" w:themeFill="background1" w:themeFillShade="D9"/>
            <w:vAlign w:val="center"/>
          </w:tcPr>
          <w:p w:rsidR="000E1B3F" w:rsidRPr="000E1B3F" w:rsidRDefault="000E1B3F" w:rsidP="000E1B3F">
            <w:pPr>
              <w:rPr>
                <w:rFonts w:cs="Arial"/>
                <w:b/>
                <w:sz w:val="18"/>
                <w:szCs w:val="18"/>
              </w:rPr>
            </w:pPr>
            <w:r w:rsidRPr="000E1B3F">
              <w:rPr>
                <w:b/>
                <w:sz w:val="14"/>
                <w:szCs w:val="14"/>
              </w:rPr>
              <w:t>Considered</w:t>
            </w:r>
          </w:p>
        </w:tc>
        <w:tc>
          <w:tcPr>
            <w:tcW w:w="8789" w:type="dxa"/>
            <w:gridSpan w:val="2"/>
            <w:shd w:val="clear" w:color="auto" w:fill="D9D9D9" w:themeFill="background1" w:themeFillShade="D9"/>
            <w:vAlign w:val="center"/>
          </w:tcPr>
          <w:p w:rsidR="000E1B3F" w:rsidRPr="000E1B3F" w:rsidRDefault="000E1B3F" w:rsidP="000E1B3F">
            <w:pPr>
              <w:rPr>
                <w:rFonts w:cs="Arial"/>
                <w:b/>
                <w:sz w:val="18"/>
                <w:szCs w:val="18"/>
              </w:rPr>
            </w:pPr>
            <w:r w:rsidRPr="000E1B3F">
              <w:rPr>
                <w:rFonts w:cs="Arial"/>
                <w:b/>
                <w:sz w:val="18"/>
                <w:szCs w:val="18"/>
              </w:rPr>
              <w:t>Producer Statements – PS1, PS2’s supplied with application</w:t>
            </w:r>
          </w:p>
          <w:p w:rsidR="000E1B3F" w:rsidRPr="000E1B3F" w:rsidRDefault="000E1B3F" w:rsidP="000E1B3F">
            <w:pPr>
              <w:rPr>
                <w:rFonts w:cs="Arial"/>
                <w:b/>
                <w:sz w:val="18"/>
                <w:szCs w:val="18"/>
              </w:rPr>
            </w:pPr>
            <w:r w:rsidRPr="000E1B3F">
              <w:rPr>
                <w:b/>
                <w:sz w:val="18"/>
                <w:szCs w:val="18"/>
              </w:rPr>
              <w:t xml:space="preserve">Producer statement guide: </w:t>
            </w:r>
            <w:hyperlink r:id="rId20" w:history="1">
              <w:r w:rsidRPr="000E1B3F">
                <w:rPr>
                  <w:b/>
                  <w:color w:val="0000FF" w:themeColor="hyperlink"/>
                  <w:sz w:val="18"/>
                  <w:szCs w:val="18"/>
                  <w:u w:val="single"/>
                </w:rPr>
                <w:t>ENZ</w:t>
              </w:r>
            </w:hyperlink>
            <w:r w:rsidRPr="000E1B3F">
              <w:rPr>
                <w:b/>
                <w:sz w:val="18"/>
                <w:szCs w:val="18"/>
              </w:rPr>
              <w:t xml:space="preserve"> and </w:t>
            </w:r>
            <w:hyperlink r:id="rId21" w:history="1">
              <w:r w:rsidRPr="000E1B3F">
                <w:rPr>
                  <w:b/>
                  <w:color w:val="0000FF" w:themeColor="hyperlink"/>
                  <w:sz w:val="18"/>
                  <w:szCs w:val="18"/>
                  <w:u w:val="single"/>
                </w:rPr>
                <w:t>CM Guide</w:t>
              </w:r>
            </w:hyperlink>
          </w:p>
        </w:tc>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1205243291"/>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Work covered – SED, TP58 or similar,  barriers, all</w:t>
            </w:r>
          </w:p>
        </w:tc>
        <w:sdt>
          <w:sdtPr>
            <w:rPr>
              <w:color w:val="365F91" w:themeColor="accent1" w:themeShade="BF"/>
              <w:sz w:val="18"/>
            </w:rPr>
            <w:alias w:val="Enter Text"/>
            <w:tag w:val="Enter Text"/>
            <w:id w:val="-163792759"/>
          </w:sdtPr>
          <w:sdtEndPr/>
          <w:sdtContent>
            <w:tc>
              <w:tcPr>
                <w:tcW w:w="4962" w:type="dxa"/>
                <w:vMerge w:val="restart"/>
                <w:vAlign w:val="center"/>
              </w:tcPr>
              <w:p w:rsidR="00550D24" w:rsidRDefault="00550D24" w:rsidP="00550D24">
                <w:pPr>
                  <w:rPr>
                    <w:color w:val="365F91" w:themeColor="accent1" w:themeShade="BF"/>
                    <w:sz w:val="18"/>
                  </w:rPr>
                </w:pPr>
                <w:r>
                  <w:rPr>
                    <w:color w:val="365F91" w:themeColor="accent1" w:themeShade="BF"/>
                    <w:sz w:val="18"/>
                  </w:rPr>
                  <w:t xml:space="preserve">PS1 provided by Calibre Consulting and signed by John </w:t>
                </w:r>
                <w:proofErr w:type="spellStart"/>
                <w:r>
                  <w:rPr>
                    <w:color w:val="365F91" w:themeColor="accent1" w:themeShade="BF"/>
                    <w:sz w:val="18"/>
                  </w:rPr>
                  <w:t>McCurran</w:t>
                </w:r>
                <w:proofErr w:type="spellEnd"/>
                <w:r>
                  <w:rPr>
                    <w:color w:val="365F91" w:themeColor="accent1" w:themeShade="BF"/>
                    <w:sz w:val="18"/>
                  </w:rPr>
                  <w:t xml:space="preserve"> CPEng 48451 (license verified) and dated 23 March 2020. PS1 covers B1 using B1/VM1 and B1/VM4.</w:t>
                </w:r>
              </w:p>
              <w:p w:rsidR="00550D24" w:rsidRDefault="00550D24" w:rsidP="00550D24">
                <w:pPr>
                  <w:rPr>
                    <w:color w:val="365F91" w:themeColor="accent1" w:themeShade="BF"/>
                    <w:sz w:val="18"/>
                  </w:rPr>
                </w:pPr>
                <w:r>
                  <w:rPr>
                    <w:color w:val="365F91" w:themeColor="accent1" w:themeShade="BF"/>
                    <w:sz w:val="18"/>
                  </w:rPr>
                  <w:t>No CM required.</w:t>
                </w:r>
              </w:p>
              <w:p w:rsidR="000E1B3F" w:rsidRPr="000E1B3F" w:rsidRDefault="00550D24" w:rsidP="00550D24">
                <w:pPr>
                  <w:rPr>
                    <w:rFonts w:cs="Arial"/>
                    <w:sz w:val="18"/>
                    <w:szCs w:val="18"/>
                  </w:rPr>
                </w:pPr>
                <w:r>
                  <w:rPr>
                    <w:color w:val="365F91" w:themeColor="accent1" w:themeShade="BF"/>
                    <w:sz w:val="18"/>
                  </w:rPr>
                  <w:t>Indemnity insurance $200,000.</w:t>
                </w:r>
              </w:p>
            </w:tc>
          </w:sdtContent>
        </w:sdt>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1069416340"/>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Site specific</w:t>
            </w:r>
          </w:p>
        </w:tc>
        <w:tc>
          <w:tcPr>
            <w:tcW w:w="4962" w:type="dxa"/>
            <w:vMerge/>
          </w:tcPr>
          <w:p w:rsidR="000E1B3F" w:rsidRPr="000E1B3F" w:rsidRDefault="000E1B3F" w:rsidP="000E1B3F">
            <w:pPr>
              <w:rPr>
                <w:rFonts w:cs="Arial"/>
                <w:sz w:val="18"/>
                <w:szCs w:val="18"/>
              </w:rPr>
            </w:pPr>
          </w:p>
        </w:tc>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1845205748"/>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Design within author’s competency, registered</w:t>
            </w:r>
          </w:p>
        </w:tc>
        <w:tc>
          <w:tcPr>
            <w:tcW w:w="4962" w:type="dxa"/>
            <w:vMerge/>
          </w:tcPr>
          <w:p w:rsidR="000E1B3F" w:rsidRPr="000E1B3F" w:rsidRDefault="000E1B3F" w:rsidP="000E1B3F">
            <w:pPr>
              <w:rPr>
                <w:rFonts w:cs="Arial"/>
                <w:sz w:val="18"/>
                <w:szCs w:val="18"/>
              </w:rPr>
            </w:pPr>
          </w:p>
        </w:tc>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231237374"/>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NZBC compliance – clauses covered, documents used</w:t>
            </w:r>
          </w:p>
        </w:tc>
        <w:tc>
          <w:tcPr>
            <w:tcW w:w="4962" w:type="dxa"/>
            <w:vMerge/>
          </w:tcPr>
          <w:p w:rsidR="000E1B3F" w:rsidRPr="000E1B3F" w:rsidRDefault="000E1B3F" w:rsidP="000E1B3F">
            <w:pPr>
              <w:rPr>
                <w:rFonts w:cs="Arial"/>
                <w:sz w:val="18"/>
                <w:szCs w:val="18"/>
              </w:rPr>
            </w:pPr>
          </w:p>
        </w:tc>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1368639186"/>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Supervision required – level specified</w:t>
            </w:r>
          </w:p>
        </w:tc>
        <w:tc>
          <w:tcPr>
            <w:tcW w:w="4962" w:type="dxa"/>
            <w:vMerge/>
          </w:tcPr>
          <w:p w:rsidR="000E1B3F" w:rsidRPr="000E1B3F" w:rsidRDefault="000E1B3F" w:rsidP="000E1B3F">
            <w:pPr>
              <w:rPr>
                <w:rFonts w:cs="Arial"/>
                <w:sz w:val="18"/>
                <w:szCs w:val="18"/>
              </w:rPr>
            </w:pPr>
          </w:p>
        </w:tc>
      </w:tr>
      <w:tr w:rsidR="000E1B3F" w:rsidRPr="000E1B3F" w:rsidTr="000E1B3F">
        <w:tc>
          <w:tcPr>
            <w:tcW w:w="567" w:type="dxa"/>
            <w:vMerge/>
          </w:tcPr>
          <w:p w:rsidR="000E1B3F" w:rsidRPr="000E1B3F" w:rsidRDefault="000E1B3F" w:rsidP="000E1B3F"/>
        </w:tc>
        <w:sdt>
          <w:sdtPr>
            <w:rPr>
              <w:sz w:val="18"/>
              <w:szCs w:val="18"/>
            </w:rPr>
            <w:alias w:val="Consideration key"/>
            <w:tag w:val="Consideration key"/>
            <w:id w:val="-665329782"/>
            <w14:checkbox>
              <w14:checked w14:val="1"/>
              <w14:checkedState w14:val="00FC" w14:font="Wingdings"/>
              <w14:uncheckedState w14:val="2260" w14:font="Arial Black"/>
            </w14:checkbox>
          </w:sdtPr>
          <w:sdtEndPr/>
          <w:sdtContent>
            <w:tc>
              <w:tcPr>
                <w:tcW w:w="1276" w:type="dxa"/>
                <w:vAlign w:val="center"/>
              </w:tcPr>
              <w:p w:rsidR="000E1B3F" w:rsidRPr="000E1B3F" w:rsidRDefault="00550D24" w:rsidP="000E1B3F">
                <w:pPr>
                  <w:jc w:val="center"/>
                  <w:rPr>
                    <w:rFonts w:cs="Arial"/>
                    <w:sz w:val="18"/>
                    <w:szCs w:val="18"/>
                  </w:rPr>
                </w:pPr>
                <w:r>
                  <w:rPr>
                    <w:sz w:val="18"/>
                    <w:szCs w:val="18"/>
                  </w:rPr>
                  <w:sym w:font="Wingdings" w:char="F0FC"/>
                </w:r>
              </w:p>
            </w:tc>
          </w:sdtContent>
        </w:sdt>
        <w:tc>
          <w:tcPr>
            <w:tcW w:w="3827" w:type="dxa"/>
            <w:vAlign w:val="center"/>
          </w:tcPr>
          <w:p w:rsidR="000E1B3F" w:rsidRPr="000E1B3F" w:rsidRDefault="000E1B3F" w:rsidP="000E1B3F">
            <w:pPr>
              <w:spacing w:before="60" w:after="60"/>
              <w:ind w:right="108"/>
              <w:rPr>
                <w:rFonts w:cs="Arial"/>
                <w:sz w:val="20"/>
                <w:szCs w:val="20"/>
                <w:lang w:val="en-US" w:eastAsia="en-US"/>
              </w:rPr>
            </w:pPr>
            <w:r w:rsidRPr="000E1B3F">
              <w:rPr>
                <w:rFonts w:cs="Arial"/>
                <w:sz w:val="20"/>
                <w:szCs w:val="20"/>
                <w:lang w:val="en-US" w:eastAsia="en-US"/>
              </w:rPr>
              <w:t>Insurance cover appropriate</w:t>
            </w:r>
          </w:p>
        </w:tc>
        <w:tc>
          <w:tcPr>
            <w:tcW w:w="4962" w:type="dxa"/>
            <w:vMerge/>
          </w:tcPr>
          <w:p w:rsidR="000E1B3F" w:rsidRPr="000E1B3F" w:rsidRDefault="000E1B3F" w:rsidP="000E1B3F">
            <w:pPr>
              <w:rPr>
                <w:rFonts w:cs="Arial"/>
                <w:sz w:val="18"/>
                <w:szCs w:val="18"/>
              </w:rPr>
            </w:pPr>
          </w:p>
        </w:tc>
      </w:tr>
      <w:tr w:rsidR="000E1B3F" w:rsidRPr="000E1B3F" w:rsidTr="000E1B3F">
        <w:tc>
          <w:tcPr>
            <w:tcW w:w="567" w:type="dxa"/>
            <w:shd w:val="clear" w:color="auto" w:fill="EEECE1" w:themeFill="background2"/>
          </w:tcPr>
          <w:p w:rsidR="000E1B3F" w:rsidRPr="000E1B3F" w:rsidRDefault="000E1B3F" w:rsidP="000E1B3F">
            <w:pPr>
              <w:spacing w:before="60" w:after="60"/>
              <w:ind w:right="108"/>
              <w:rPr>
                <w:sz w:val="18"/>
                <w:szCs w:val="18"/>
              </w:rPr>
            </w:pPr>
          </w:p>
        </w:tc>
        <w:tc>
          <w:tcPr>
            <w:tcW w:w="5103" w:type="dxa"/>
            <w:gridSpan w:val="2"/>
            <w:shd w:val="clear" w:color="auto" w:fill="FDE9D9" w:themeFill="accent6" w:themeFillTint="33"/>
          </w:tcPr>
          <w:p w:rsidR="000E1B3F" w:rsidRPr="000E1B3F" w:rsidRDefault="005A3934" w:rsidP="000E1B3F">
            <w:pPr>
              <w:spacing w:before="60" w:after="60"/>
              <w:ind w:right="108"/>
              <w:rPr>
                <w:b/>
                <w:color w:val="FF0000"/>
                <w:sz w:val="18"/>
                <w:szCs w:val="18"/>
              </w:rPr>
            </w:pPr>
            <w:hyperlink w:anchor="RFI" w:history="1">
              <w:r w:rsidR="000E1B3F" w:rsidRPr="000E1B3F">
                <w:rPr>
                  <w:b/>
                  <w:color w:val="FF0000"/>
                  <w:sz w:val="18"/>
                  <w:szCs w:val="18"/>
                  <w:u w:val="single"/>
                </w:rPr>
                <w:t>RFI REQUIRED</w:t>
              </w:r>
            </w:hyperlink>
          </w:p>
          <w:sdt>
            <w:sdtPr>
              <w:alias w:val="RFI Required"/>
              <w:tag w:val="RFI Required"/>
              <w:id w:val="1786318190"/>
              <w:showingPlcHdr/>
            </w:sdtPr>
            <w:sdtEndPr>
              <w:rPr>
                <w:sz w:val="18"/>
              </w:rPr>
            </w:sdtEndPr>
            <w:sdtContent>
              <w:p w:rsidR="000E1B3F" w:rsidRPr="000E1B3F" w:rsidRDefault="000E1B3F" w:rsidP="000E1B3F">
                <w:pPr>
                  <w:spacing w:before="60" w:after="60"/>
                  <w:ind w:right="108"/>
                </w:pPr>
                <w:r w:rsidRPr="000E1B3F">
                  <w:t xml:space="preserve">     </w:t>
                </w:r>
              </w:p>
            </w:sdtContent>
          </w:sdt>
        </w:tc>
        <w:tc>
          <w:tcPr>
            <w:tcW w:w="4962" w:type="dxa"/>
            <w:shd w:val="clear" w:color="auto" w:fill="EEECE1" w:themeFill="background2"/>
          </w:tcPr>
          <w:p w:rsidR="0001408E" w:rsidRPr="00787143" w:rsidRDefault="0001408E" w:rsidP="0001408E">
            <w:pPr>
              <w:spacing w:before="60" w:after="60"/>
              <w:ind w:right="108"/>
              <w:rPr>
                <w:rStyle w:val="Style6"/>
                <w:b/>
                <w:i w:val="0"/>
                <w:color w:val="000000" w:themeColor="text1"/>
                <w:szCs w:val="18"/>
              </w:rPr>
            </w:pPr>
            <w:r w:rsidRPr="00787143">
              <w:rPr>
                <w:rStyle w:val="Style6"/>
                <w:b/>
                <w:color w:val="000000" w:themeColor="text1"/>
                <w:szCs w:val="18"/>
              </w:rPr>
              <w:t>RFI RESPONSE</w:t>
            </w:r>
          </w:p>
          <w:p w:rsidR="000E1B3F" w:rsidRPr="000E1B3F" w:rsidRDefault="005A3934" w:rsidP="0001408E">
            <w:pPr>
              <w:spacing w:before="60" w:after="60"/>
              <w:ind w:right="108"/>
              <w:rPr>
                <w:i/>
                <w:color w:val="FF0000"/>
                <w:sz w:val="20"/>
              </w:rPr>
            </w:pPr>
            <w:sdt>
              <w:sdtPr>
                <w:rPr>
                  <w:rStyle w:val="Style9"/>
                </w:rPr>
                <w:alias w:val="RFI Response"/>
                <w:tag w:val="RFI Response"/>
                <w:id w:val="-1076425841"/>
                <w:showingPlcHdr/>
              </w:sdtPr>
              <w:sdtEndPr>
                <w:rPr>
                  <w:rStyle w:val="Style9"/>
                </w:rPr>
              </w:sdtEndPr>
              <w:sdtContent>
                <w:r w:rsidR="0001408E" w:rsidRPr="007513C1">
                  <w:rPr>
                    <w:rStyle w:val="PlaceholderText"/>
                  </w:rPr>
                  <w:t>Click here to enter text.</w:t>
                </w:r>
              </w:sdtContent>
            </w:sdt>
            <w:r w:rsidR="0001408E" w:rsidRPr="00D06FC7">
              <w:rPr>
                <w:color w:val="00B050"/>
                <w:sz w:val="18"/>
                <w:lang w:eastAsia="en-US"/>
              </w:rPr>
              <w:t xml:space="preserve"> </w:t>
            </w:r>
            <w:sdt>
              <w:sdtPr>
                <w:rPr>
                  <w:color w:val="00B050"/>
                  <w:sz w:val="18"/>
                  <w:lang w:eastAsia="en-US"/>
                </w:rPr>
                <w:alias w:val="RFI Response"/>
                <w:tag w:val="RFI Response"/>
                <w:id w:val="-1382545723"/>
                <w:showingPlcHdr/>
              </w:sdtPr>
              <w:sdtEndPr/>
              <w:sdtContent>
                <w:r w:rsidR="0001408E" w:rsidRPr="00D06FC7">
                  <w:rPr>
                    <w:color w:val="00B050"/>
                    <w:sz w:val="18"/>
                    <w:lang w:eastAsia="en-US"/>
                  </w:rPr>
                  <w:t xml:space="preserve">     </w:t>
                </w:r>
              </w:sdtContent>
            </w:sdt>
            <w:r w:rsidR="0001408E" w:rsidRPr="000E1B3F">
              <w:rPr>
                <w:color w:val="00B050"/>
                <w:sz w:val="18"/>
              </w:rPr>
              <w:t xml:space="preserve"> </w:t>
            </w:r>
            <w:sdt>
              <w:sdtPr>
                <w:rPr>
                  <w:color w:val="00B050"/>
                  <w:sz w:val="18"/>
                </w:rPr>
                <w:alias w:val="RFI Response"/>
                <w:tag w:val="RFI Response"/>
                <w:id w:val="-2121601704"/>
                <w:showingPlcHdr/>
              </w:sdtPr>
              <w:sdtEndPr/>
              <w:sdtContent>
                <w:r w:rsidR="000E1B3F" w:rsidRPr="000E1B3F">
                  <w:rPr>
                    <w:color w:val="00B050"/>
                    <w:sz w:val="18"/>
                  </w:rPr>
                  <w:t xml:space="preserve">     </w:t>
                </w:r>
              </w:sdtContent>
            </w:sdt>
          </w:p>
        </w:tc>
      </w:tr>
    </w:tbl>
    <w:p w:rsidR="003A3F0D" w:rsidRDefault="003A3F0D"/>
    <w:p w:rsidR="00E32C96" w:rsidRDefault="00E32C96" w:rsidP="00E32C96">
      <w:pPr>
        <w:rPr>
          <w:rFonts w:cs="Arial"/>
          <w:sz w:val="20"/>
          <w:szCs w:val="20"/>
          <w:lang w:val="en-US"/>
        </w:rPr>
      </w:pPr>
    </w:p>
    <w:p w:rsidR="00E32C96" w:rsidRPr="00E32C96" w:rsidRDefault="00E32C96" w:rsidP="00E32C96">
      <w:pPr>
        <w:spacing w:line="360" w:lineRule="auto"/>
        <w:rPr>
          <w:rFonts w:asciiTheme="minorHAnsi" w:eastAsiaTheme="minorHAnsi" w:hAnsiTheme="minorHAnsi" w:cstheme="minorBidi"/>
          <w:b/>
          <w:bCs/>
          <w:sz w:val="36"/>
          <w:szCs w:val="36"/>
          <w:lang w:eastAsia="en-US"/>
        </w:rPr>
      </w:pPr>
      <w:r w:rsidRPr="00E32C96">
        <w:rPr>
          <w:rFonts w:asciiTheme="minorHAnsi" w:eastAsiaTheme="minorHAnsi" w:hAnsiTheme="minorHAnsi" w:cstheme="minorBidi"/>
          <w:b/>
          <w:bCs/>
          <w:sz w:val="36"/>
          <w:szCs w:val="36"/>
          <w:lang w:eastAsia="en-US"/>
        </w:rPr>
        <w:t xml:space="preserve">Classified Use and Conditions </w:t>
      </w:r>
    </w:p>
    <w:tbl>
      <w:tblPr>
        <w:tblW w:w="10632" w:type="dxa"/>
        <w:tblInd w:w="108" w:type="dxa"/>
        <w:tblBorders>
          <w:top w:val="single" w:sz="12" w:space="0" w:color="00B050"/>
          <w:left w:val="single" w:sz="12" w:space="0" w:color="00B050"/>
          <w:bottom w:val="single" w:sz="12" w:space="0" w:color="00B050"/>
          <w:right w:val="single" w:sz="12" w:space="0" w:color="00B050"/>
        </w:tblBorders>
        <w:tblLayout w:type="fixed"/>
        <w:tblLook w:val="01E0" w:firstRow="1" w:lastRow="1" w:firstColumn="1" w:lastColumn="1" w:noHBand="0" w:noVBand="0"/>
      </w:tblPr>
      <w:tblGrid>
        <w:gridCol w:w="10632"/>
      </w:tblGrid>
      <w:tr w:rsidR="00E32C96" w:rsidRPr="00E32C96" w:rsidTr="00E32C96">
        <w:tc>
          <w:tcPr>
            <w:tcW w:w="10632" w:type="dxa"/>
            <w:tcBorders>
              <w:top w:val="single" w:sz="12" w:space="0" w:color="00B050"/>
              <w:left w:val="single" w:sz="18" w:space="0" w:color="00B050"/>
              <w:bottom w:val="nil"/>
              <w:right w:val="single" w:sz="18" w:space="0" w:color="00B050"/>
            </w:tcBorders>
            <w:shd w:val="clear" w:color="auto" w:fill="C2D69B" w:themeFill="accent3" w:themeFillTint="99"/>
            <w:vAlign w:val="center"/>
            <w:hideMark/>
          </w:tcPr>
          <w:p w:rsidR="00E32C96" w:rsidRPr="00E32C96" w:rsidRDefault="00E32C96" w:rsidP="00E32C96">
            <w:pPr>
              <w:rPr>
                <w:b/>
              </w:rPr>
            </w:pPr>
            <w:r w:rsidRPr="00E32C96">
              <w:rPr>
                <w:b/>
              </w:rPr>
              <w:t xml:space="preserve">Lawfully established use – refer to </w:t>
            </w:r>
            <w:hyperlink r:id="rId22" w:history="1">
              <w:r w:rsidRPr="00E32C96">
                <w:rPr>
                  <w:b/>
                  <w:color w:val="0000FF" w:themeColor="hyperlink"/>
                  <w:u w:val="single"/>
                </w:rPr>
                <w:t>NZBC A1</w:t>
              </w:r>
            </w:hyperlink>
          </w:p>
          <w:p w:rsidR="00E32C96" w:rsidRPr="00E32C96" w:rsidRDefault="00E32C96" w:rsidP="00E32C96">
            <w:pPr>
              <w:spacing w:line="360" w:lineRule="auto"/>
            </w:pPr>
            <w:r w:rsidRPr="00E32C96">
              <w:t xml:space="preserve">e.g. </w:t>
            </w:r>
            <w:r>
              <w:rPr>
                <w:i/>
              </w:rPr>
              <w:t>7</w:t>
            </w:r>
            <w:r w:rsidRPr="00E32C96">
              <w:rPr>
                <w:i/>
              </w:rPr>
              <w:t xml:space="preserve">.0.1 </w:t>
            </w:r>
            <w:r>
              <w:rPr>
                <w:i/>
              </w:rPr>
              <w:t>Out</w:t>
            </w:r>
            <w:r w:rsidRPr="00E32C96">
              <w:rPr>
                <w:i/>
              </w:rPr>
              <w:t>building</w:t>
            </w:r>
          </w:p>
        </w:tc>
      </w:tr>
      <w:tr w:rsidR="00E32C96" w:rsidRPr="00E32C96" w:rsidTr="00E32C96">
        <w:tc>
          <w:tcPr>
            <w:tcW w:w="10632" w:type="dxa"/>
            <w:tcBorders>
              <w:top w:val="nil"/>
              <w:left w:val="single" w:sz="18" w:space="0" w:color="00B050"/>
              <w:bottom w:val="single" w:sz="18" w:space="0" w:color="00B050"/>
              <w:right w:val="single" w:sz="18" w:space="0" w:color="00B050"/>
            </w:tcBorders>
            <w:vAlign w:val="center"/>
            <w:hideMark/>
          </w:tcPr>
          <w:sdt>
            <w:sdtPr>
              <w:rPr>
                <w:sz w:val="20"/>
                <w:szCs w:val="20"/>
              </w:rPr>
              <w:alias w:val="Lawfull Use"/>
              <w:tag w:val="Lawfull Use"/>
              <w:id w:val="241381890"/>
              <w:dropDownList>
                <w:listItem w:value="Choose an item."/>
                <w:listItem w:displayText="2.0.2 Housing - detached dwelling" w:value="2.0.2 Housing - detached dwelling"/>
                <w:listItem w:displayText="2.0.3 Housing - multi-unit dwelling" w:value="2.0.3 Housing - multi-unit dwelling"/>
                <w:listItem w:displayText="2.0.4 Housing - Group dwelling" w:value="2.0.4 Housing - Group dwelling"/>
                <w:listItem w:displayText="3.0.2 Communal Residential - community service" w:value="3.0.2 Communal Residential - community service"/>
                <w:listItem w:displayText="3.0.3 Communal Residential - community care" w:value="3.0.3 Communal Residential - community care"/>
                <w:listItem w:displayText="4.0.2 Communal Non residential - assembly service" w:value="4.0.2 Communal Non residential - assembly service"/>
                <w:listItem w:displayText="4.0.3 Communal non residential - assembly care" w:value="4.0.3 Communal non residential - assembly care"/>
                <w:listItem w:displayText="5.0.1 Commercial" w:value="5.0.1 Commercial"/>
                <w:listItem w:displayText="6.0.1 Industrial" w:value="6.0.1 Industrial"/>
                <w:listItem w:displayText="7.0.1 Outbuildings" w:value="7.0.1 Outbuildings"/>
                <w:listItem w:displayText="8.0.1 Ancillary" w:value="8.0.1 Ancillary"/>
              </w:dropDownList>
            </w:sdtPr>
            <w:sdtEndPr/>
            <w:sdtContent>
              <w:p w:rsidR="00E32C96" w:rsidRPr="00E32C96" w:rsidRDefault="00550D24" w:rsidP="00E32C96">
                <w:pPr>
                  <w:spacing w:line="360" w:lineRule="auto"/>
                  <w:rPr>
                    <w:sz w:val="20"/>
                    <w:szCs w:val="20"/>
                  </w:rPr>
                </w:pPr>
                <w:r>
                  <w:rPr>
                    <w:sz w:val="20"/>
                    <w:szCs w:val="20"/>
                  </w:rPr>
                  <w:t>7.0.1 Outbuildings</w:t>
                </w:r>
              </w:p>
            </w:sdtContent>
          </w:sdt>
          <w:sdt>
            <w:sdtPr>
              <w:alias w:val="Layman's term"/>
              <w:tag w:val="Layman's term"/>
              <w:id w:val="-1362438173"/>
              <w:showingPlcHdr/>
            </w:sdtPr>
            <w:sdtEndPr/>
            <w:sdtContent>
              <w:p w:rsidR="00E32C96" w:rsidRPr="00E32C96" w:rsidRDefault="00E32C96" w:rsidP="00E32C96">
                <w:pPr>
                  <w:spacing w:line="360" w:lineRule="auto"/>
                </w:pPr>
                <w:r w:rsidRPr="00E32C96">
                  <w:t xml:space="preserve">     </w:t>
                </w:r>
              </w:p>
            </w:sdtContent>
          </w:sdt>
        </w:tc>
      </w:tr>
    </w:tbl>
    <w:p w:rsidR="00E32C96" w:rsidRPr="00E32C96" w:rsidRDefault="00E32C96" w:rsidP="00E32C96">
      <w:pPr>
        <w:spacing w:line="360" w:lineRule="auto"/>
        <w:rPr>
          <w:rFonts w:eastAsiaTheme="minorHAnsi" w:cs="Arial"/>
          <w:sz w:val="20"/>
          <w:szCs w:val="20"/>
          <w:lang w:val="en-US" w:eastAsia="en-US"/>
        </w:rPr>
      </w:pPr>
    </w:p>
    <w:tbl>
      <w:tblPr>
        <w:tblW w:w="10632" w:type="dxa"/>
        <w:tblInd w:w="108" w:type="dxa"/>
        <w:tblBorders>
          <w:top w:val="single" w:sz="12" w:space="0" w:color="00B050"/>
          <w:left w:val="single" w:sz="12" w:space="0" w:color="00B050"/>
          <w:bottom w:val="single" w:sz="12" w:space="0" w:color="00B050"/>
          <w:right w:val="single" w:sz="12" w:space="0" w:color="00B050"/>
        </w:tblBorders>
        <w:tblLayout w:type="fixed"/>
        <w:tblLook w:val="01E0" w:firstRow="1" w:lastRow="1" w:firstColumn="1" w:lastColumn="1" w:noHBand="0" w:noVBand="0"/>
      </w:tblPr>
      <w:tblGrid>
        <w:gridCol w:w="10632"/>
      </w:tblGrid>
      <w:tr w:rsidR="00E32C96" w:rsidRPr="00E32C96" w:rsidTr="00E32C96">
        <w:tc>
          <w:tcPr>
            <w:tcW w:w="10632" w:type="dxa"/>
            <w:tcBorders>
              <w:top w:val="single" w:sz="12" w:space="0" w:color="00B050"/>
              <w:left w:val="single" w:sz="18" w:space="0" w:color="00B050"/>
              <w:bottom w:val="nil"/>
              <w:right w:val="single" w:sz="18" w:space="0" w:color="00B050"/>
            </w:tcBorders>
            <w:shd w:val="clear" w:color="auto" w:fill="C2D69B" w:themeFill="accent3" w:themeFillTint="99"/>
            <w:vAlign w:val="center"/>
            <w:hideMark/>
          </w:tcPr>
          <w:p w:rsidR="00E32C96" w:rsidRPr="00E32C96" w:rsidRDefault="00E32C96" w:rsidP="00E32C96">
            <w:pPr>
              <w:rPr>
                <w:b/>
              </w:rPr>
            </w:pPr>
            <w:r w:rsidRPr="00E32C96">
              <w:rPr>
                <w:b/>
              </w:rPr>
              <w:t xml:space="preserve">Description of building work “layman’s” term </w:t>
            </w:r>
          </w:p>
          <w:p w:rsidR="00E32C96" w:rsidRPr="00E32C96" w:rsidRDefault="00E32C96" w:rsidP="00E32C96">
            <w:pPr>
              <w:spacing w:line="360" w:lineRule="auto"/>
            </w:pPr>
            <w:r w:rsidRPr="00E32C96">
              <w:rPr>
                <w:i/>
              </w:rPr>
              <w:t xml:space="preserve">E.g. </w:t>
            </w:r>
            <w:r>
              <w:rPr>
                <w:i/>
              </w:rPr>
              <w:t>Farm shed</w:t>
            </w:r>
          </w:p>
        </w:tc>
      </w:tr>
      <w:tr w:rsidR="00E32C96" w:rsidRPr="00E32C96" w:rsidTr="00E32C96">
        <w:tc>
          <w:tcPr>
            <w:tcW w:w="10632" w:type="dxa"/>
            <w:tcBorders>
              <w:top w:val="nil"/>
              <w:left w:val="single" w:sz="18" w:space="0" w:color="00B050"/>
              <w:bottom w:val="single" w:sz="18" w:space="0" w:color="00B050"/>
              <w:right w:val="single" w:sz="18" w:space="0" w:color="00B050"/>
            </w:tcBorders>
            <w:vAlign w:val="center"/>
            <w:hideMark/>
          </w:tcPr>
          <w:sdt>
            <w:sdtPr>
              <w:alias w:val="Layman's term"/>
              <w:tag w:val="Layman's term"/>
              <w:id w:val="1259416516"/>
            </w:sdtPr>
            <w:sdtEndPr/>
            <w:sdtContent>
              <w:p w:rsidR="00E32C96" w:rsidRPr="00E32C96" w:rsidRDefault="00550D24" w:rsidP="00550D24">
                <w:pPr>
                  <w:spacing w:line="360" w:lineRule="auto"/>
                </w:pPr>
                <w:r>
                  <w:t>To construct a Totalspan heritage barn</w:t>
                </w:r>
              </w:p>
            </w:sdtContent>
          </w:sdt>
        </w:tc>
      </w:tr>
    </w:tbl>
    <w:p w:rsidR="00E32C96" w:rsidRDefault="00E32C96"/>
    <w:tbl>
      <w:tblPr>
        <w:tblpPr w:leftFromText="180" w:rightFromText="180" w:vertAnchor="text" w:horzAnchor="margin" w:tblpX="108" w:tblpY="253"/>
        <w:tblW w:w="10598" w:type="dxa"/>
        <w:tblBorders>
          <w:top w:val="single" w:sz="24" w:space="0" w:color="00B050"/>
          <w:left w:val="single" w:sz="24" w:space="0" w:color="00B050"/>
          <w:bottom w:val="single" w:sz="24" w:space="0" w:color="00B050"/>
          <w:right w:val="single" w:sz="24" w:space="0" w:color="00B050"/>
          <w:insideH w:val="single" w:sz="4" w:space="0" w:color="auto"/>
          <w:insideV w:val="single" w:sz="4" w:space="0" w:color="auto"/>
        </w:tblBorders>
        <w:tblLayout w:type="fixed"/>
        <w:tblLook w:val="01E0" w:firstRow="1" w:lastRow="1" w:firstColumn="1" w:lastColumn="1" w:noHBand="0" w:noVBand="0"/>
      </w:tblPr>
      <w:tblGrid>
        <w:gridCol w:w="1169"/>
        <w:gridCol w:w="9429"/>
      </w:tblGrid>
      <w:tr w:rsidR="005D7FEF" w:rsidRPr="00D3545A" w:rsidTr="005D7FEF">
        <w:tc>
          <w:tcPr>
            <w:tcW w:w="10598" w:type="dxa"/>
            <w:gridSpan w:val="2"/>
            <w:shd w:val="clear" w:color="auto" w:fill="C2D69B" w:themeFill="accent3" w:themeFillTint="99"/>
            <w:vAlign w:val="center"/>
          </w:tcPr>
          <w:p w:rsidR="005D7FEF" w:rsidRPr="00D3545A" w:rsidRDefault="005A3934" w:rsidP="00B4375C">
            <w:pPr>
              <w:ind w:right="34"/>
              <w:rPr>
                <w:b/>
                <w:sz w:val="18"/>
                <w:szCs w:val="18"/>
              </w:rPr>
            </w:pPr>
            <w:hyperlink r:id="rId23" w:history="1">
              <w:r w:rsidR="005D7FEF" w:rsidRPr="009B729A">
                <w:rPr>
                  <w:rStyle w:val="Hyperlink"/>
                  <w:b/>
                  <w:sz w:val="24"/>
                  <w:szCs w:val="24"/>
                </w:rPr>
                <w:t>Restricted Building Works</w:t>
              </w:r>
            </w:hyperlink>
          </w:p>
        </w:tc>
      </w:tr>
      <w:tr w:rsidR="005D7FEF" w:rsidRPr="00D3545A" w:rsidTr="005D7FEF">
        <w:sdt>
          <w:sdtPr>
            <w:rPr>
              <w:b/>
              <w:sz w:val="24"/>
              <w:szCs w:val="24"/>
            </w:rPr>
            <w:alias w:val="Tick Box 2"/>
            <w:tag w:val="Tick Box 2"/>
            <w:id w:val="-2075346899"/>
            <w14:checkbox>
              <w14:checked w14:val="0"/>
              <w14:checkedState w14:val="00FC" w14:font="Wingdings"/>
              <w14:uncheckedState w14:val="2610" w14:font="MS Gothic"/>
            </w14:checkbox>
          </w:sdtPr>
          <w:sdtEndPr/>
          <w:sdtContent>
            <w:tc>
              <w:tcPr>
                <w:tcW w:w="1169" w:type="dxa"/>
                <w:shd w:val="clear" w:color="auto" w:fill="E0E0E0"/>
              </w:tcPr>
              <w:p w:rsidR="005D7FEF" w:rsidRPr="00D3545A" w:rsidRDefault="005D7FEF" w:rsidP="00B4375C">
                <w:pPr>
                  <w:spacing w:before="60" w:line="360" w:lineRule="auto"/>
                  <w:jc w:val="center"/>
                  <w:rPr>
                    <w:b/>
                    <w:sz w:val="24"/>
                    <w:szCs w:val="24"/>
                  </w:rPr>
                </w:pPr>
                <w:r>
                  <w:rPr>
                    <w:rFonts w:ascii="MS Gothic" w:eastAsia="MS Gothic" w:hAnsi="MS Gothic" w:hint="eastAsia"/>
                    <w:b/>
                    <w:sz w:val="24"/>
                    <w:szCs w:val="24"/>
                  </w:rPr>
                  <w:t>☐</w:t>
                </w:r>
              </w:p>
            </w:tc>
          </w:sdtContent>
        </w:sdt>
        <w:tc>
          <w:tcPr>
            <w:tcW w:w="9429" w:type="dxa"/>
            <w:shd w:val="clear" w:color="auto" w:fill="auto"/>
          </w:tcPr>
          <w:p w:rsidR="005D7FEF" w:rsidRPr="00D3545A" w:rsidRDefault="005D7FEF" w:rsidP="00B4375C">
            <w:pPr>
              <w:rPr>
                <w:b/>
                <w:sz w:val="18"/>
                <w:szCs w:val="18"/>
              </w:rPr>
            </w:pPr>
            <w:r w:rsidRPr="00D3545A">
              <w:rPr>
                <w:b/>
                <w:sz w:val="20"/>
                <w:szCs w:val="20"/>
              </w:rPr>
              <w:t xml:space="preserve">LBP info supplied </w:t>
            </w:r>
            <w:r w:rsidRPr="00D3545A">
              <w:rPr>
                <w:sz w:val="20"/>
                <w:szCs w:val="20"/>
              </w:rPr>
              <w:t>(admin to add appropriate condition)</w:t>
            </w:r>
          </w:p>
        </w:tc>
      </w:tr>
      <w:tr w:rsidR="005D7FEF" w:rsidRPr="00D3545A" w:rsidTr="005D7FEF">
        <w:tc>
          <w:tcPr>
            <w:tcW w:w="1169" w:type="dxa"/>
            <w:shd w:val="clear" w:color="auto" w:fill="E0E0E0"/>
          </w:tcPr>
          <w:p w:rsidR="005D7FEF" w:rsidRPr="00D3545A" w:rsidRDefault="005A3934" w:rsidP="00B4375C">
            <w:pPr>
              <w:spacing w:before="60" w:line="360" w:lineRule="auto"/>
              <w:jc w:val="center"/>
              <w:rPr>
                <w:b/>
                <w:sz w:val="24"/>
                <w:szCs w:val="24"/>
              </w:rPr>
            </w:pPr>
            <w:sdt>
              <w:sdtPr>
                <w:rPr>
                  <w:b/>
                  <w:sz w:val="24"/>
                  <w:szCs w:val="24"/>
                </w:rPr>
                <w:alias w:val="Tick Box 2"/>
                <w:tag w:val="Tick Box 2"/>
                <w:id w:val="-9143811"/>
                <w14:checkbox>
                  <w14:checked w14:val="0"/>
                  <w14:checkedState w14:val="00FC" w14:font="Wingdings"/>
                  <w14:uncheckedState w14:val="2610" w14:font="MS Gothic"/>
                </w14:checkbox>
              </w:sdtPr>
              <w:sdtEndPr/>
              <w:sdtContent>
                <w:r w:rsidR="005D7FEF">
                  <w:rPr>
                    <w:rFonts w:ascii="MS Gothic" w:eastAsia="MS Gothic" w:hAnsi="MS Gothic" w:hint="eastAsia"/>
                    <w:b/>
                    <w:sz w:val="24"/>
                    <w:szCs w:val="24"/>
                  </w:rPr>
                  <w:t>☐</w:t>
                </w:r>
              </w:sdtContent>
            </w:sdt>
            <w:r w:rsidR="005D7FEF" w:rsidRPr="00D3545A">
              <w:rPr>
                <w:b/>
                <w:sz w:val="24"/>
                <w:szCs w:val="24"/>
              </w:rPr>
              <w:t xml:space="preserve"> </w:t>
            </w:r>
          </w:p>
        </w:tc>
        <w:tc>
          <w:tcPr>
            <w:tcW w:w="9429" w:type="dxa"/>
            <w:shd w:val="clear" w:color="auto" w:fill="auto"/>
          </w:tcPr>
          <w:p w:rsidR="005D7FEF" w:rsidRPr="00D3545A" w:rsidRDefault="005D7FEF" w:rsidP="00B4375C">
            <w:pPr>
              <w:rPr>
                <w:b/>
                <w:sz w:val="20"/>
                <w:szCs w:val="20"/>
              </w:rPr>
            </w:pPr>
            <w:r w:rsidRPr="00D3545A">
              <w:rPr>
                <w:b/>
                <w:sz w:val="20"/>
                <w:szCs w:val="20"/>
              </w:rPr>
              <w:t xml:space="preserve">LBP info </w:t>
            </w:r>
            <w:r w:rsidRPr="00D3545A">
              <w:rPr>
                <w:b/>
                <w:sz w:val="20"/>
                <w:szCs w:val="20"/>
                <w:u w:val="single"/>
              </w:rPr>
              <w:t>NOT</w:t>
            </w:r>
            <w:r w:rsidRPr="00D3545A">
              <w:rPr>
                <w:b/>
                <w:sz w:val="20"/>
                <w:szCs w:val="20"/>
              </w:rPr>
              <w:t xml:space="preserve"> supplied </w:t>
            </w:r>
            <w:r w:rsidRPr="00D3545A">
              <w:rPr>
                <w:sz w:val="20"/>
                <w:szCs w:val="20"/>
              </w:rPr>
              <w:t>(admin to add appropriate condition)</w:t>
            </w:r>
          </w:p>
        </w:tc>
      </w:tr>
      <w:tr w:rsidR="005D7FEF" w:rsidRPr="00D3545A" w:rsidTr="005D7FEF">
        <w:tc>
          <w:tcPr>
            <w:tcW w:w="1169" w:type="dxa"/>
            <w:shd w:val="clear" w:color="auto" w:fill="E0E0E0"/>
          </w:tcPr>
          <w:p w:rsidR="005D7FEF" w:rsidRDefault="005A3934" w:rsidP="00B4375C">
            <w:pPr>
              <w:spacing w:before="60" w:line="360" w:lineRule="auto"/>
              <w:jc w:val="center"/>
              <w:rPr>
                <w:b/>
                <w:sz w:val="24"/>
                <w:szCs w:val="24"/>
              </w:rPr>
            </w:pPr>
            <w:sdt>
              <w:sdtPr>
                <w:rPr>
                  <w:b/>
                  <w:sz w:val="24"/>
                  <w:szCs w:val="24"/>
                </w:rPr>
                <w:alias w:val="Tick Box 2"/>
                <w:tag w:val="Tick Box 2"/>
                <w:id w:val="-1961034120"/>
                <w14:checkbox>
                  <w14:checked w14:val="0"/>
                  <w14:checkedState w14:val="00FC" w14:font="Wingdings"/>
                  <w14:uncheckedState w14:val="2610" w14:font="MS Gothic"/>
                </w14:checkbox>
              </w:sdtPr>
              <w:sdtEndPr/>
              <w:sdtContent>
                <w:r w:rsidR="005D7FEF">
                  <w:rPr>
                    <w:rFonts w:ascii="MS Gothic" w:eastAsia="MS Gothic" w:hAnsi="MS Gothic" w:hint="eastAsia"/>
                    <w:b/>
                    <w:sz w:val="24"/>
                    <w:szCs w:val="24"/>
                  </w:rPr>
                  <w:t>☐</w:t>
                </w:r>
              </w:sdtContent>
            </w:sdt>
          </w:p>
        </w:tc>
        <w:tc>
          <w:tcPr>
            <w:tcW w:w="9429" w:type="dxa"/>
            <w:shd w:val="clear" w:color="auto" w:fill="auto"/>
          </w:tcPr>
          <w:p w:rsidR="005D7FEF" w:rsidRPr="00D3545A" w:rsidRDefault="005A3934" w:rsidP="00B4375C">
            <w:pPr>
              <w:rPr>
                <w:b/>
                <w:sz w:val="20"/>
                <w:szCs w:val="20"/>
              </w:rPr>
            </w:pPr>
            <w:hyperlink r:id="rId24" w:history="1">
              <w:r w:rsidR="005D7FEF" w:rsidRPr="009B729A">
                <w:rPr>
                  <w:rStyle w:val="Hyperlink"/>
                  <w:b/>
                  <w:sz w:val="20"/>
                  <w:szCs w:val="20"/>
                </w:rPr>
                <w:t>Owner Builder</w:t>
              </w:r>
            </w:hyperlink>
            <w:r w:rsidR="005D7FEF">
              <w:rPr>
                <w:b/>
                <w:sz w:val="20"/>
                <w:szCs w:val="20"/>
              </w:rPr>
              <w:t xml:space="preserve"> option taken </w:t>
            </w:r>
            <w:r w:rsidR="005D7FEF" w:rsidRPr="00BB3AC6">
              <w:rPr>
                <w:sz w:val="20"/>
                <w:szCs w:val="20"/>
              </w:rPr>
              <w:t>(admin to check that appropriate forms are supplied)</w:t>
            </w:r>
          </w:p>
        </w:tc>
      </w:tr>
      <w:tr w:rsidR="005D7FEF" w:rsidRPr="00D3545A" w:rsidTr="005D7FEF">
        <w:tc>
          <w:tcPr>
            <w:tcW w:w="1169" w:type="dxa"/>
            <w:shd w:val="clear" w:color="auto" w:fill="E0E0E0"/>
          </w:tcPr>
          <w:p w:rsidR="005D7FEF" w:rsidRDefault="005A3934" w:rsidP="00B4375C">
            <w:pPr>
              <w:spacing w:before="60" w:line="360" w:lineRule="auto"/>
              <w:jc w:val="center"/>
              <w:rPr>
                <w:b/>
                <w:sz w:val="24"/>
                <w:szCs w:val="24"/>
              </w:rPr>
            </w:pPr>
            <w:sdt>
              <w:sdtPr>
                <w:rPr>
                  <w:b/>
                  <w:sz w:val="24"/>
                  <w:szCs w:val="24"/>
                </w:rPr>
                <w:alias w:val="Tick Box 2"/>
                <w:tag w:val="Tick Box 2"/>
                <w:id w:val="1209612936"/>
                <w14:checkbox>
                  <w14:checked w14:val="0"/>
                  <w14:checkedState w14:val="00FC" w14:font="Wingdings"/>
                  <w14:uncheckedState w14:val="2610" w14:font="MS Gothic"/>
                </w14:checkbox>
              </w:sdtPr>
              <w:sdtEndPr/>
              <w:sdtContent>
                <w:r w:rsidR="005D7FEF">
                  <w:rPr>
                    <w:rFonts w:ascii="MS Gothic" w:eastAsia="MS Gothic" w:hAnsi="MS Gothic" w:hint="eastAsia"/>
                    <w:b/>
                    <w:sz w:val="24"/>
                    <w:szCs w:val="24"/>
                  </w:rPr>
                  <w:t>☐</w:t>
                </w:r>
              </w:sdtContent>
            </w:sdt>
          </w:p>
        </w:tc>
        <w:tc>
          <w:tcPr>
            <w:tcW w:w="9429" w:type="dxa"/>
            <w:shd w:val="clear" w:color="auto" w:fill="auto"/>
          </w:tcPr>
          <w:p w:rsidR="005D7FEF" w:rsidRPr="00D3545A" w:rsidRDefault="005D7FEF" w:rsidP="00B4375C">
            <w:pPr>
              <w:rPr>
                <w:b/>
                <w:sz w:val="20"/>
                <w:szCs w:val="20"/>
              </w:rPr>
            </w:pPr>
            <w:r>
              <w:rPr>
                <w:b/>
                <w:sz w:val="20"/>
                <w:szCs w:val="20"/>
              </w:rPr>
              <w:t xml:space="preserve">Restricted Building Works –not applicable to this application </w:t>
            </w:r>
          </w:p>
        </w:tc>
      </w:tr>
    </w:tbl>
    <w:p w:rsidR="005D7FEF" w:rsidRDefault="005D7FEF"/>
    <w:p w:rsidR="00E32C96" w:rsidRDefault="00E32C96"/>
    <w:tbl>
      <w:tblPr>
        <w:tblW w:w="10632" w:type="dxa"/>
        <w:tblInd w:w="108" w:type="dxa"/>
        <w:tblBorders>
          <w:top w:val="single" w:sz="24" w:space="0" w:color="00B050"/>
          <w:left w:val="single" w:sz="24" w:space="0" w:color="00B050"/>
          <w:bottom w:val="single" w:sz="24" w:space="0" w:color="00B050"/>
          <w:right w:val="single" w:sz="24" w:space="0" w:color="00B050"/>
          <w:insideH w:val="single" w:sz="4" w:space="0" w:color="000000" w:themeColor="text1"/>
          <w:insideV w:val="single" w:sz="4" w:space="0" w:color="000000" w:themeColor="text1"/>
        </w:tblBorders>
        <w:tblLayout w:type="fixed"/>
        <w:tblLook w:val="01E0" w:firstRow="1" w:lastRow="1" w:firstColumn="1" w:lastColumn="1" w:noHBand="0" w:noVBand="0"/>
      </w:tblPr>
      <w:tblGrid>
        <w:gridCol w:w="709"/>
        <w:gridCol w:w="9923"/>
      </w:tblGrid>
      <w:tr w:rsidR="00E32C96" w:rsidRPr="00D3545A" w:rsidTr="00E32C96">
        <w:trPr>
          <w:trHeight w:val="385"/>
        </w:trPr>
        <w:tc>
          <w:tcPr>
            <w:tcW w:w="10632" w:type="dxa"/>
            <w:gridSpan w:val="2"/>
            <w:shd w:val="clear" w:color="auto" w:fill="C2D69B" w:themeFill="accent3" w:themeFillTint="99"/>
            <w:vAlign w:val="center"/>
          </w:tcPr>
          <w:p w:rsidR="00E32C96" w:rsidRPr="009E38B0" w:rsidRDefault="00E32C96" w:rsidP="00A7198F">
            <w:pPr>
              <w:pStyle w:val="Default"/>
              <w:spacing w:before="60" w:after="60"/>
              <w:jc w:val="both"/>
              <w:rPr>
                <w:color w:val="auto"/>
              </w:rPr>
            </w:pPr>
            <w:r w:rsidRPr="006916CD">
              <w:rPr>
                <w:b/>
                <w:color w:val="auto"/>
              </w:rPr>
              <w:t>Conditions Required on Building Consent</w:t>
            </w:r>
          </w:p>
        </w:tc>
      </w:tr>
      <w:tr w:rsidR="00E32C96" w:rsidRPr="00D3545A" w:rsidTr="00E32C96">
        <w:trPr>
          <w:trHeight w:val="803"/>
        </w:trPr>
        <w:tc>
          <w:tcPr>
            <w:tcW w:w="709" w:type="dxa"/>
            <w:shd w:val="clear" w:color="auto" w:fill="auto"/>
            <w:vAlign w:val="center"/>
          </w:tcPr>
          <w:sdt>
            <w:sdtPr>
              <w:rPr>
                <w:rFonts w:eastAsia="MS Gothic" w:cs="Arial"/>
                <w:sz w:val="18"/>
                <w:szCs w:val="18"/>
              </w:rPr>
              <w:id w:val="-351263066"/>
              <w14:checkbox>
                <w14:checked w14:val="0"/>
                <w14:checkedState w14:val="0050" w14:font="Wingdings 2"/>
                <w14:uncheckedState w14:val="2610" w14:font="MS Gothic"/>
              </w14:checkbox>
            </w:sdtPr>
            <w:sdtEndPr/>
            <w:sdtContent>
              <w:p w:rsidR="00E32C96" w:rsidRPr="0000002A" w:rsidRDefault="00E32C96" w:rsidP="00A7198F">
                <w:pPr>
                  <w:spacing w:line="360" w:lineRule="auto"/>
                  <w:ind w:right="108"/>
                  <w:jc w:val="center"/>
                  <w:rPr>
                    <w:rFonts w:cs="Arial"/>
                    <w:sz w:val="18"/>
                    <w:szCs w:val="18"/>
                  </w:rPr>
                </w:pPr>
                <w:r>
                  <w:rPr>
                    <w:rFonts w:ascii="MS Gothic" w:eastAsia="MS Gothic" w:hAnsi="MS Gothic" w:cs="Arial" w:hint="eastAsia"/>
                    <w:sz w:val="18"/>
                    <w:szCs w:val="18"/>
                  </w:rPr>
                  <w:t>☐</w:t>
                </w:r>
              </w:p>
            </w:sdtContent>
          </w:sdt>
        </w:tc>
        <w:tc>
          <w:tcPr>
            <w:tcW w:w="9923" w:type="dxa"/>
            <w:shd w:val="clear" w:color="auto" w:fill="auto"/>
          </w:tcPr>
          <w:p w:rsidR="00E32C96" w:rsidRPr="007907D3" w:rsidRDefault="005A3934" w:rsidP="00A7198F">
            <w:pPr>
              <w:pStyle w:val="Default"/>
              <w:spacing w:before="60" w:after="60"/>
              <w:jc w:val="both"/>
              <w:rPr>
                <w:b/>
                <w:bCs/>
                <w:color w:val="FF0000"/>
                <w:sz w:val="18"/>
                <w:szCs w:val="18"/>
              </w:rPr>
            </w:pPr>
            <w:hyperlink r:id="rId25" w:history="1">
              <w:r w:rsidR="00E32C96" w:rsidRPr="007907D3">
                <w:rPr>
                  <w:rStyle w:val="Hyperlink"/>
                  <w:b/>
                  <w:bCs/>
                  <w:color w:val="FF0000"/>
                  <w:sz w:val="18"/>
                  <w:szCs w:val="18"/>
                </w:rPr>
                <w:t>Section 67</w:t>
              </w:r>
            </w:hyperlink>
            <w:r w:rsidR="00E32C96" w:rsidRPr="007907D3">
              <w:rPr>
                <w:b/>
                <w:bCs/>
                <w:color w:val="FF0000"/>
                <w:sz w:val="18"/>
                <w:szCs w:val="18"/>
              </w:rPr>
              <w:t xml:space="preserve"> Waivers or modifications of the Building Code</w:t>
            </w:r>
          </w:p>
          <w:p w:rsidR="00E32C96" w:rsidRPr="0000002A" w:rsidRDefault="00E32C96" w:rsidP="00A7198F">
            <w:pPr>
              <w:spacing w:before="60" w:after="60"/>
              <w:ind w:right="108"/>
              <w:jc w:val="both"/>
              <w:rPr>
                <w:rFonts w:cs="Arial"/>
                <w:sz w:val="18"/>
                <w:szCs w:val="18"/>
              </w:rPr>
            </w:pPr>
            <w:r w:rsidRPr="0000002A">
              <w:rPr>
                <w:rFonts w:cs="Arial"/>
                <w:sz w:val="18"/>
                <w:szCs w:val="18"/>
              </w:rPr>
              <w:t>The building work under this building consent is subject to a (</w:t>
            </w:r>
            <w:r w:rsidRPr="0000002A">
              <w:rPr>
                <w:rFonts w:cs="Arial"/>
                <w:sz w:val="18"/>
                <w:szCs w:val="18"/>
                <w:highlight w:val="yellow"/>
              </w:rPr>
              <w:t>select waiver or modification</w:t>
            </w:r>
            <w:r w:rsidRPr="0000002A">
              <w:rPr>
                <w:rFonts w:cs="Arial"/>
                <w:sz w:val="18"/>
                <w:szCs w:val="18"/>
              </w:rPr>
              <w:t>) of (</w:t>
            </w:r>
            <w:r w:rsidRPr="0000002A">
              <w:rPr>
                <w:rFonts w:cs="Arial"/>
                <w:sz w:val="18"/>
                <w:szCs w:val="18"/>
                <w:highlight w:val="yellow"/>
              </w:rPr>
              <w:t>insert code clause and description of waiver or modification</w:t>
            </w:r>
            <w:r w:rsidRPr="0000002A">
              <w:rPr>
                <w:rFonts w:cs="Arial"/>
                <w:sz w:val="18"/>
                <w:szCs w:val="18"/>
              </w:rPr>
              <w:t>)</w:t>
            </w:r>
          </w:p>
        </w:tc>
      </w:tr>
      <w:tr w:rsidR="00E32C96" w:rsidRPr="00D3545A" w:rsidTr="00E32C96">
        <w:trPr>
          <w:trHeight w:val="416"/>
        </w:trPr>
        <w:tc>
          <w:tcPr>
            <w:tcW w:w="709" w:type="dxa"/>
            <w:shd w:val="clear" w:color="auto" w:fill="auto"/>
            <w:vAlign w:val="center"/>
          </w:tcPr>
          <w:p w:rsidR="00E32C96" w:rsidRPr="0000002A" w:rsidRDefault="005A3934" w:rsidP="00A7198F">
            <w:pPr>
              <w:spacing w:line="360" w:lineRule="auto"/>
              <w:ind w:right="108"/>
              <w:jc w:val="center"/>
              <w:rPr>
                <w:rFonts w:cs="Arial"/>
                <w:sz w:val="18"/>
                <w:szCs w:val="18"/>
              </w:rPr>
            </w:pPr>
            <w:sdt>
              <w:sdtPr>
                <w:rPr>
                  <w:rFonts w:eastAsia="MS Gothic" w:cs="Arial"/>
                  <w:sz w:val="18"/>
                  <w:szCs w:val="18"/>
                </w:rPr>
                <w:id w:val="-1103721145"/>
                <w14:checkbox>
                  <w14:checked w14:val="0"/>
                  <w14:checkedState w14:val="0050" w14:font="Wingdings 2"/>
                  <w14:uncheckedState w14:val="2610" w14:font="MS Gothic"/>
                </w14:checkbox>
              </w:sdtPr>
              <w:sdtEndPr/>
              <w:sdtContent>
                <w:r w:rsidR="00E32C96" w:rsidRPr="0000002A">
                  <w:rPr>
                    <w:rFonts w:ascii="MS Gothic" w:eastAsia="MS Gothic" w:hAnsi="MS Gothic" w:cs="MS Gothic" w:hint="eastAsia"/>
                    <w:sz w:val="18"/>
                    <w:szCs w:val="18"/>
                  </w:rPr>
                  <w:t>☐</w:t>
                </w:r>
              </w:sdtContent>
            </w:sdt>
          </w:p>
        </w:tc>
        <w:tc>
          <w:tcPr>
            <w:tcW w:w="9923" w:type="dxa"/>
            <w:shd w:val="clear" w:color="auto" w:fill="auto"/>
          </w:tcPr>
          <w:p w:rsidR="00E32C96" w:rsidRPr="007907D3" w:rsidRDefault="005A3934" w:rsidP="00A7198F">
            <w:pPr>
              <w:pStyle w:val="Default"/>
              <w:jc w:val="both"/>
              <w:rPr>
                <w:rStyle w:val="label1"/>
                <w:b/>
                <w:bCs/>
                <w:color w:val="FF0000"/>
                <w:sz w:val="18"/>
                <w:szCs w:val="18"/>
              </w:rPr>
            </w:pPr>
            <w:hyperlink r:id="rId26" w:history="1">
              <w:r w:rsidR="00E32C96" w:rsidRPr="007907D3">
                <w:rPr>
                  <w:rStyle w:val="Hyperlink"/>
                  <w:b/>
                  <w:bCs/>
                  <w:color w:val="FF0000"/>
                  <w:sz w:val="18"/>
                  <w:szCs w:val="18"/>
                </w:rPr>
                <w:t>Section 72</w:t>
              </w:r>
            </w:hyperlink>
            <w:r w:rsidR="00E32C96" w:rsidRPr="007907D3">
              <w:rPr>
                <w:rStyle w:val="label1"/>
                <w:b/>
                <w:bCs/>
                <w:color w:val="FF0000"/>
                <w:sz w:val="18"/>
                <w:szCs w:val="18"/>
              </w:rPr>
              <w:t xml:space="preserve"> Building on land subject to natural hazards</w:t>
            </w:r>
          </w:p>
          <w:p w:rsidR="00E32C96" w:rsidRPr="0000002A" w:rsidRDefault="005A3934" w:rsidP="00A7198F">
            <w:pPr>
              <w:pStyle w:val="Default"/>
              <w:ind w:left="227" w:hanging="227"/>
              <w:jc w:val="both"/>
              <w:rPr>
                <w:rStyle w:val="label1"/>
                <w:bCs/>
                <w:color w:val="auto"/>
                <w:sz w:val="18"/>
                <w:szCs w:val="18"/>
              </w:rPr>
            </w:pPr>
            <w:sdt>
              <w:sdtPr>
                <w:rPr>
                  <w:rStyle w:val="label1"/>
                  <w:bCs/>
                  <w:color w:val="auto"/>
                  <w:sz w:val="18"/>
                  <w:szCs w:val="18"/>
                </w:rPr>
                <w:id w:val="496151095"/>
                <w14:checkbox>
                  <w14:checked w14:val="0"/>
                  <w14:checkedState w14:val="0050" w14:font="Wingdings 2"/>
                  <w14:uncheckedState w14:val="2610" w14:font="MS Gothic"/>
                </w14:checkbox>
              </w:sdtPr>
              <w:sdtEndPr>
                <w:rPr>
                  <w:rStyle w:val="label1"/>
                </w:rPr>
              </w:sdtEndPr>
              <w:sdtContent>
                <w:r w:rsidR="00E32C96" w:rsidRPr="0000002A">
                  <w:rPr>
                    <w:rStyle w:val="label1"/>
                    <w:rFonts w:ascii="MS Gothic" w:eastAsia="MS Gothic" w:hAnsi="MS Gothic" w:cs="MS Gothic" w:hint="eastAsia"/>
                    <w:bCs/>
                    <w:color w:val="auto"/>
                    <w:sz w:val="18"/>
                    <w:szCs w:val="18"/>
                  </w:rPr>
                  <w:t>☐</w:t>
                </w:r>
              </w:sdtContent>
            </w:sdt>
            <w:r w:rsidR="00E32C96" w:rsidRPr="0000002A">
              <w:rPr>
                <w:rStyle w:val="label1"/>
                <w:bCs/>
                <w:color w:val="auto"/>
                <w:sz w:val="18"/>
                <w:szCs w:val="18"/>
              </w:rPr>
              <w:t>The building work to which an application for a building consent relates will not accelerate, worsen, or result in a natural hazard on the land on which the building work is to be carried out or any other property; and</w:t>
            </w:r>
          </w:p>
          <w:p w:rsidR="00E32C96" w:rsidRPr="0000002A" w:rsidRDefault="005A3934" w:rsidP="00A7198F">
            <w:pPr>
              <w:pStyle w:val="Default"/>
              <w:jc w:val="both"/>
              <w:rPr>
                <w:rStyle w:val="label1"/>
                <w:bCs/>
                <w:color w:val="auto"/>
                <w:sz w:val="18"/>
                <w:szCs w:val="18"/>
              </w:rPr>
            </w:pPr>
            <w:sdt>
              <w:sdtPr>
                <w:rPr>
                  <w:rStyle w:val="label1"/>
                  <w:bCs/>
                  <w:color w:val="auto"/>
                  <w:sz w:val="18"/>
                  <w:szCs w:val="18"/>
                </w:rPr>
                <w:id w:val="1281996971"/>
                <w14:checkbox>
                  <w14:checked w14:val="0"/>
                  <w14:checkedState w14:val="0050" w14:font="Wingdings 2"/>
                  <w14:uncheckedState w14:val="2610" w14:font="MS Gothic"/>
                </w14:checkbox>
              </w:sdtPr>
              <w:sdtEndPr>
                <w:rPr>
                  <w:rStyle w:val="label1"/>
                </w:rPr>
              </w:sdtEndPr>
              <w:sdtContent>
                <w:r w:rsidR="00E32C96" w:rsidRPr="0000002A">
                  <w:rPr>
                    <w:rStyle w:val="label1"/>
                    <w:rFonts w:ascii="MS Gothic" w:eastAsia="MS Gothic" w:hAnsi="MS Gothic" w:cs="MS Gothic" w:hint="eastAsia"/>
                    <w:bCs/>
                    <w:color w:val="auto"/>
                    <w:sz w:val="18"/>
                    <w:szCs w:val="18"/>
                  </w:rPr>
                  <w:t>☐</w:t>
                </w:r>
              </w:sdtContent>
            </w:sdt>
            <w:r w:rsidR="00E32C96" w:rsidRPr="0000002A">
              <w:rPr>
                <w:rStyle w:val="label1"/>
                <w:bCs/>
                <w:color w:val="auto"/>
                <w:sz w:val="18"/>
                <w:szCs w:val="18"/>
              </w:rPr>
              <w:t>The land is subject or is likely to be subject to one or more natural hazards (</w:t>
            </w:r>
            <w:r w:rsidR="00E32C96" w:rsidRPr="0000002A">
              <w:rPr>
                <w:rStyle w:val="label1"/>
                <w:bCs/>
                <w:color w:val="auto"/>
                <w:sz w:val="18"/>
                <w:szCs w:val="18"/>
                <w:highlight w:val="yellow"/>
              </w:rPr>
              <w:t>insert hazard</w:t>
            </w:r>
            <w:r w:rsidR="00E32C96" w:rsidRPr="0000002A">
              <w:rPr>
                <w:rStyle w:val="label1"/>
                <w:bCs/>
                <w:color w:val="auto"/>
                <w:sz w:val="18"/>
                <w:szCs w:val="18"/>
              </w:rPr>
              <w:t>);</w:t>
            </w:r>
          </w:p>
          <w:p w:rsidR="00E32C96" w:rsidRPr="0000002A" w:rsidRDefault="005A3934" w:rsidP="00A7198F">
            <w:pPr>
              <w:pStyle w:val="Default"/>
              <w:ind w:left="227" w:hanging="227"/>
              <w:jc w:val="both"/>
              <w:rPr>
                <w:rStyle w:val="label1"/>
                <w:b/>
                <w:bCs/>
                <w:color w:val="auto"/>
                <w:sz w:val="18"/>
                <w:szCs w:val="18"/>
              </w:rPr>
            </w:pPr>
            <w:sdt>
              <w:sdtPr>
                <w:rPr>
                  <w:rStyle w:val="label1"/>
                  <w:bCs/>
                  <w:color w:val="auto"/>
                  <w:sz w:val="18"/>
                  <w:szCs w:val="18"/>
                </w:rPr>
                <w:id w:val="-200468837"/>
                <w14:checkbox>
                  <w14:checked w14:val="0"/>
                  <w14:checkedState w14:val="0050" w14:font="Wingdings 2"/>
                  <w14:uncheckedState w14:val="2610" w14:font="MS Gothic"/>
                </w14:checkbox>
              </w:sdtPr>
              <w:sdtEndPr>
                <w:rPr>
                  <w:rStyle w:val="label1"/>
                </w:rPr>
              </w:sdtEndPr>
              <w:sdtContent>
                <w:r w:rsidR="00E32C96">
                  <w:rPr>
                    <w:rStyle w:val="label1"/>
                    <w:rFonts w:ascii="MS Gothic" w:eastAsia="MS Gothic" w:hAnsi="MS Gothic" w:hint="eastAsia"/>
                    <w:bCs/>
                    <w:color w:val="auto"/>
                    <w:sz w:val="18"/>
                    <w:szCs w:val="18"/>
                  </w:rPr>
                  <w:t>☐</w:t>
                </w:r>
              </w:sdtContent>
            </w:sdt>
            <w:r w:rsidR="00E32C96" w:rsidRPr="0000002A">
              <w:rPr>
                <w:rStyle w:val="label1"/>
                <w:bCs/>
                <w:color w:val="auto"/>
                <w:sz w:val="18"/>
                <w:szCs w:val="18"/>
              </w:rPr>
              <w:t>It is reasonable to grant a waiver and modification of the Building Code in respect of the natural hazard concerned.</w:t>
            </w:r>
          </w:p>
        </w:tc>
      </w:tr>
      <w:tr w:rsidR="00E32C96" w:rsidRPr="00D3545A" w:rsidTr="00E32C96">
        <w:trPr>
          <w:trHeight w:val="407"/>
        </w:trPr>
        <w:tc>
          <w:tcPr>
            <w:tcW w:w="709" w:type="dxa"/>
            <w:shd w:val="clear" w:color="auto" w:fill="auto"/>
            <w:vAlign w:val="center"/>
          </w:tcPr>
          <w:sdt>
            <w:sdtPr>
              <w:rPr>
                <w:rFonts w:eastAsia="MS Gothic" w:cs="Arial"/>
                <w:sz w:val="18"/>
                <w:szCs w:val="18"/>
              </w:rPr>
              <w:id w:val="-1648437921"/>
              <w14:checkbox>
                <w14:checked w14:val="0"/>
                <w14:checkedState w14:val="0050" w14:font="Wingdings 2"/>
                <w14:uncheckedState w14:val="2610" w14:font="MS Gothic"/>
              </w14:checkbox>
            </w:sdtPr>
            <w:sdtEndPr/>
            <w:sdtContent>
              <w:p w:rsidR="00E32C96" w:rsidRPr="0000002A" w:rsidRDefault="00E32C96" w:rsidP="00A7198F">
                <w:pPr>
                  <w:spacing w:line="360" w:lineRule="auto"/>
                  <w:ind w:right="108"/>
                  <w:jc w:val="center"/>
                  <w:rPr>
                    <w:rFonts w:cs="Arial"/>
                    <w:sz w:val="18"/>
                    <w:szCs w:val="18"/>
                  </w:rPr>
                </w:pPr>
                <w:r w:rsidRPr="0000002A">
                  <w:rPr>
                    <w:rFonts w:ascii="MS Gothic" w:eastAsia="MS Gothic" w:hAnsi="MS Gothic" w:cs="MS Gothic" w:hint="eastAsia"/>
                    <w:sz w:val="18"/>
                    <w:szCs w:val="18"/>
                  </w:rPr>
                  <w:t>☐</w:t>
                </w:r>
              </w:p>
            </w:sdtContent>
          </w:sdt>
        </w:tc>
        <w:tc>
          <w:tcPr>
            <w:tcW w:w="9923" w:type="dxa"/>
            <w:shd w:val="clear" w:color="auto" w:fill="auto"/>
            <w:vAlign w:val="center"/>
          </w:tcPr>
          <w:p w:rsidR="00E32C96" w:rsidRPr="007907D3" w:rsidRDefault="005A3934" w:rsidP="00A7198F">
            <w:pPr>
              <w:pStyle w:val="Default"/>
              <w:spacing w:before="60" w:after="60"/>
              <w:jc w:val="both"/>
              <w:rPr>
                <w:rStyle w:val="label1"/>
                <w:b/>
                <w:color w:val="FF0000"/>
                <w:sz w:val="18"/>
                <w:szCs w:val="18"/>
              </w:rPr>
            </w:pPr>
            <w:hyperlink r:id="rId27" w:history="1">
              <w:r w:rsidR="00E32C96" w:rsidRPr="007907D3">
                <w:rPr>
                  <w:rStyle w:val="Hyperlink"/>
                  <w:b/>
                  <w:bCs/>
                  <w:color w:val="FF0000"/>
                  <w:sz w:val="18"/>
                  <w:szCs w:val="18"/>
                </w:rPr>
                <w:t>Section 75</w:t>
              </w:r>
            </w:hyperlink>
            <w:r w:rsidR="00E32C96" w:rsidRPr="007907D3">
              <w:rPr>
                <w:rStyle w:val="label1"/>
                <w:b/>
                <w:color w:val="FF0000"/>
                <w:sz w:val="18"/>
                <w:szCs w:val="18"/>
              </w:rPr>
              <w:t xml:space="preserve"> Construction of building on 2 or more allotments</w:t>
            </w:r>
          </w:p>
          <w:p w:rsidR="00E32C96" w:rsidRPr="0000002A" w:rsidRDefault="00E32C96" w:rsidP="00A7198F">
            <w:pPr>
              <w:spacing w:before="60" w:after="60"/>
              <w:ind w:right="108"/>
              <w:jc w:val="both"/>
              <w:rPr>
                <w:rFonts w:cs="Arial"/>
                <w:sz w:val="18"/>
                <w:szCs w:val="18"/>
              </w:rPr>
            </w:pPr>
            <w:r w:rsidRPr="0000002A">
              <w:rPr>
                <w:rFonts w:cs="Arial"/>
                <w:sz w:val="18"/>
                <w:szCs w:val="18"/>
              </w:rPr>
              <w:t xml:space="preserve">The </w:t>
            </w:r>
            <w:r w:rsidRPr="0000002A">
              <w:rPr>
                <w:rStyle w:val="HTMLDefinition"/>
                <w:rFonts w:cs="Arial"/>
                <w:bCs/>
                <w:sz w:val="18"/>
                <w:szCs w:val="18"/>
              </w:rPr>
              <w:t>specified allotment</w:t>
            </w:r>
            <w:r w:rsidRPr="0000002A">
              <w:rPr>
                <w:rFonts w:cs="Arial"/>
                <w:sz w:val="18"/>
                <w:szCs w:val="18"/>
              </w:rPr>
              <w:t xml:space="preserve"> (</w:t>
            </w:r>
            <w:r w:rsidRPr="0000002A">
              <w:rPr>
                <w:rFonts w:cs="Arial"/>
                <w:sz w:val="18"/>
                <w:szCs w:val="18"/>
                <w:highlight w:val="yellow"/>
              </w:rPr>
              <w:t>insert Lot and DP number</w:t>
            </w:r>
            <w:r w:rsidRPr="0000002A">
              <w:rPr>
                <w:rFonts w:cs="Arial"/>
                <w:sz w:val="18"/>
                <w:szCs w:val="18"/>
              </w:rPr>
              <w:t>) that affects this building consent must not be transferred or leased except in conjunction with any other specified allotments (</w:t>
            </w:r>
            <w:r w:rsidRPr="0000002A">
              <w:rPr>
                <w:rFonts w:cs="Arial"/>
                <w:sz w:val="18"/>
                <w:szCs w:val="18"/>
                <w:highlight w:val="yellow"/>
              </w:rPr>
              <w:t>insert other Lot and DP numbers affected</w:t>
            </w:r>
            <w:r w:rsidRPr="0000002A">
              <w:rPr>
                <w:rFonts w:cs="Arial"/>
                <w:sz w:val="18"/>
                <w:szCs w:val="18"/>
              </w:rPr>
              <w:t>).</w:t>
            </w:r>
          </w:p>
        </w:tc>
      </w:tr>
      <w:tr w:rsidR="00E32C96" w:rsidRPr="00D3545A" w:rsidTr="00E32C96">
        <w:tc>
          <w:tcPr>
            <w:tcW w:w="709" w:type="dxa"/>
            <w:shd w:val="clear" w:color="auto" w:fill="auto"/>
            <w:vAlign w:val="center"/>
          </w:tcPr>
          <w:sdt>
            <w:sdtPr>
              <w:rPr>
                <w:rFonts w:eastAsia="MS Gothic" w:cs="Arial"/>
                <w:sz w:val="18"/>
                <w:szCs w:val="18"/>
              </w:rPr>
              <w:id w:val="-1294210091"/>
              <w14:checkbox>
                <w14:checked w14:val="1"/>
                <w14:checkedState w14:val="0050" w14:font="Wingdings 2"/>
                <w14:uncheckedState w14:val="2610" w14:font="MS Gothic"/>
              </w14:checkbox>
            </w:sdtPr>
            <w:sdtEndPr/>
            <w:sdtContent>
              <w:p w:rsidR="00E32C96" w:rsidRPr="0000002A" w:rsidRDefault="00E32C96" w:rsidP="00A7198F">
                <w:pPr>
                  <w:spacing w:line="360" w:lineRule="auto"/>
                  <w:ind w:right="108"/>
                  <w:jc w:val="center"/>
                  <w:rPr>
                    <w:rFonts w:cs="Arial"/>
                    <w:sz w:val="18"/>
                    <w:szCs w:val="18"/>
                  </w:rPr>
                </w:pPr>
                <w:r w:rsidRPr="0000002A">
                  <w:rPr>
                    <w:rFonts w:eastAsia="MS Gothic" w:cs="Arial"/>
                    <w:sz w:val="18"/>
                    <w:szCs w:val="18"/>
                  </w:rPr>
                  <w:sym w:font="Wingdings 2" w:char="F050"/>
                </w:r>
              </w:p>
            </w:sdtContent>
          </w:sdt>
        </w:tc>
        <w:tc>
          <w:tcPr>
            <w:tcW w:w="9923" w:type="dxa"/>
            <w:shd w:val="clear" w:color="auto" w:fill="auto"/>
            <w:vAlign w:val="center"/>
          </w:tcPr>
          <w:p w:rsidR="00E32C96" w:rsidRPr="007907D3" w:rsidRDefault="005A3934" w:rsidP="00A7198F">
            <w:pPr>
              <w:pStyle w:val="Default"/>
              <w:spacing w:before="60" w:after="60"/>
              <w:jc w:val="both"/>
              <w:rPr>
                <w:b/>
                <w:color w:val="FF0000"/>
                <w:sz w:val="18"/>
                <w:szCs w:val="18"/>
                <w:lang w:val="en-NZ"/>
              </w:rPr>
            </w:pPr>
            <w:hyperlink r:id="rId28" w:history="1">
              <w:r w:rsidR="00E32C96" w:rsidRPr="007907D3">
                <w:rPr>
                  <w:rStyle w:val="Hyperlink"/>
                  <w:b/>
                  <w:color w:val="FF0000"/>
                  <w:sz w:val="18"/>
                  <w:szCs w:val="18"/>
                  <w:lang w:val="en-NZ"/>
                </w:rPr>
                <w:t>Section 90</w:t>
              </w:r>
            </w:hyperlink>
            <w:r w:rsidR="00E32C96" w:rsidRPr="007907D3">
              <w:rPr>
                <w:b/>
                <w:color w:val="FF0000"/>
                <w:sz w:val="18"/>
                <w:szCs w:val="18"/>
                <w:lang w:val="en-NZ"/>
              </w:rPr>
              <w:t xml:space="preserve"> Inspections by the Building Consent Authority</w:t>
            </w:r>
            <w:r w:rsidR="00E32C96">
              <w:rPr>
                <w:b/>
                <w:color w:val="FF0000"/>
                <w:sz w:val="18"/>
                <w:szCs w:val="18"/>
                <w:lang w:val="en-NZ"/>
              </w:rPr>
              <w:t xml:space="preserve"> </w:t>
            </w:r>
            <w:r w:rsidR="000F2ED6">
              <w:rPr>
                <w:b/>
                <w:color w:val="FF0000"/>
                <w:sz w:val="18"/>
                <w:szCs w:val="18"/>
                <w:lang w:val="en-NZ"/>
              </w:rPr>
              <w:t xml:space="preserve">(BCA) </w:t>
            </w:r>
            <w:r w:rsidR="00D82F5E">
              <w:rPr>
                <w:b/>
                <w:color w:val="FF0000"/>
                <w:sz w:val="18"/>
                <w:szCs w:val="18"/>
                <w:lang w:val="en-NZ"/>
              </w:rPr>
              <w:t>and</w:t>
            </w:r>
            <w:r w:rsidR="00E32C96" w:rsidRPr="00B5049F">
              <w:rPr>
                <w:b/>
                <w:color w:val="FF0000"/>
                <w:sz w:val="18"/>
                <w:szCs w:val="18"/>
                <w:lang w:val="en-NZ"/>
              </w:rPr>
              <w:t xml:space="preserve"> Third parties</w:t>
            </w:r>
          </w:p>
          <w:p w:rsidR="00E32C96" w:rsidRDefault="00E32C96" w:rsidP="00A7198F">
            <w:pPr>
              <w:spacing w:before="60" w:after="60"/>
              <w:jc w:val="both"/>
              <w:rPr>
                <w:rFonts w:cs="Arial"/>
                <w:sz w:val="18"/>
                <w:szCs w:val="18"/>
              </w:rPr>
            </w:pPr>
            <w:r w:rsidRPr="0000002A">
              <w:rPr>
                <w:rFonts w:cs="Arial"/>
                <w:sz w:val="18"/>
                <w:szCs w:val="18"/>
              </w:rPr>
              <w:t xml:space="preserve">Agents authorised by the </w:t>
            </w:r>
            <w:r w:rsidR="000F2ED6">
              <w:rPr>
                <w:rFonts w:cs="Arial"/>
                <w:sz w:val="18"/>
                <w:szCs w:val="18"/>
              </w:rPr>
              <w:t xml:space="preserve">BCA (Council) </w:t>
            </w:r>
            <w:r w:rsidRPr="0000002A">
              <w:rPr>
                <w:rFonts w:cs="Arial"/>
                <w:sz w:val="18"/>
                <w:szCs w:val="18"/>
              </w:rPr>
              <w:t xml:space="preserve"> are entitled to inspect, at all times during normal working hours or while building work is being done. Inspection means the taking of all reasonable steps to ensure that building work is being carried out in accordance with this building consent. </w:t>
            </w:r>
          </w:p>
          <w:p w:rsidR="00E32C96" w:rsidRPr="0000002A" w:rsidRDefault="00E32C96" w:rsidP="00A7198F">
            <w:pPr>
              <w:spacing w:before="60" w:after="60"/>
              <w:jc w:val="both"/>
              <w:rPr>
                <w:rFonts w:cs="Arial"/>
                <w:sz w:val="18"/>
                <w:szCs w:val="18"/>
              </w:rPr>
            </w:pPr>
            <w:r w:rsidRPr="00B5049F">
              <w:rPr>
                <w:rFonts w:cs="Arial"/>
                <w:sz w:val="18"/>
                <w:szCs w:val="18"/>
              </w:rPr>
              <w:t>Attached to this document are a list of the inspections that Council will undertake (refer attachments for details) and a list of inspections and supporting documentation required by third parties e.g. your engineer or accredited inspection body (refer attachments for details)</w:t>
            </w:r>
          </w:p>
        </w:tc>
      </w:tr>
      <w:tr w:rsidR="00E32C96" w:rsidRPr="00D3545A" w:rsidTr="00E32C96">
        <w:trPr>
          <w:trHeight w:val="278"/>
        </w:trPr>
        <w:sdt>
          <w:sdtPr>
            <w:rPr>
              <w:rFonts w:eastAsia="MS Gothic" w:cs="Arial"/>
              <w:sz w:val="18"/>
              <w:szCs w:val="18"/>
            </w:rPr>
            <w:id w:val="-178279249"/>
            <w14:checkbox>
              <w14:checked w14:val="0"/>
              <w14:checkedState w14:val="0050" w14:font="Wingdings 2"/>
              <w14:uncheckedState w14:val="2610" w14:font="MS Gothic"/>
            </w14:checkbox>
          </w:sdtPr>
          <w:sdtEndPr/>
          <w:sdtContent>
            <w:tc>
              <w:tcPr>
                <w:tcW w:w="709" w:type="dxa"/>
                <w:shd w:val="clear" w:color="auto" w:fill="auto"/>
                <w:vAlign w:val="center"/>
              </w:tcPr>
              <w:p w:rsidR="00E32C96" w:rsidRPr="0000002A" w:rsidRDefault="00E32C96" w:rsidP="00A7198F">
                <w:pPr>
                  <w:spacing w:line="360" w:lineRule="auto"/>
                  <w:ind w:right="108"/>
                  <w:jc w:val="center"/>
                  <w:rPr>
                    <w:rFonts w:eastAsia="MS Gothic" w:cs="Arial"/>
                    <w:sz w:val="18"/>
                    <w:szCs w:val="18"/>
                  </w:rPr>
                </w:pPr>
                <w:r w:rsidRPr="0000002A">
                  <w:rPr>
                    <w:rFonts w:ascii="MS Gothic" w:eastAsia="MS Gothic" w:hAnsi="MS Gothic" w:cs="MS Gothic" w:hint="eastAsia"/>
                    <w:sz w:val="18"/>
                    <w:szCs w:val="18"/>
                  </w:rPr>
                  <w:t>☐</w:t>
                </w:r>
              </w:p>
            </w:tc>
          </w:sdtContent>
        </w:sdt>
        <w:tc>
          <w:tcPr>
            <w:tcW w:w="9923" w:type="dxa"/>
            <w:shd w:val="clear" w:color="auto" w:fill="auto"/>
            <w:vAlign w:val="center"/>
          </w:tcPr>
          <w:p w:rsidR="00E32C96" w:rsidRPr="007907D3" w:rsidRDefault="005A3934" w:rsidP="00A7198F">
            <w:pPr>
              <w:pStyle w:val="Default"/>
              <w:spacing w:before="60" w:after="60"/>
              <w:jc w:val="both"/>
              <w:rPr>
                <w:b/>
                <w:color w:val="FF0000"/>
                <w:sz w:val="18"/>
                <w:szCs w:val="18"/>
                <w:lang w:val="en-NZ"/>
              </w:rPr>
            </w:pPr>
            <w:hyperlink r:id="rId29" w:history="1">
              <w:r w:rsidR="00E32C96" w:rsidRPr="007907D3">
                <w:rPr>
                  <w:rStyle w:val="Hyperlink"/>
                  <w:b/>
                  <w:color w:val="FF0000"/>
                  <w:sz w:val="18"/>
                  <w:szCs w:val="18"/>
                  <w:lang w:val="en-NZ"/>
                </w:rPr>
                <w:t>Section 113</w:t>
              </w:r>
            </w:hyperlink>
            <w:r w:rsidR="00E32C96" w:rsidRPr="007907D3">
              <w:rPr>
                <w:b/>
                <w:color w:val="FF0000"/>
                <w:sz w:val="18"/>
                <w:szCs w:val="18"/>
                <w:lang w:val="en-NZ"/>
              </w:rPr>
              <w:t xml:space="preserve"> Buildings with specified intended lives</w:t>
            </w:r>
          </w:p>
          <w:p w:rsidR="00E32C96" w:rsidRPr="0000002A" w:rsidRDefault="00E32C96" w:rsidP="00A7198F">
            <w:pPr>
              <w:spacing w:before="60" w:after="60"/>
              <w:ind w:right="108"/>
              <w:jc w:val="both"/>
              <w:rPr>
                <w:rFonts w:cs="Arial"/>
                <w:sz w:val="18"/>
                <w:szCs w:val="18"/>
              </w:rPr>
            </w:pPr>
            <w:r w:rsidRPr="0000002A">
              <w:rPr>
                <w:rFonts w:cs="Arial"/>
                <w:sz w:val="18"/>
                <w:szCs w:val="18"/>
                <w:lang w:eastAsia="en-NZ"/>
              </w:rPr>
              <w:t>This building must be altered, removed, or demolished on or before (</w:t>
            </w:r>
            <w:r w:rsidRPr="0000002A">
              <w:rPr>
                <w:rFonts w:cs="Arial"/>
                <w:sz w:val="18"/>
                <w:szCs w:val="18"/>
                <w:highlight w:val="yellow"/>
                <w:lang w:eastAsia="en-NZ"/>
              </w:rPr>
              <w:t>insert date of specified intended life</w:t>
            </w:r>
            <w:r w:rsidRPr="0000002A">
              <w:rPr>
                <w:rFonts w:cs="Arial"/>
                <w:sz w:val="18"/>
                <w:szCs w:val="18"/>
                <w:lang w:eastAsia="en-NZ"/>
              </w:rPr>
              <w:t>)</w:t>
            </w:r>
          </w:p>
        </w:tc>
      </w:tr>
    </w:tbl>
    <w:p w:rsidR="00E32C96" w:rsidRDefault="00E32C96" w:rsidP="00E32C96"/>
    <w:p w:rsidR="00E32C96" w:rsidRPr="00487BF2" w:rsidRDefault="00E32C96" w:rsidP="00E32C96">
      <w:pPr>
        <w:spacing w:after="200" w:line="276" w:lineRule="auto"/>
        <w:rPr>
          <w:b/>
          <w:bCs/>
          <w:strike/>
          <w:sz w:val="36"/>
          <w:szCs w:val="36"/>
        </w:rPr>
      </w:pPr>
      <w:r>
        <w:rPr>
          <w:b/>
          <w:bCs/>
          <w:strike/>
          <w:sz w:val="36"/>
          <w:szCs w:val="36"/>
        </w:rPr>
        <w:br w:type="page"/>
      </w:r>
    </w:p>
    <w:p w:rsidR="00E32C96" w:rsidRPr="00B5049F" w:rsidRDefault="00E32C96" w:rsidP="00E32C96">
      <w:pPr>
        <w:jc w:val="both"/>
        <w:rPr>
          <w:b/>
          <w:bCs/>
          <w:sz w:val="36"/>
          <w:szCs w:val="36"/>
        </w:rPr>
      </w:pPr>
      <w:r w:rsidRPr="00B5049F">
        <w:rPr>
          <w:b/>
          <w:bCs/>
          <w:sz w:val="36"/>
          <w:szCs w:val="36"/>
        </w:rPr>
        <w:lastRenderedPageBreak/>
        <w:t xml:space="preserve">Schedule of </w:t>
      </w:r>
      <w:r w:rsidR="000F2ED6">
        <w:rPr>
          <w:b/>
          <w:bCs/>
          <w:sz w:val="36"/>
          <w:szCs w:val="36"/>
        </w:rPr>
        <w:t>BCA (</w:t>
      </w:r>
      <w:r>
        <w:rPr>
          <w:b/>
          <w:bCs/>
          <w:sz w:val="36"/>
          <w:szCs w:val="36"/>
        </w:rPr>
        <w:t>Council</w:t>
      </w:r>
      <w:r w:rsidR="000F2ED6">
        <w:rPr>
          <w:b/>
          <w:bCs/>
          <w:sz w:val="36"/>
          <w:szCs w:val="36"/>
        </w:rPr>
        <w:t>)</w:t>
      </w:r>
      <w:r>
        <w:rPr>
          <w:b/>
          <w:bCs/>
          <w:sz w:val="36"/>
          <w:szCs w:val="36"/>
        </w:rPr>
        <w:t xml:space="preserve"> </w:t>
      </w:r>
      <w:r w:rsidRPr="00B5049F">
        <w:rPr>
          <w:b/>
          <w:bCs/>
          <w:sz w:val="36"/>
          <w:szCs w:val="36"/>
        </w:rPr>
        <w:t>Inspections required under s.90 of the Building Act</w:t>
      </w:r>
    </w:p>
    <w:p w:rsidR="00E32C96" w:rsidRPr="00B5049F" w:rsidRDefault="00E32C96" w:rsidP="00E32C96">
      <w:pPr>
        <w:jc w:val="both"/>
        <w:rPr>
          <w:b/>
          <w:bCs/>
          <w:sz w:val="36"/>
          <w:szCs w:val="36"/>
        </w:rPr>
      </w:pPr>
    </w:p>
    <w:p w:rsidR="00E32C96" w:rsidRPr="00986E38" w:rsidRDefault="00E32C96" w:rsidP="00E32C96">
      <w:pPr>
        <w:pStyle w:val="Default"/>
        <w:jc w:val="both"/>
        <w:rPr>
          <w:b/>
        </w:rPr>
      </w:pPr>
      <w:r w:rsidRPr="00B5049F">
        <w:rPr>
          <w:b/>
        </w:rPr>
        <w:t>The following Council inspections, certificates, producer statements and as-built plans are required to confirm compliance during construction. Where construction monitoring or certification is also required, refer to 3</w:t>
      </w:r>
      <w:r w:rsidRPr="00B5049F">
        <w:rPr>
          <w:b/>
          <w:vertAlign w:val="superscript"/>
        </w:rPr>
        <w:t>rd</w:t>
      </w:r>
      <w:r w:rsidRPr="00B5049F">
        <w:rPr>
          <w:b/>
        </w:rPr>
        <w:t xml:space="preserve"> party inspections for further detail.</w:t>
      </w:r>
    </w:p>
    <w:p w:rsidR="00E32C96" w:rsidRDefault="00E32C96" w:rsidP="00E32C96">
      <w:pPr>
        <w:rPr>
          <w:rFonts w:cs="Arial"/>
          <w:lang w:val="en-US"/>
        </w:rPr>
      </w:pPr>
    </w:p>
    <w:p w:rsidR="00E32C96" w:rsidRPr="006154BA" w:rsidRDefault="00E32C96" w:rsidP="00D82F5E">
      <w:pPr>
        <w:pStyle w:val="Default"/>
        <w:spacing w:before="40" w:after="40"/>
        <w:jc w:val="both"/>
        <w:rPr>
          <w:bCs/>
          <w:color w:val="auto"/>
          <w:sz w:val="18"/>
          <w:szCs w:val="18"/>
        </w:rPr>
      </w:pPr>
    </w:p>
    <w:tbl>
      <w:tblPr>
        <w:tblW w:w="10348" w:type="dxa"/>
        <w:tblInd w:w="108" w:type="dxa"/>
        <w:tblBorders>
          <w:top w:val="single" w:sz="24" w:space="0" w:color="00B050"/>
          <w:left w:val="single" w:sz="24" w:space="0" w:color="00B050"/>
          <w:bottom w:val="single" w:sz="24" w:space="0" w:color="00B050"/>
          <w:right w:val="single" w:sz="24" w:space="0" w:color="00B050"/>
          <w:insideH w:val="single" w:sz="4" w:space="0" w:color="auto"/>
          <w:insideV w:val="single" w:sz="4" w:space="0" w:color="auto"/>
        </w:tblBorders>
        <w:tblLayout w:type="fixed"/>
        <w:tblLook w:val="01E0" w:firstRow="1" w:lastRow="1" w:firstColumn="1" w:lastColumn="1" w:noHBand="0" w:noVBand="0"/>
      </w:tblPr>
      <w:tblGrid>
        <w:gridCol w:w="709"/>
        <w:gridCol w:w="567"/>
        <w:gridCol w:w="709"/>
        <w:gridCol w:w="7654"/>
        <w:gridCol w:w="709"/>
      </w:tblGrid>
      <w:tr w:rsidR="00E32C96" w:rsidRPr="0010224C" w:rsidTr="00E32C96">
        <w:tc>
          <w:tcPr>
            <w:tcW w:w="709" w:type="dxa"/>
            <w:shd w:val="clear" w:color="auto" w:fill="C2D69B" w:themeFill="accent3" w:themeFillTint="99"/>
            <w:vAlign w:val="center"/>
          </w:tcPr>
          <w:p w:rsidR="00E32C96" w:rsidRPr="0010224C" w:rsidRDefault="00E32C96" w:rsidP="00A7198F">
            <w:pPr>
              <w:ind w:firstLine="18"/>
              <w:rPr>
                <w:rFonts w:cs="Arial"/>
                <w:b/>
                <w:sz w:val="16"/>
                <w:szCs w:val="16"/>
                <w:lang w:val="en-GB"/>
              </w:rPr>
            </w:pPr>
            <w:proofErr w:type="spellStart"/>
            <w:r w:rsidRPr="0010224C">
              <w:rPr>
                <w:rFonts w:cs="Arial"/>
                <w:b/>
                <w:sz w:val="16"/>
                <w:szCs w:val="16"/>
                <w:lang w:val="en-GB"/>
              </w:rPr>
              <w:t>Req’d</w:t>
            </w:r>
            <w:proofErr w:type="spellEnd"/>
          </w:p>
        </w:tc>
        <w:tc>
          <w:tcPr>
            <w:tcW w:w="567" w:type="dxa"/>
            <w:shd w:val="clear" w:color="auto" w:fill="C2D69B" w:themeFill="accent3" w:themeFillTint="99"/>
            <w:vAlign w:val="center"/>
          </w:tcPr>
          <w:p w:rsidR="00E32C96" w:rsidRPr="0010224C" w:rsidRDefault="00E32C96" w:rsidP="00A7198F">
            <w:pPr>
              <w:ind w:firstLine="18"/>
              <w:rPr>
                <w:rFonts w:cs="Arial"/>
                <w:b/>
                <w:sz w:val="16"/>
                <w:szCs w:val="16"/>
                <w:lang w:val="en-GB"/>
              </w:rPr>
            </w:pPr>
            <w:r w:rsidRPr="0010224C">
              <w:rPr>
                <w:rFonts w:cs="Arial"/>
                <w:b/>
                <w:sz w:val="16"/>
                <w:szCs w:val="16"/>
                <w:lang w:val="en-GB"/>
              </w:rPr>
              <w:t>Pair</w:t>
            </w:r>
          </w:p>
        </w:tc>
        <w:tc>
          <w:tcPr>
            <w:tcW w:w="709" w:type="dxa"/>
            <w:shd w:val="clear" w:color="auto" w:fill="C2D69B" w:themeFill="accent3" w:themeFillTint="99"/>
            <w:vAlign w:val="center"/>
          </w:tcPr>
          <w:p w:rsidR="00E32C96" w:rsidRPr="0010224C" w:rsidRDefault="00E32C96" w:rsidP="00A7198F">
            <w:pPr>
              <w:ind w:firstLine="18"/>
              <w:rPr>
                <w:rFonts w:cs="Arial"/>
                <w:b/>
                <w:sz w:val="16"/>
                <w:szCs w:val="16"/>
                <w:lang w:val="en-US"/>
              </w:rPr>
            </w:pPr>
            <w:r w:rsidRPr="006C6005">
              <w:rPr>
                <w:rFonts w:cs="Arial"/>
                <w:b/>
                <w:sz w:val="16"/>
                <w:szCs w:val="16"/>
                <w:lang w:val="en-GB"/>
              </w:rPr>
              <w:t>Code</w:t>
            </w:r>
          </w:p>
        </w:tc>
        <w:tc>
          <w:tcPr>
            <w:tcW w:w="7654" w:type="dxa"/>
            <w:shd w:val="clear" w:color="auto" w:fill="C2D69B" w:themeFill="accent3" w:themeFillTint="99"/>
            <w:vAlign w:val="center"/>
          </w:tcPr>
          <w:p w:rsidR="00E32C96" w:rsidRPr="0010224C" w:rsidRDefault="00E32C96" w:rsidP="00A7198F">
            <w:pPr>
              <w:spacing w:after="120"/>
              <w:rPr>
                <w:rFonts w:cs="Arial"/>
                <w:b/>
                <w:sz w:val="24"/>
                <w:szCs w:val="24"/>
                <w:lang w:val="en-US"/>
              </w:rPr>
            </w:pPr>
            <w:r w:rsidRPr="0010224C">
              <w:rPr>
                <w:rFonts w:cs="Arial"/>
                <w:b/>
                <w:sz w:val="24"/>
                <w:szCs w:val="24"/>
                <w:lang w:val="en-US"/>
              </w:rPr>
              <w:t>Types of Inspections Required</w:t>
            </w:r>
          </w:p>
        </w:tc>
        <w:tc>
          <w:tcPr>
            <w:tcW w:w="709" w:type="dxa"/>
            <w:shd w:val="clear" w:color="auto" w:fill="C2D69B" w:themeFill="accent3" w:themeFillTint="99"/>
            <w:vAlign w:val="center"/>
          </w:tcPr>
          <w:p w:rsidR="00E32C96" w:rsidRPr="0010224C" w:rsidRDefault="00E32C96" w:rsidP="00E32C96">
            <w:pPr>
              <w:spacing w:after="120"/>
              <w:jc w:val="center"/>
              <w:rPr>
                <w:rFonts w:cs="Arial"/>
                <w:b/>
                <w:sz w:val="16"/>
                <w:szCs w:val="16"/>
                <w:lang w:val="en-US"/>
              </w:rPr>
            </w:pPr>
            <w:proofErr w:type="spellStart"/>
            <w:r w:rsidRPr="0010224C">
              <w:rPr>
                <w:rFonts w:cs="Arial"/>
                <w:b/>
                <w:sz w:val="16"/>
                <w:szCs w:val="16"/>
                <w:lang w:val="en-US"/>
              </w:rPr>
              <w:t>Qty</w:t>
            </w:r>
            <w:proofErr w:type="spellEnd"/>
          </w:p>
        </w:tc>
      </w:tr>
      <w:tr w:rsidR="00E32C96" w:rsidRPr="0010224C" w:rsidTr="00E32C96">
        <w:sdt>
          <w:sdtPr>
            <w:rPr>
              <w:rFonts w:cs="Arial"/>
              <w:lang w:val="en-GB"/>
            </w:rPr>
            <w:id w:val="930170667"/>
            <w14:checkbox>
              <w14:checked w14:val="0"/>
              <w14:checkedState w14:val="2612" w14:font="MS Gothic"/>
              <w14:uncheckedState w14:val="2610" w14:font="MS Gothic"/>
            </w14:checkbox>
          </w:sdtPr>
          <w:sdtEndPr/>
          <w:sdtContent>
            <w:tc>
              <w:tcPr>
                <w:tcW w:w="709" w:type="dxa"/>
                <w:vAlign w:val="center"/>
              </w:tcPr>
              <w:p w:rsidR="00E32C96" w:rsidRPr="0000002A"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Pr>
                <w:rFonts w:cs="Arial"/>
                <w:b/>
                <w:color w:val="FF0000"/>
                <w:sz w:val="18"/>
                <w:szCs w:val="18"/>
              </w:rPr>
              <w:t>203</w:t>
            </w:r>
          </w:p>
        </w:tc>
        <w:tc>
          <w:tcPr>
            <w:tcW w:w="7654" w:type="dxa"/>
            <w:vAlign w:val="center"/>
          </w:tcPr>
          <w:p w:rsidR="00E32C96" w:rsidRPr="007907D3" w:rsidRDefault="00E32C96" w:rsidP="00A7198F">
            <w:pPr>
              <w:spacing w:before="40" w:after="40"/>
              <w:ind w:right="764"/>
              <w:rPr>
                <w:rFonts w:cs="Arial"/>
                <w:b/>
                <w:color w:val="FF0000"/>
                <w:sz w:val="18"/>
                <w:szCs w:val="18"/>
              </w:rPr>
            </w:pPr>
            <w:r w:rsidRPr="007907D3">
              <w:rPr>
                <w:rFonts w:cs="Arial"/>
                <w:b/>
                <w:color w:val="FF0000"/>
                <w:sz w:val="18"/>
                <w:szCs w:val="18"/>
              </w:rPr>
              <w:t xml:space="preserve">Site meeting </w:t>
            </w:r>
          </w:p>
          <w:p w:rsidR="00E32C96" w:rsidRPr="007907D3" w:rsidRDefault="00E32C96" w:rsidP="00A7198F">
            <w:pPr>
              <w:spacing w:before="40" w:after="40"/>
              <w:contextualSpacing/>
              <w:jc w:val="both"/>
              <w:rPr>
                <w:rFonts w:cs="Arial"/>
                <w:sz w:val="18"/>
                <w:szCs w:val="18"/>
              </w:rPr>
            </w:pPr>
            <w:r w:rsidRPr="007907D3">
              <w:rPr>
                <w:rFonts w:cs="Arial"/>
                <w:sz w:val="18"/>
                <w:szCs w:val="18"/>
              </w:rPr>
              <w:t>Miscellaneous site meetings are called when the customer or the inspector wants to discuss issues in relation to their consent. This may be where the job has problems, there are missed or multiple failed inspection or the work has been stopped</w:t>
            </w:r>
          </w:p>
        </w:tc>
        <w:sdt>
          <w:sdtPr>
            <w:rPr>
              <w:rFonts w:cs="Arial"/>
              <w:sz w:val="16"/>
              <w:szCs w:val="16"/>
              <w:lang w:val="en-GB"/>
            </w:rPr>
            <w:alias w:val="QTY Box"/>
            <w:tag w:val="Qty"/>
            <w:id w:val="-1826432507"/>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618369643"/>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209A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Strip footing and pad foundations</w:t>
            </w:r>
          </w:p>
          <w:p w:rsidR="00E32C96" w:rsidRPr="00B5049F" w:rsidRDefault="00E32C96" w:rsidP="00A7198F">
            <w:pPr>
              <w:spacing w:before="40" w:after="40"/>
              <w:jc w:val="both"/>
              <w:rPr>
                <w:rFonts w:cs="Arial"/>
                <w:sz w:val="18"/>
                <w:szCs w:val="18"/>
              </w:rPr>
            </w:pPr>
            <w:r w:rsidRPr="00B5049F">
              <w:rPr>
                <w:rFonts w:cs="Arial"/>
                <w:sz w:val="18"/>
                <w:szCs w:val="18"/>
              </w:rPr>
              <w:t>To check soil conditions and the size and depth of footings prior to the placement of concrete.  All reinforcing steel must be in place and be tied and supported on chairs. Reinforcing steel appropriate grade and size. Siting will be checked at this inspection.</w:t>
            </w:r>
          </w:p>
          <w:p w:rsidR="00E32C96" w:rsidRPr="00B5049F" w:rsidRDefault="00E32C96" w:rsidP="00A7198F">
            <w:pPr>
              <w:spacing w:before="40" w:after="40"/>
              <w:jc w:val="both"/>
              <w:rPr>
                <w:rFonts w:cs="Arial"/>
                <w:sz w:val="18"/>
                <w:szCs w:val="18"/>
              </w:rPr>
            </w:pPr>
            <w:r w:rsidRPr="00B5049F">
              <w:rPr>
                <w:rFonts w:cs="Arial"/>
                <w:b/>
                <w:sz w:val="18"/>
                <w:szCs w:val="18"/>
                <w:lang w:eastAsia="en-NZ"/>
              </w:rPr>
              <w:t>Note:</w:t>
            </w:r>
            <w:r w:rsidRPr="00B5049F">
              <w:rPr>
                <w:rFonts w:cs="Arial"/>
                <w:sz w:val="18"/>
                <w:szCs w:val="18"/>
                <w:lang w:eastAsia="en-NZ"/>
              </w:rPr>
              <w:t xml:space="preserve"> If you are unable to locate survey pegs a Registered Land Surveyor’s certificate will be required and must be provided at time of inspection</w:t>
            </w:r>
          </w:p>
        </w:tc>
        <w:sdt>
          <w:sdtPr>
            <w:rPr>
              <w:rFonts w:cs="Arial"/>
              <w:sz w:val="16"/>
              <w:szCs w:val="16"/>
              <w:lang w:val="en-GB"/>
            </w:rPr>
            <w:alias w:val="QTY Box"/>
            <w:tag w:val="Qty"/>
            <w:id w:val="-409231213"/>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906732997"/>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209B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Bored pile foundation </w:t>
            </w:r>
          </w:p>
          <w:p w:rsidR="00E32C96" w:rsidRPr="00B5049F" w:rsidRDefault="00E32C96" w:rsidP="00A7198F">
            <w:pPr>
              <w:spacing w:before="40" w:after="40"/>
              <w:jc w:val="both"/>
              <w:rPr>
                <w:rFonts w:cs="Arial"/>
                <w:sz w:val="18"/>
                <w:szCs w:val="18"/>
              </w:rPr>
            </w:pPr>
            <w:r w:rsidRPr="00B5049F">
              <w:rPr>
                <w:rFonts w:cs="Arial"/>
                <w:sz w:val="18"/>
                <w:szCs w:val="18"/>
              </w:rPr>
              <w:t>To check soil conditions and the size (diameter) and depth of footings before concrete is poured.  Piles / posts must be on site to check grading, size and treatment.</w:t>
            </w:r>
          </w:p>
          <w:p w:rsidR="00E32C96" w:rsidRPr="00B5049F" w:rsidRDefault="00E32C96" w:rsidP="00A7198F">
            <w:pPr>
              <w:spacing w:before="40" w:after="40"/>
              <w:jc w:val="both"/>
              <w:rPr>
                <w:rFonts w:cs="Arial"/>
                <w:sz w:val="18"/>
                <w:szCs w:val="18"/>
              </w:rPr>
            </w:pPr>
            <w:r w:rsidRPr="00B5049F">
              <w:rPr>
                <w:rFonts w:cs="Arial"/>
                <w:b/>
                <w:sz w:val="18"/>
                <w:szCs w:val="18"/>
                <w:lang w:eastAsia="en-NZ"/>
              </w:rPr>
              <w:t>Note:</w:t>
            </w:r>
            <w:r w:rsidRPr="00B5049F">
              <w:rPr>
                <w:rFonts w:cs="Arial"/>
                <w:sz w:val="18"/>
                <w:szCs w:val="18"/>
                <w:lang w:eastAsia="en-NZ"/>
              </w:rPr>
              <w:t xml:space="preserve"> If you are unable to locate survey pegs a Registered Land Surveyor’s certificate will be required and must be provided at time of inspection</w:t>
            </w:r>
          </w:p>
        </w:tc>
        <w:sdt>
          <w:sdtPr>
            <w:rPr>
              <w:rFonts w:cs="Arial"/>
              <w:sz w:val="16"/>
              <w:szCs w:val="16"/>
              <w:lang w:val="en-GB"/>
            </w:rPr>
            <w:alias w:val="QTY Box"/>
            <w:tag w:val="Qty"/>
            <w:id w:val="1425919979"/>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786194688"/>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209D</w:t>
            </w:r>
          </w:p>
        </w:tc>
        <w:tc>
          <w:tcPr>
            <w:tcW w:w="7654" w:type="dxa"/>
            <w:vAlign w:val="center"/>
          </w:tcPr>
          <w:p w:rsidR="00E32C96" w:rsidRPr="007907D3" w:rsidRDefault="00E32C96" w:rsidP="00A7198F">
            <w:pPr>
              <w:spacing w:before="40" w:after="40"/>
              <w:ind w:right="764"/>
              <w:rPr>
                <w:rFonts w:cs="Arial"/>
                <w:b/>
                <w:color w:val="FF0000"/>
                <w:sz w:val="18"/>
                <w:szCs w:val="18"/>
              </w:rPr>
            </w:pPr>
            <w:r>
              <w:rPr>
                <w:rFonts w:cs="Arial"/>
                <w:b/>
                <w:color w:val="FF0000"/>
                <w:sz w:val="18"/>
                <w:szCs w:val="18"/>
              </w:rPr>
              <w:t>Swimming pool f</w:t>
            </w:r>
            <w:r w:rsidRPr="007907D3">
              <w:rPr>
                <w:rFonts w:cs="Arial"/>
                <w:b/>
                <w:color w:val="FF0000"/>
                <w:sz w:val="18"/>
                <w:szCs w:val="18"/>
              </w:rPr>
              <w:t>oundation</w:t>
            </w:r>
          </w:p>
          <w:p w:rsidR="00E32C96" w:rsidRPr="001A7FB0" w:rsidRDefault="00E32C96" w:rsidP="00A7198F">
            <w:pPr>
              <w:spacing w:before="40" w:after="40"/>
              <w:jc w:val="both"/>
              <w:rPr>
                <w:rFonts w:cs="Arial"/>
                <w:sz w:val="18"/>
                <w:szCs w:val="18"/>
              </w:rPr>
            </w:pPr>
            <w:r w:rsidRPr="001A7FB0">
              <w:rPr>
                <w:rFonts w:cs="Arial"/>
                <w:sz w:val="18"/>
                <w:szCs w:val="18"/>
              </w:rPr>
              <w:t xml:space="preserve">To check; location to </w:t>
            </w:r>
            <w:r w:rsidRPr="00B5049F">
              <w:rPr>
                <w:rFonts w:cs="Arial"/>
                <w:sz w:val="18"/>
                <w:szCs w:val="18"/>
              </w:rPr>
              <w:t>boundary, soil conditions after excavation, placement of steel (if applicable) and any form work. If applicable, siting will be checked at this inspection.</w:t>
            </w:r>
            <w:r w:rsidRPr="001A7FB0">
              <w:rPr>
                <w:rFonts w:cs="Arial"/>
                <w:sz w:val="18"/>
                <w:szCs w:val="18"/>
              </w:rPr>
              <w:t xml:space="preserve"> </w:t>
            </w:r>
          </w:p>
          <w:p w:rsidR="00E32C96" w:rsidRPr="001A7FB0" w:rsidRDefault="00E32C96" w:rsidP="00A7198F">
            <w:pPr>
              <w:spacing w:before="40" w:after="40"/>
              <w:jc w:val="both"/>
              <w:rPr>
                <w:rFonts w:cs="Arial"/>
                <w:b/>
                <w:sz w:val="18"/>
                <w:szCs w:val="18"/>
              </w:rPr>
            </w:pPr>
            <w:r w:rsidRPr="001A7FB0">
              <w:rPr>
                <w:rFonts w:cs="Arial"/>
                <w:b/>
                <w:sz w:val="18"/>
                <w:szCs w:val="18"/>
                <w:lang w:eastAsia="en-NZ"/>
              </w:rPr>
              <w:t>Note:</w:t>
            </w:r>
            <w:r w:rsidRPr="001A7FB0">
              <w:rPr>
                <w:rFonts w:cs="Arial"/>
                <w:sz w:val="18"/>
                <w:szCs w:val="18"/>
                <w:lang w:eastAsia="en-NZ"/>
              </w:rPr>
              <w:t xml:space="preserve"> If you are unable to locate survey pegs a Registered Land Surveyor’s certificate will be required and must be provided at time of inspection</w:t>
            </w:r>
          </w:p>
        </w:tc>
        <w:sdt>
          <w:sdtPr>
            <w:rPr>
              <w:rFonts w:cs="Arial"/>
              <w:sz w:val="16"/>
              <w:szCs w:val="16"/>
              <w:lang w:val="en-GB"/>
            </w:rPr>
            <w:alias w:val="QTY Box"/>
            <w:tag w:val="Qty"/>
            <w:id w:val="42803138"/>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741156721"/>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209E</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Pole retaining wall foundation</w:t>
            </w:r>
          </w:p>
          <w:p w:rsidR="00E32C96" w:rsidRPr="00B5049F" w:rsidRDefault="00E32C96" w:rsidP="00A7198F">
            <w:pPr>
              <w:spacing w:before="40" w:after="40"/>
              <w:jc w:val="both"/>
              <w:rPr>
                <w:rFonts w:cs="Arial"/>
                <w:b/>
                <w:color w:val="000000" w:themeColor="text1"/>
                <w:sz w:val="18"/>
                <w:szCs w:val="18"/>
              </w:rPr>
            </w:pPr>
            <w:r w:rsidRPr="00B5049F">
              <w:rPr>
                <w:rFonts w:cs="Arial"/>
                <w:color w:val="000000" w:themeColor="text1"/>
                <w:sz w:val="18"/>
                <w:szCs w:val="18"/>
              </w:rPr>
              <w:t xml:space="preserve">To check; location to boundary, size and depth of holes, size and treatment level of poles, mPa of concrete to be used. </w:t>
            </w:r>
            <w:r w:rsidRPr="00B5049F">
              <w:rPr>
                <w:rFonts w:cs="Arial"/>
                <w:sz w:val="18"/>
                <w:szCs w:val="18"/>
              </w:rPr>
              <w:t>Siting may be checked at this inspection.</w:t>
            </w:r>
          </w:p>
        </w:tc>
        <w:sdt>
          <w:sdtPr>
            <w:rPr>
              <w:rFonts w:cs="Arial"/>
              <w:sz w:val="16"/>
              <w:szCs w:val="16"/>
              <w:lang w:val="en-GB"/>
            </w:rPr>
            <w:alias w:val="QTY Box"/>
            <w:tag w:val="Qty"/>
            <w:id w:val="-2078820131"/>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629587815"/>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209F</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Keystone / crib retaining wall foundation</w:t>
            </w:r>
          </w:p>
          <w:p w:rsidR="00E32C96" w:rsidRPr="00B5049F" w:rsidRDefault="00E32C96" w:rsidP="00A7198F">
            <w:pPr>
              <w:spacing w:before="40" w:after="40"/>
              <w:jc w:val="both"/>
              <w:rPr>
                <w:rFonts w:cs="Arial"/>
                <w:color w:val="000000" w:themeColor="text1"/>
                <w:sz w:val="18"/>
                <w:szCs w:val="18"/>
              </w:rPr>
            </w:pPr>
            <w:r w:rsidRPr="00B5049F">
              <w:rPr>
                <w:rFonts w:cs="Arial"/>
                <w:color w:val="000000" w:themeColor="text1"/>
                <w:sz w:val="18"/>
                <w:szCs w:val="18"/>
              </w:rPr>
              <w:t>To check location to boundary and foundation is as per manufacturer’s specification.</w:t>
            </w:r>
          </w:p>
        </w:tc>
        <w:sdt>
          <w:sdtPr>
            <w:rPr>
              <w:rFonts w:cs="Arial"/>
              <w:sz w:val="16"/>
              <w:szCs w:val="16"/>
              <w:lang w:val="en-GB"/>
            </w:rPr>
            <w:alias w:val="QTY Box"/>
            <w:tag w:val="Qty"/>
            <w:id w:val="1324702701"/>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099097381"/>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color w:val="FF0000"/>
                <w:sz w:val="18"/>
                <w:szCs w:val="18"/>
              </w:rPr>
            </w:pPr>
            <w:r w:rsidRPr="007907D3">
              <w:rPr>
                <w:rFonts w:cs="Arial"/>
                <w:b/>
                <w:color w:val="FF0000"/>
                <w:sz w:val="18"/>
                <w:szCs w:val="18"/>
              </w:rPr>
              <w:t>212</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Under slab plumbing </w:t>
            </w:r>
          </w:p>
          <w:p w:rsidR="00E32C96" w:rsidRPr="00B5049F" w:rsidRDefault="00E32C96" w:rsidP="00A7198F">
            <w:pPr>
              <w:spacing w:before="40" w:after="40"/>
              <w:jc w:val="both"/>
              <w:rPr>
                <w:rFonts w:cs="Arial"/>
                <w:color w:val="000000" w:themeColor="text1"/>
                <w:sz w:val="18"/>
                <w:szCs w:val="18"/>
              </w:rPr>
            </w:pPr>
            <w:r w:rsidRPr="00B5049F">
              <w:rPr>
                <w:rFonts w:cs="Arial"/>
                <w:color w:val="000000" w:themeColor="text1"/>
                <w:sz w:val="18"/>
                <w:szCs w:val="18"/>
              </w:rPr>
              <w:t>To check all under slab drainage and plumbing; all pipes to be under test and exposed for inspection. As-built plan and Plumber to be on site for inspection.</w:t>
            </w:r>
          </w:p>
        </w:tc>
        <w:sdt>
          <w:sdtPr>
            <w:rPr>
              <w:rFonts w:cs="Arial"/>
              <w:sz w:val="16"/>
              <w:szCs w:val="16"/>
              <w:lang w:val="en-GB"/>
            </w:rPr>
            <w:alias w:val="QTY Box"/>
            <w:tag w:val="Qty"/>
            <w:id w:val="-1241942971"/>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274026740"/>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7907D3" w:rsidRDefault="00E32C96" w:rsidP="00A7198F">
            <w:pPr>
              <w:jc w:val="center"/>
              <w:rPr>
                <w:rFonts w:cs="Arial"/>
                <w:b/>
                <w:color w:val="FF0000"/>
                <w:sz w:val="18"/>
                <w:szCs w:val="18"/>
              </w:rPr>
            </w:pPr>
            <w:r w:rsidRPr="007907D3">
              <w:rPr>
                <w:rFonts w:cs="Arial"/>
                <w:b/>
                <w:color w:val="FF0000"/>
                <w:sz w:val="18"/>
                <w:szCs w:val="18"/>
              </w:rPr>
              <w:t>213A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Raft floor slab </w:t>
            </w:r>
          </w:p>
          <w:p w:rsidR="00E32C96" w:rsidRPr="00B5049F" w:rsidRDefault="00E32C96" w:rsidP="00A7198F">
            <w:pPr>
              <w:spacing w:before="40" w:after="40"/>
              <w:jc w:val="both"/>
              <w:rPr>
                <w:rFonts w:cs="Arial"/>
                <w:color w:val="000000" w:themeColor="text1"/>
                <w:sz w:val="18"/>
                <w:szCs w:val="18"/>
              </w:rPr>
            </w:pPr>
            <w:r w:rsidRPr="00B5049F">
              <w:rPr>
                <w:rFonts w:cs="Arial"/>
                <w:color w:val="000000" w:themeColor="text1"/>
                <w:sz w:val="18"/>
                <w:szCs w:val="18"/>
              </w:rPr>
              <w:t>To check soil conditions and compaction for raft floors; DPM placed; reinforcement tied and supported in chairs; pad thickenings; re-entrant steel and pods.</w:t>
            </w:r>
            <w:r w:rsidRPr="00B5049F">
              <w:rPr>
                <w:rFonts w:cs="Arial"/>
                <w:sz w:val="18"/>
                <w:szCs w:val="18"/>
              </w:rPr>
              <w:t xml:space="preserve"> Siting will be checked at this inspection. Refer to 3</w:t>
            </w:r>
            <w:r w:rsidRPr="00B5049F">
              <w:rPr>
                <w:rFonts w:cs="Arial"/>
                <w:sz w:val="18"/>
                <w:szCs w:val="18"/>
                <w:vertAlign w:val="superscript"/>
              </w:rPr>
              <w:t>rd</w:t>
            </w:r>
            <w:r w:rsidRPr="00B5049F">
              <w:rPr>
                <w:rFonts w:cs="Arial"/>
                <w:sz w:val="18"/>
                <w:szCs w:val="18"/>
              </w:rPr>
              <w:t xml:space="preserve"> party inspections to determine if PS4 required for construction of the raft slab.</w:t>
            </w:r>
          </w:p>
          <w:p w:rsidR="00E32C96" w:rsidRPr="00B5049F" w:rsidRDefault="00E32C96" w:rsidP="00A7198F">
            <w:pPr>
              <w:spacing w:before="40" w:after="40"/>
              <w:jc w:val="both"/>
              <w:rPr>
                <w:rFonts w:cs="Arial"/>
                <w:color w:val="000000" w:themeColor="text1"/>
                <w:sz w:val="18"/>
                <w:szCs w:val="18"/>
              </w:rPr>
            </w:pPr>
          </w:p>
          <w:p w:rsidR="00E32C96" w:rsidRPr="00B5049F" w:rsidRDefault="00E32C96" w:rsidP="00A7198F">
            <w:pPr>
              <w:spacing w:before="40" w:after="40"/>
              <w:ind w:right="34"/>
              <w:jc w:val="both"/>
              <w:rPr>
                <w:rFonts w:cs="Arial"/>
                <w:b/>
                <w:color w:val="000000" w:themeColor="text1"/>
                <w:sz w:val="18"/>
                <w:szCs w:val="18"/>
              </w:rPr>
            </w:pPr>
            <w:r w:rsidRPr="00B5049F">
              <w:rPr>
                <w:rFonts w:cs="Arial"/>
                <w:b/>
                <w:color w:val="000000" w:themeColor="text1"/>
                <w:sz w:val="18"/>
                <w:szCs w:val="18"/>
              </w:rPr>
              <w:t xml:space="preserve">Note: </w:t>
            </w:r>
            <w:r w:rsidRPr="00B5049F">
              <w:rPr>
                <w:rFonts w:cs="Arial"/>
                <w:color w:val="000000" w:themeColor="text1"/>
                <w:sz w:val="18"/>
                <w:szCs w:val="18"/>
                <w:lang w:eastAsia="en-NZ"/>
              </w:rPr>
              <w:t>If you are unable to locate survey pegs a Registered Land Surveyor’s certificate will be required and must be provided at time of inspection</w:t>
            </w:r>
          </w:p>
        </w:tc>
        <w:sdt>
          <w:sdtPr>
            <w:rPr>
              <w:rFonts w:cs="Arial"/>
              <w:sz w:val="16"/>
              <w:szCs w:val="16"/>
              <w:lang w:val="en-GB"/>
            </w:rPr>
            <w:alias w:val="QTY Box"/>
            <w:tag w:val="Qty"/>
            <w:id w:val="462624900"/>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324510123"/>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213B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Concrete slab-on-grade </w:t>
            </w:r>
          </w:p>
          <w:p w:rsidR="00E32C96" w:rsidRPr="00B5049F" w:rsidRDefault="00E32C96" w:rsidP="00A7198F">
            <w:pPr>
              <w:spacing w:before="40" w:after="40"/>
              <w:jc w:val="both"/>
              <w:rPr>
                <w:rFonts w:cs="Arial"/>
                <w:color w:val="000000" w:themeColor="text1"/>
                <w:sz w:val="18"/>
                <w:szCs w:val="18"/>
                <w:lang w:eastAsia="en-NZ"/>
              </w:rPr>
            </w:pPr>
            <w:r w:rsidRPr="00B5049F">
              <w:rPr>
                <w:rFonts w:cs="Arial"/>
                <w:color w:val="000000" w:themeColor="text1"/>
                <w:sz w:val="18"/>
                <w:szCs w:val="18"/>
              </w:rPr>
              <w:t>To check that hard fill has been compacted; DPM placed; reinforcement is tied and supported in chairs; and starter bars fitted. A string-line must be in place to check slab thickness.</w:t>
            </w:r>
            <w:r w:rsidRPr="00B5049F">
              <w:rPr>
                <w:rFonts w:cs="Arial"/>
                <w:color w:val="000000" w:themeColor="text1"/>
                <w:sz w:val="18"/>
                <w:szCs w:val="18"/>
                <w:lang w:eastAsia="en-NZ"/>
              </w:rPr>
              <w:t xml:space="preserve"> PS4 is required where hard fill exceeds 600mm</w:t>
            </w:r>
          </w:p>
          <w:p w:rsidR="00E32C96" w:rsidRPr="00B5049F" w:rsidRDefault="00E32C96" w:rsidP="00A7198F">
            <w:pPr>
              <w:tabs>
                <w:tab w:val="left" w:pos="7121"/>
              </w:tabs>
              <w:spacing w:before="40" w:after="40"/>
              <w:ind w:right="34"/>
              <w:rPr>
                <w:rFonts w:cs="Arial"/>
                <w:b/>
                <w:color w:val="000000" w:themeColor="text1"/>
                <w:sz w:val="18"/>
                <w:szCs w:val="18"/>
              </w:rPr>
            </w:pPr>
            <w:r w:rsidRPr="00B5049F">
              <w:rPr>
                <w:rFonts w:cs="Arial"/>
                <w:b/>
                <w:color w:val="000000" w:themeColor="text1"/>
                <w:sz w:val="18"/>
                <w:szCs w:val="18"/>
              </w:rPr>
              <w:t xml:space="preserve">Note: </w:t>
            </w:r>
            <w:r w:rsidRPr="00B5049F">
              <w:rPr>
                <w:rFonts w:cs="Arial"/>
                <w:color w:val="000000" w:themeColor="text1"/>
                <w:sz w:val="18"/>
                <w:szCs w:val="18"/>
                <w:lang w:eastAsia="en-NZ"/>
              </w:rPr>
              <w:t>If you are unable to locate survey pegs a Registered Land Surveyor’s certificate will be required and must be provided at time of inspection</w:t>
            </w:r>
          </w:p>
        </w:tc>
        <w:sdt>
          <w:sdtPr>
            <w:rPr>
              <w:rFonts w:cs="Arial"/>
              <w:sz w:val="16"/>
              <w:szCs w:val="16"/>
              <w:lang w:val="en-GB"/>
            </w:rPr>
            <w:alias w:val="QTY Box"/>
            <w:tag w:val="Qty"/>
            <w:id w:val="1030385008"/>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071616300"/>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213C</w:t>
            </w:r>
          </w:p>
        </w:tc>
        <w:tc>
          <w:tcPr>
            <w:tcW w:w="7654" w:type="dxa"/>
            <w:vAlign w:val="center"/>
          </w:tcPr>
          <w:p w:rsidR="00E32C96" w:rsidRPr="00B5049F" w:rsidRDefault="00E32C96" w:rsidP="00A7198F">
            <w:pPr>
              <w:spacing w:before="40" w:after="40"/>
              <w:ind w:right="764"/>
              <w:rPr>
                <w:rFonts w:cs="Arial"/>
                <w:b/>
                <w:color w:val="00B0F0"/>
                <w:sz w:val="18"/>
                <w:szCs w:val="18"/>
              </w:rPr>
            </w:pPr>
            <w:r w:rsidRPr="00B5049F">
              <w:rPr>
                <w:rFonts w:cs="Arial"/>
                <w:b/>
                <w:color w:val="FF0000"/>
                <w:sz w:val="18"/>
                <w:szCs w:val="18"/>
              </w:rPr>
              <w:t>Suspended tray-deck or precast concrete slabs</w:t>
            </w:r>
            <w:r w:rsidRPr="00B5049F" w:rsidDel="00317489">
              <w:rPr>
                <w:rFonts w:cs="Arial"/>
                <w:b/>
                <w:color w:val="FF0000"/>
                <w:sz w:val="18"/>
                <w:szCs w:val="18"/>
              </w:rPr>
              <w:t xml:space="preserve"> </w:t>
            </w:r>
          </w:p>
          <w:p w:rsidR="00E32C96" w:rsidRPr="00B5049F" w:rsidRDefault="00E32C96" w:rsidP="00A7198F">
            <w:pPr>
              <w:spacing w:before="40" w:after="40"/>
              <w:jc w:val="both"/>
              <w:rPr>
                <w:rFonts w:cs="Arial"/>
                <w:b/>
                <w:sz w:val="18"/>
                <w:szCs w:val="18"/>
              </w:rPr>
            </w:pPr>
            <w:r w:rsidRPr="00B5049F">
              <w:rPr>
                <w:rFonts w:cs="Arial"/>
                <w:sz w:val="18"/>
                <w:szCs w:val="18"/>
              </w:rPr>
              <w:t xml:space="preserve">To check the construction of formwork; reinforcing steel is tied and supported; lap bars are in place and fixings located. All welding plates and lifting eyes in place as per engineers design.  A PS3 is required from the manufacturer of the precast slab </w:t>
            </w:r>
            <w:r w:rsidRPr="00B5049F">
              <w:rPr>
                <w:sz w:val="18"/>
                <w:szCs w:val="18"/>
              </w:rPr>
              <w:t xml:space="preserve">confirming compliance with the </w:t>
            </w:r>
            <w:r w:rsidRPr="00B5049F">
              <w:rPr>
                <w:sz w:val="18"/>
                <w:szCs w:val="18"/>
              </w:rPr>
              <w:lastRenderedPageBreak/>
              <w:t>design submitted at time of consent.</w:t>
            </w:r>
          </w:p>
        </w:tc>
        <w:sdt>
          <w:sdtPr>
            <w:rPr>
              <w:rFonts w:cs="Arial"/>
              <w:sz w:val="16"/>
              <w:szCs w:val="16"/>
              <w:lang w:val="en-GB"/>
            </w:rPr>
            <w:alias w:val="QTY Box"/>
            <w:tag w:val="Qty"/>
            <w:id w:val="1671677142"/>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740820695"/>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214</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Precast Walls / Tilt Walls</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connections to the building and bracing of panel. PS4 required for panel manufacture. A PS3 is required from the manufacturer of the precast / tilt walls </w:t>
            </w:r>
            <w:r w:rsidRPr="00B5049F">
              <w:rPr>
                <w:sz w:val="18"/>
                <w:szCs w:val="18"/>
              </w:rPr>
              <w:t>confirming compliance with the design submitted at time of consent.</w:t>
            </w:r>
          </w:p>
        </w:tc>
        <w:sdt>
          <w:sdtPr>
            <w:rPr>
              <w:rFonts w:cs="Arial"/>
              <w:sz w:val="16"/>
              <w:szCs w:val="16"/>
              <w:lang w:val="en-GB"/>
            </w:rPr>
            <w:alias w:val="QTY Box"/>
            <w:tag w:val="Qty"/>
            <w:id w:val="1827780839"/>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387911158"/>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217</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Subfloor Framing </w:t>
            </w:r>
          </w:p>
          <w:p w:rsidR="00E32C96" w:rsidRPr="00B5049F" w:rsidRDefault="00E32C96" w:rsidP="00A7198F">
            <w:pPr>
              <w:spacing w:before="40" w:after="40"/>
              <w:jc w:val="both"/>
              <w:rPr>
                <w:rFonts w:cs="Arial"/>
                <w:sz w:val="18"/>
                <w:szCs w:val="18"/>
              </w:rPr>
            </w:pPr>
            <w:r w:rsidRPr="00B5049F">
              <w:rPr>
                <w:rFonts w:cs="Arial"/>
                <w:sz w:val="18"/>
                <w:szCs w:val="18"/>
              </w:rPr>
              <w:t>To check subfloor bracing, piles, connections, brackets, fastenings, beams, floor-framing members, and floor insulation.  Where height is limited, it is preferable to inspect before flooring is laid. Deck fixings to be stainless steel.</w:t>
            </w:r>
          </w:p>
        </w:tc>
        <w:sdt>
          <w:sdtPr>
            <w:rPr>
              <w:rFonts w:cs="Arial"/>
              <w:sz w:val="16"/>
              <w:szCs w:val="16"/>
              <w:lang w:val="en-GB"/>
            </w:rPr>
            <w:alias w:val="QTY Box"/>
            <w:tag w:val="Qty"/>
            <w:id w:val="-1449010426"/>
          </w:sdtPr>
          <w:sdtEndPr/>
          <w:sdtContent>
            <w:tc>
              <w:tcPr>
                <w:tcW w:w="709" w:type="dxa"/>
                <w:vAlign w:val="center"/>
              </w:tcPr>
              <w:p w:rsidR="00E32C96" w:rsidRPr="00B12972" w:rsidRDefault="00E32C96" w:rsidP="00A7198F">
                <w:pPr>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229831586"/>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221A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Concrete block foundation walls </w:t>
            </w:r>
          </w:p>
          <w:p w:rsidR="00E32C96" w:rsidRPr="00B5049F" w:rsidRDefault="00E32C96" w:rsidP="00A7198F">
            <w:pPr>
              <w:spacing w:before="40" w:after="40"/>
              <w:jc w:val="both"/>
              <w:rPr>
                <w:rFonts w:cs="Arial"/>
                <w:sz w:val="18"/>
                <w:szCs w:val="18"/>
              </w:rPr>
            </w:pPr>
            <w:r w:rsidRPr="00B5049F">
              <w:rPr>
                <w:rFonts w:cs="Arial"/>
                <w:sz w:val="18"/>
                <w:szCs w:val="18"/>
              </w:rPr>
              <w:t>To check all vertical and horizontal reinforcing steel is in place and tied; all cells to be clean; washouts to be open for viewing at the base of each starter (if wall is 1.2m in height or greater); tanking and sub-soil drainage in place, if applicable. PS3 required from installer of the tanking membrane; t</w:t>
            </w:r>
            <w:r w:rsidRPr="00B5049F">
              <w:rPr>
                <w:sz w:val="18"/>
                <w:szCs w:val="18"/>
              </w:rPr>
              <w:t xml:space="preserve">he PS3 must identify the product used. </w:t>
            </w:r>
            <w:r w:rsidRPr="00B5049F">
              <w:rPr>
                <w:rFonts w:cs="Arial"/>
                <w:sz w:val="18"/>
                <w:szCs w:val="18"/>
              </w:rPr>
              <w:t>Refer to 3</w:t>
            </w:r>
            <w:r w:rsidRPr="00B5049F">
              <w:rPr>
                <w:rFonts w:cs="Arial"/>
                <w:sz w:val="18"/>
                <w:szCs w:val="18"/>
                <w:vertAlign w:val="superscript"/>
              </w:rPr>
              <w:t>rd</w:t>
            </w:r>
            <w:r w:rsidRPr="00B5049F">
              <w:rPr>
                <w:rFonts w:cs="Arial"/>
                <w:sz w:val="18"/>
                <w:szCs w:val="18"/>
              </w:rPr>
              <w:t xml:space="preserve"> party inspections to determine if PS4 required for construction of the foundation walls.</w:t>
            </w:r>
          </w:p>
        </w:tc>
        <w:sdt>
          <w:sdtPr>
            <w:rPr>
              <w:rFonts w:cs="Arial"/>
              <w:sz w:val="16"/>
              <w:szCs w:val="16"/>
              <w:lang w:val="en-GB"/>
            </w:rPr>
            <w:alias w:val="QTY Box"/>
            <w:tag w:val="Qty"/>
            <w:id w:val="643012481"/>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91073145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Default="00E32C96" w:rsidP="00A7198F">
            <w:pPr>
              <w:ind w:left="18"/>
              <w:jc w:val="center"/>
              <w:rPr>
                <w:rFonts w:cs="Arial"/>
                <w:lang w:val="en-GB"/>
              </w:rPr>
            </w:pPr>
            <w:r w:rsidRPr="006F1F37">
              <w:rPr>
                <w:rFonts w:cs="Arial"/>
                <w:b/>
                <w:color w:val="FF0000"/>
                <w:sz w:val="18"/>
                <w:szCs w:val="18"/>
              </w:rPr>
              <w:t>221B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Concrete block retaining foundation wall</w:t>
            </w:r>
          </w:p>
          <w:p w:rsidR="00E32C96" w:rsidRPr="00B5049F" w:rsidRDefault="00E32C96" w:rsidP="00A7198F">
            <w:pPr>
              <w:spacing w:before="40" w:after="40"/>
              <w:jc w:val="both"/>
              <w:rPr>
                <w:rFonts w:cs="Arial"/>
                <w:sz w:val="18"/>
                <w:szCs w:val="18"/>
              </w:rPr>
            </w:pPr>
            <w:r w:rsidRPr="00B5049F">
              <w:rPr>
                <w:rFonts w:cs="Arial"/>
                <w:sz w:val="18"/>
                <w:szCs w:val="18"/>
              </w:rPr>
              <w:t>To check reinforcing steel, placement, size, and clearance to form work. Refer to 3</w:t>
            </w:r>
            <w:r w:rsidRPr="00B5049F">
              <w:rPr>
                <w:rFonts w:cs="Arial"/>
                <w:sz w:val="18"/>
                <w:szCs w:val="18"/>
                <w:vertAlign w:val="superscript"/>
              </w:rPr>
              <w:t>rd</w:t>
            </w:r>
            <w:r w:rsidRPr="00B5049F">
              <w:rPr>
                <w:rFonts w:cs="Arial"/>
                <w:sz w:val="18"/>
                <w:szCs w:val="18"/>
              </w:rPr>
              <w:t xml:space="preserve"> party inspections to determine if PS4 required for construction of the retaining walls. </w:t>
            </w:r>
            <w:r w:rsidRPr="00B5049F">
              <w:rPr>
                <w:rFonts w:cs="Arial"/>
                <w:color w:val="000000" w:themeColor="text1"/>
                <w:sz w:val="18"/>
                <w:szCs w:val="18"/>
                <w:lang w:eastAsia="en-NZ"/>
              </w:rPr>
              <w:t>PS4 is required where hard fill exceeds 600mm</w:t>
            </w:r>
          </w:p>
        </w:tc>
        <w:sdt>
          <w:sdtPr>
            <w:rPr>
              <w:rFonts w:cs="Arial"/>
              <w:sz w:val="16"/>
              <w:szCs w:val="16"/>
              <w:lang w:val="en-GB"/>
            </w:rPr>
            <w:alias w:val="QTY Box"/>
            <w:tag w:val="Qty"/>
            <w:id w:val="-1245870048"/>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419919615"/>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221C</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Reinforced in-situ concrete foundation walls</w:t>
            </w:r>
          </w:p>
          <w:p w:rsidR="00E32C96" w:rsidRPr="00B5049F" w:rsidRDefault="00E32C96" w:rsidP="00A7198F">
            <w:pPr>
              <w:spacing w:before="40" w:after="40"/>
              <w:jc w:val="both"/>
              <w:rPr>
                <w:rFonts w:cs="Arial"/>
                <w:b/>
                <w:sz w:val="18"/>
                <w:szCs w:val="18"/>
              </w:rPr>
            </w:pPr>
            <w:r w:rsidRPr="00B5049F">
              <w:rPr>
                <w:rFonts w:cs="Arial"/>
                <w:sz w:val="18"/>
                <w:szCs w:val="18"/>
              </w:rPr>
              <w:t>To check reinforcing steel, placement, size, and clearance to form work. Refer to 3</w:t>
            </w:r>
            <w:r w:rsidRPr="00B5049F">
              <w:rPr>
                <w:rFonts w:cs="Arial"/>
                <w:sz w:val="18"/>
                <w:szCs w:val="18"/>
                <w:vertAlign w:val="superscript"/>
              </w:rPr>
              <w:t>rd</w:t>
            </w:r>
            <w:r w:rsidRPr="00B5049F">
              <w:rPr>
                <w:rFonts w:cs="Arial"/>
                <w:sz w:val="18"/>
                <w:szCs w:val="18"/>
              </w:rPr>
              <w:t xml:space="preserve"> party inspections to determine if PS4 required.</w:t>
            </w:r>
          </w:p>
        </w:tc>
        <w:sdt>
          <w:sdtPr>
            <w:rPr>
              <w:rFonts w:cs="Arial"/>
              <w:sz w:val="16"/>
              <w:szCs w:val="16"/>
              <w:lang w:val="en-GB"/>
            </w:rPr>
            <w:alias w:val="QTY Box"/>
            <w:tag w:val="Qty"/>
            <w:id w:val="-1841381415"/>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301502399"/>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221D</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Reinforced concrete columns and beams</w:t>
            </w:r>
          </w:p>
          <w:p w:rsidR="00E32C96" w:rsidRPr="00B5049F" w:rsidRDefault="00E32C96" w:rsidP="00A7198F">
            <w:pPr>
              <w:spacing w:before="40" w:after="40"/>
              <w:jc w:val="both"/>
              <w:rPr>
                <w:rFonts w:cs="Arial"/>
                <w:sz w:val="18"/>
                <w:szCs w:val="18"/>
              </w:rPr>
            </w:pPr>
            <w:r w:rsidRPr="00B5049F">
              <w:rPr>
                <w:rFonts w:cs="Arial"/>
                <w:sz w:val="18"/>
                <w:szCs w:val="18"/>
              </w:rPr>
              <w:t>To check reinforcing steel, placement, size, clearance to form work and temporary bracing.  Refer to 3</w:t>
            </w:r>
            <w:r w:rsidRPr="00B5049F">
              <w:rPr>
                <w:rFonts w:cs="Arial"/>
                <w:sz w:val="18"/>
                <w:szCs w:val="18"/>
                <w:vertAlign w:val="superscript"/>
              </w:rPr>
              <w:t>rd</w:t>
            </w:r>
            <w:r w:rsidRPr="00B5049F">
              <w:rPr>
                <w:rFonts w:cs="Arial"/>
                <w:sz w:val="18"/>
                <w:szCs w:val="18"/>
              </w:rPr>
              <w:t xml:space="preserve"> party inspections to determine if PS4 required for construction.</w:t>
            </w:r>
          </w:p>
        </w:tc>
        <w:sdt>
          <w:sdtPr>
            <w:rPr>
              <w:rFonts w:cs="Arial"/>
              <w:sz w:val="16"/>
              <w:szCs w:val="16"/>
              <w:lang w:val="en-GB"/>
            </w:rPr>
            <w:alias w:val="QTY Box"/>
            <w:tag w:val="Qty"/>
            <w:id w:val="1504699732"/>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201285042"/>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221E</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Concrete nib wall</w:t>
            </w:r>
          </w:p>
          <w:p w:rsidR="00E32C96" w:rsidRPr="00B5049F" w:rsidRDefault="00E32C96" w:rsidP="00A7198F">
            <w:pPr>
              <w:spacing w:before="40" w:after="40"/>
              <w:jc w:val="both"/>
              <w:rPr>
                <w:rFonts w:cs="Arial"/>
                <w:sz w:val="18"/>
                <w:szCs w:val="18"/>
              </w:rPr>
            </w:pPr>
            <w:r w:rsidRPr="00B5049F">
              <w:rPr>
                <w:rFonts w:cs="Arial"/>
                <w:sz w:val="18"/>
                <w:szCs w:val="18"/>
              </w:rPr>
              <w:t>To check the key between the existing floor slab and the new concrete and placement of the reinforcing steel.</w:t>
            </w:r>
          </w:p>
        </w:tc>
        <w:sdt>
          <w:sdtPr>
            <w:rPr>
              <w:rFonts w:cs="Arial"/>
              <w:sz w:val="16"/>
              <w:szCs w:val="16"/>
              <w:lang w:val="en-GB"/>
            </w:rPr>
            <w:alias w:val="QTY Box"/>
            <w:tag w:val="Qty"/>
            <w:id w:val="720872874"/>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692001685"/>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6F1F37" w:rsidRDefault="00E32C96" w:rsidP="00A7198F">
            <w:pPr>
              <w:jc w:val="center"/>
              <w:rPr>
                <w:rFonts w:cs="Arial"/>
                <w:b/>
                <w:color w:val="FF0000"/>
                <w:sz w:val="18"/>
                <w:szCs w:val="18"/>
              </w:rPr>
            </w:pPr>
            <w:r w:rsidRPr="006F1F37">
              <w:rPr>
                <w:rFonts w:cs="Arial"/>
                <w:b/>
                <w:color w:val="FF0000"/>
                <w:sz w:val="18"/>
                <w:szCs w:val="18"/>
              </w:rPr>
              <w:t>222A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Wall and roof framing </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hold down straps, bolts, wall and roof framing members; truss fixings, wall and roof bracing tie downs; wall framing; beams and lintels; plywood substrates for membranes including falls and outlets. </w:t>
            </w:r>
            <w:r w:rsidRPr="00B5049F">
              <w:rPr>
                <w:rFonts w:cs="Arial"/>
                <w:sz w:val="18"/>
                <w:szCs w:val="18"/>
                <w:lang w:eastAsia="en-NZ"/>
              </w:rPr>
              <w:t>This inspection is carried out prior to building wrap being fitted</w:t>
            </w:r>
          </w:p>
        </w:tc>
        <w:sdt>
          <w:sdtPr>
            <w:rPr>
              <w:rFonts w:cs="Arial"/>
              <w:sz w:val="16"/>
              <w:szCs w:val="16"/>
              <w:lang w:val="en-GB"/>
            </w:rPr>
            <w:alias w:val="QTY Box"/>
            <w:tag w:val="Qty"/>
            <w:id w:val="-943617129"/>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4102345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222B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Skillion roof </w:t>
            </w:r>
          </w:p>
          <w:p w:rsidR="00E32C96" w:rsidRPr="00B5049F" w:rsidRDefault="00E32C96" w:rsidP="00A7198F">
            <w:pPr>
              <w:spacing w:before="40" w:after="40"/>
              <w:jc w:val="both"/>
              <w:rPr>
                <w:rFonts w:cs="Arial"/>
                <w:sz w:val="18"/>
                <w:szCs w:val="18"/>
              </w:rPr>
            </w:pPr>
            <w:r w:rsidRPr="00B5049F">
              <w:rPr>
                <w:rFonts w:cs="Arial"/>
                <w:sz w:val="18"/>
                <w:szCs w:val="18"/>
              </w:rPr>
              <w:t>To check roof framing, moisture content; bracing; insulation and fixings. This inspection is carried out prior to installation of roof cladding</w:t>
            </w:r>
          </w:p>
        </w:tc>
        <w:sdt>
          <w:sdtPr>
            <w:rPr>
              <w:rFonts w:cs="Arial"/>
              <w:sz w:val="16"/>
              <w:szCs w:val="16"/>
              <w:lang w:val="en-GB"/>
            </w:rPr>
            <w:alias w:val="QTY Box"/>
            <w:tag w:val="Qty"/>
            <w:id w:val="1190724639"/>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77857188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223</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Cavity wrap </w:t>
            </w:r>
          </w:p>
          <w:p w:rsidR="00E32C96" w:rsidRPr="00B5049F" w:rsidRDefault="00E32C96" w:rsidP="00A7198F">
            <w:pPr>
              <w:spacing w:before="40" w:after="40"/>
              <w:jc w:val="both"/>
              <w:rPr>
                <w:rFonts w:cs="Arial"/>
                <w:sz w:val="18"/>
                <w:szCs w:val="18"/>
              </w:rPr>
            </w:pPr>
            <w:r w:rsidRPr="00B5049F">
              <w:rPr>
                <w:rFonts w:cs="Arial"/>
                <w:sz w:val="18"/>
                <w:szCs w:val="18"/>
              </w:rPr>
              <w:t>To check the cavity has been formed; cavity battens; cavity closers and flashings are all in place; windows to be fitted.</w:t>
            </w:r>
          </w:p>
        </w:tc>
        <w:sdt>
          <w:sdtPr>
            <w:rPr>
              <w:rFonts w:cs="Arial"/>
              <w:sz w:val="16"/>
              <w:szCs w:val="16"/>
              <w:lang w:val="en-GB"/>
            </w:rPr>
            <w:alias w:val="QTY Box"/>
            <w:tag w:val="Qty"/>
            <w:id w:val="1610549047"/>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350924737"/>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225</w:t>
            </w:r>
          </w:p>
        </w:tc>
        <w:tc>
          <w:tcPr>
            <w:tcW w:w="7654" w:type="dxa"/>
            <w:vAlign w:val="center"/>
          </w:tcPr>
          <w:p w:rsidR="00E32C96" w:rsidRPr="00554318" w:rsidRDefault="00E32C96" w:rsidP="00A7198F">
            <w:pPr>
              <w:spacing w:before="40" w:after="40"/>
              <w:ind w:right="764"/>
              <w:rPr>
                <w:rFonts w:cs="Arial"/>
                <w:b/>
                <w:color w:val="FF0000"/>
                <w:sz w:val="18"/>
                <w:szCs w:val="18"/>
              </w:rPr>
            </w:pPr>
            <w:r>
              <w:rPr>
                <w:rFonts w:cs="Arial"/>
                <w:b/>
                <w:color w:val="FF0000"/>
                <w:sz w:val="18"/>
                <w:szCs w:val="18"/>
              </w:rPr>
              <w:t>Brick v</w:t>
            </w:r>
            <w:r w:rsidRPr="00554318">
              <w:rPr>
                <w:rFonts w:cs="Arial"/>
                <w:b/>
                <w:color w:val="FF0000"/>
                <w:sz w:val="18"/>
                <w:szCs w:val="18"/>
              </w:rPr>
              <w:t xml:space="preserve">eneer </w:t>
            </w:r>
          </w:p>
          <w:p w:rsidR="00E32C96" w:rsidRPr="001A7FB0" w:rsidRDefault="00E32C96" w:rsidP="00A7198F">
            <w:pPr>
              <w:spacing w:before="40" w:after="40"/>
              <w:jc w:val="both"/>
              <w:rPr>
                <w:rFonts w:cs="Arial"/>
                <w:sz w:val="18"/>
                <w:szCs w:val="18"/>
              </w:rPr>
            </w:pPr>
            <w:r w:rsidRPr="001A7FB0">
              <w:rPr>
                <w:rFonts w:cs="Arial"/>
                <w:sz w:val="18"/>
                <w:szCs w:val="18"/>
              </w:rPr>
              <w:t xml:space="preserve">To check cavity construction; fixings; lintels bars; </w:t>
            </w:r>
            <w:r>
              <w:rPr>
                <w:rFonts w:cs="Arial"/>
                <w:sz w:val="18"/>
                <w:szCs w:val="18"/>
              </w:rPr>
              <w:t xml:space="preserve">shelf angles, fixing type (Galv. or </w:t>
            </w:r>
            <w:r w:rsidRPr="001A7FB0">
              <w:rPr>
                <w:rFonts w:cs="Arial"/>
                <w:sz w:val="18"/>
                <w:szCs w:val="18"/>
              </w:rPr>
              <w:t xml:space="preserve">SS) and placement, etc. This inspection is carried out when the veneer is at half its height. </w:t>
            </w:r>
          </w:p>
          <w:p w:rsidR="00E32C96" w:rsidRPr="001A7FB0" w:rsidRDefault="00E32C96" w:rsidP="00A7198F">
            <w:pPr>
              <w:spacing w:before="40" w:after="40"/>
              <w:contextualSpacing/>
              <w:jc w:val="both"/>
              <w:rPr>
                <w:rFonts w:cs="Arial"/>
                <w:sz w:val="18"/>
                <w:szCs w:val="18"/>
                <w:lang w:eastAsia="en-NZ"/>
              </w:rPr>
            </w:pPr>
            <w:r w:rsidRPr="001A7FB0">
              <w:rPr>
                <w:rFonts w:cs="Arial"/>
                <w:b/>
                <w:sz w:val="18"/>
                <w:szCs w:val="18"/>
                <w:lang w:eastAsia="en-NZ"/>
              </w:rPr>
              <w:t>Note:</w:t>
            </w:r>
            <w:r w:rsidRPr="001A7FB0">
              <w:rPr>
                <w:rFonts w:cs="Arial"/>
                <w:sz w:val="18"/>
                <w:szCs w:val="18"/>
                <w:lang w:eastAsia="en-NZ"/>
              </w:rPr>
              <w:t xml:space="preserve"> Additional inspections required if 2-storey construction to check mid-floor construction, shelf angles and lintel bars</w:t>
            </w:r>
          </w:p>
        </w:tc>
        <w:sdt>
          <w:sdtPr>
            <w:rPr>
              <w:rFonts w:cs="Arial"/>
              <w:sz w:val="16"/>
              <w:szCs w:val="16"/>
              <w:lang w:val="en-GB"/>
            </w:rPr>
            <w:alias w:val="QTY Box"/>
            <w:tag w:val="Qty"/>
            <w:id w:val="-2118971980"/>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515998793"/>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226A</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Cladding</w:t>
            </w:r>
          </w:p>
          <w:p w:rsidR="00E32C96" w:rsidRPr="001A7FB0" w:rsidRDefault="00E32C96" w:rsidP="00A7198F">
            <w:pPr>
              <w:spacing w:before="40" w:after="40"/>
              <w:jc w:val="both"/>
              <w:rPr>
                <w:rFonts w:cs="Arial"/>
                <w:sz w:val="18"/>
                <w:szCs w:val="18"/>
              </w:rPr>
            </w:pPr>
            <w:r w:rsidRPr="001A7FB0">
              <w:rPr>
                <w:rFonts w:cs="Arial"/>
                <w:sz w:val="18"/>
                <w:szCs w:val="18"/>
              </w:rPr>
              <w:t>To check the installation of the cladding system; junctions between different claddings, flashings, etc. to ensure that the exterior of the building is weathertight.</w:t>
            </w:r>
          </w:p>
        </w:tc>
        <w:sdt>
          <w:sdtPr>
            <w:rPr>
              <w:rFonts w:cs="Arial"/>
              <w:sz w:val="16"/>
              <w:szCs w:val="16"/>
              <w:lang w:val="en-GB"/>
            </w:rPr>
            <w:alias w:val="QTY Box"/>
            <w:tag w:val="Qty"/>
            <w:id w:val="390939815"/>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2305098"/>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226B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Solid plaster systems</w:t>
            </w:r>
          </w:p>
          <w:p w:rsidR="00E32C96" w:rsidRPr="00B5049F" w:rsidDel="00317489" w:rsidRDefault="00E32C96" w:rsidP="00A7198F">
            <w:pPr>
              <w:spacing w:before="40" w:after="40"/>
              <w:jc w:val="both"/>
              <w:rPr>
                <w:rFonts w:cs="Arial"/>
                <w:sz w:val="18"/>
                <w:szCs w:val="18"/>
              </w:rPr>
            </w:pPr>
            <w:r w:rsidRPr="00B5049F">
              <w:rPr>
                <w:rFonts w:cs="Arial"/>
                <w:sz w:val="18"/>
                <w:szCs w:val="18"/>
              </w:rPr>
              <w:t>All aspects of the system are completed as per plan or as per manufacturer’s specification. PS3 required from installer; t</w:t>
            </w:r>
            <w:r w:rsidRPr="00B5049F">
              <w:rPr>
                <w:sz w:val="18"/>
                <w:szCs w:val="18"/>
              </w:rPr>
              <w:t>he PS3 must identify the product used.</w:t>
            </w:r>
          </w:p>
        </w:tc>
        <w:sdt>
          <w:sdtPr>
            <w:rPr>
              <w:rFonts w:cs="Arial"/>
              <w:sz w:val="16"/>
              <w:szCs w:val="16"/>
              <w:lang w:val="en-GB"/>
            </w:rPr>
            <w:alias w:val="QTY Box"/>
            <w:tag w:val="Qty"/>
            <w:id w:val="184791995"/>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542876579"/>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226C</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External Insulated Finishing Systems (EIFS)</w:t>
            </w:r>
          </w:p>
          <w:p w:rsidR="00E32C96" w:rsidRPr="00B5049F" w:rsidDel="00317489" w:rsidRDefault="00E32C96" w:rsidP="00A7198F">
            <w:pPr>
              <w:spacing w:before="40" w:after="40"/>
              <w:jc w:val="both"/>
              <w:rPr>
                <w:rFonts w:cs="Arial"/>
                <w:sz w:val="18"/>
                <w:szCs w:val="18"/>
              </w:rPr>
            </w:pPr>
            <w:r w:rsidRPr="00B5049F">
              <w:rPr>
                <w:rFonts w:cs="Arial"/>
                <w:sz w:val="18"/>
                <w:szCs w:val="18"/>
              </w:rPr>
              <w:t>All aspects of the system are completed as per plan or as per manufacturer’s specification. PS3 required from installer; t</w:t>
            </w:r>
            <w:r w:rsidRPr="00B5049F">
              <w:rPr>
                <w:sz w:val="18"/>
                <w:szCs w:val="18"/>
              </w:rPr>
              <w:t>he PS3 must identify the product used.</w:t>
            </w:r>
          </w:p>
        </w:tc>
        <w:sdt>
          <w:sdtPr>
            <w:rPr>
              <w:rFonts w:cs="Arial"/>
              <w:sz w:val="16"/>
              <w:szCs w:val="16"/>
              <w:lang w:val="en-GB"/>
            </w:rPr>
            <w:alias w:val="QTY Box"/>
            <w:tag w:val="Qty"/>
            <w:id w:val="2070618550"/>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336083324"/>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226D</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Other plaster systems</w:t>
            </w:r>
          </w:p>
          <w:p w:rsidR="00E32C96" w:rsidRPr="00B5049F" w:rsidDel="00317489" w:rsidRDefault="00E32C96" w:rsidP="00A7198F">
            <w:pPr>
              <w:spacing w:before="40" w:after="40"/>
              <w:jc w:val="both"/>
              <w:rPr>
                <w:rFonts w:cs="Arial"/>
                <w:sz w:val="18"/>
                <w:szCs w:val="18"/>
              </w:rPr>
            </w:pPr>
            <w:r w:rsidRPr="00B5049F">
              <w:rPr>
                <w:rFonts w:cs="Arial"/>
                <w:sz w:val="18"/>
                <w:szCs w:val="18"/>
              </w:rPr>
              <w:t>All aspects of the system are completed as per plan or as per manufacturer’s specification. PS3 required from installer; t</w:t>
            </w:r>
            <w:r w:rsidRPr="00B5049F">
              <w:rPr>
                <w:sz w:val="18"/>
                <w:szCs w:val="18"/>
              </w:rPr>
              <w:t>he PS3 must identify the product used.</w:t>
            </w:r>
          </w:p>
        </w:tc>
        <w:sdt>
          <w:sdtPr>
            <w:rPr>
              <w:rFonts w:cs="Arial"/>
              <w:sz w:val="16"/>
              <w:szCs w:val="16"/>
              <w:lang w:val="en-GB"/>
            </w:rPr>
            <w:alias w:val="QTY Box"/>
            <w:tag w:val="Qty"/>
            <w:id w:val="1958449137"/>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470347782"/>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229A</w:t>
            </w:r>
          </w:p>
        </w:tc>
        <w:tc>
          <w:tcPr>
            <w:tcW w:w="7654" w:type="dxa"/>
            <w:vAlign w:val="center"/>
          </w:tcPr>
          <w:p w:rsidR="00E32C96" w:rsidRPr="00B5049F" w:rsidRDefault="00E32C96" w:rsidP="00A7198F">
            <w:pPr>
              <w:spacing w:before="40" w:after="40"/>
              <w:ind w:right="764"/>
              <w:rPr>
                <w:rFonts w:cs="Arial"/>
                <w:b/>
                <w:color w:val="FF0000"/>
                <w:sz w:val="18"/>
                <w:szCs w:val="18"/>
              </w:rPr>
            </w:pPr>
            <w:proofErr w:type="spellStart"/>
            <w:r w:rsidRPr="00B5049F">
              <w:rPr>
                <w:rFonts w:cs="Arial"/>
                <w:b/>
                <w:color w:val="FF0000"/>
                <w:sz w:val="18"/>
                <w:szCs w:val="18"/>
              </w:rPr>
              <w:t>Preline</w:t>
            </w:r>
            <w:proofErr w:type="spellEnd"/>
            <w:r w:rsidRPr="00B5049F">
              <w:rPr>
                <w:rFonts w:cs="Arial"/>
                <w:b/>
                <w:color w:val="FF0000"/>
                <w:sz w:val="18"/>
                <w:szCs w:val="18"/>
              </w:rPr>
              <w:t xml:space="preserve"> building</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the building is weathertight, proprietary connections for bracing elements installed and moisture content below 18%; prior to fixing any internal linings and to check the </w:t>
            </w:r>
            <w:r w:rsidRPr="00B5049F">
              <w:rPr>
                <w:rFonts w:cs="Arial"/>
                <w:sz w:val="18"/>
                <w:szCs w:val="18"/>
              </w:rPr>
              <w:lastRenderedPageBreak/>
              <w:t xml:space="preserve">installation of all wall, ceiling and mid-floor insulation  (thermal and acoustic) prior to installing interior linings. </w:t>
            </w:r>
            <w:r w:rsidRPr="00B5049F">
              <w:rPr>
                <w:rFonts w:cs="Arial"/>
                <w:sz w:val="18"/>
                <w:szCs w:val="18"/>
                <w:lang w:eastAsia="en-NZ"/>
              </w:rPr>
              <w:t>Cladding must be completed; windows installed and building completely weathertight. All services (electrical and plumbing) complete and plumbing on test.</w:t>
            </w:r>
          </w:p>
        </w:tc>
        <w:sdt>
          <w:sdtPr>
            <w:rPr>
              <w:rFonts w:cs="Arial"/>
              <w:sz w:val="16"/>
              <w:szCs w:val="16"/>
              <w:lang w:val="en-GB"/>
            </w:rPr>
            <w:alias w:val="QTY Box"/>
            <w:tag w:val="Qty"/>
            <w:id w:val="-2015746511"/>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81895843"/>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229B</w:t>
            </w:r>
          </w:p>
        </w:tc>
        <w:tc>
          <w:tcPr>
            <w:tcW w:w="7654" w:type="dxa"/>
            <w:vAlign w:val="center"/>
          </w:tcPr>
          <w:p w:rsidR="00E32C96" w:rsidRPr="00B5049F" w:rsidRDefault="00E32C96" w:rsidP="00A7198F">
            <w:pPr>
              <w:spacing w:before="40" w:after="40"/>
              <w:ind w:right="764"/>
              <w:rPr>
                <w:rFonts w:cs="Arial"/>
                <w:b/>
                <w:color w:val="FF0000"/>
                <w:sz w:val="18"/>
                <w:szCs w:val="18"/>
              </w:rPr>
            </w:pPr>
            <w:proofErr w:type="spellStart"/>
            <w:r w:rsidRPr="00B5049F">
              <w:rPr>
                <w:rFonts w:cs="Arial"/>
                <w:b/>
                <w:color w:val="FF0000"/>
                <w:sz w:val="18"/>
                <w:szCs w:val="18"/>
              </w:rPr>
              <w:t>Preline</w:t>
            </w:r>
            <w:proofErr w:type="spellEnd"/>
            <w:r w:rsidRPr="00B5049F">
              <w:rPr>
                <w:rFonts w:cs="Arial"/>
                <w:b/>
                <w:color w:val="FF0000"/>
                <w:sz w:val="18"/>
                <w:szCs w:val="18"/>
              </w:rPr>
              <w:t xml:space="preserve"> plumbing</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pipe work is under test (water supply and soil wastes); pressure test to be on at time of inspection.  </w:t>
            </w:r>
          </w:p>
        </w:tc>
        <w:sdt>
          <w:sdtPr>
            <w:rPr>
              <w:rFonts w:cs="Arial"/>
              <w:sz w:val="16"/>
              <w:szCs w:val="16"/>
              <w:lang w:val="en-GB"/>
            </w:rPr>
            <w:alias w:val="QTY Box"/>
            <w:tag w:val="Qty"/>
            <w:id w:val="-2082204984"/>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150049794"/>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highlight w:val="yellow"/>
              </w:rPr>
            </w:pPr>
            <w:r w:rsidRPr="00554318">
              <w:rPr>
                <w:rFonts w:cs="Arial"/>
                <w:b/>
                <w:color w:val="FF0000"/>
                <w:sz w:val="18"/>
                <w:szCs w:val="18"/>
              </w:rPr>
              <w:t>229C</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Insulation</w:t>
            </w:r>
          </w:p>
          <w:p w:rsidR="00E32C96" w:rsidRPr="00B5049F" w:rsidRDefault="00E32C96" w:rsidP="00A7198F">
            <w:pPr>
              <w:spacing w:before="40" w:after="40"/>
              <w:jc w:val="both"/>
              <w:rPr>
                <w:rFonts w:cs="Arial"/>
                <w:sz w:val="18"/>
                <w:szCs w:val="18"/>
              </w:rPr>
            </w:pPr>
            <w:r w:rsidRPr="00B5049F">
              <w:rPr>
                <w:rFonts w:cs="Arial"/>
                <w:sz w:val="18"/>
                <w:szCs w:val="18"/>
              </w:rPr>
              <w:t xml:space="preserve"> To check that all insulation has been friction fitted and is the correct R-value.</w:t>
            </w:r>
          </w:p>
        </w:tc>
        <w:sdt>
          <w:sdtPr>
            <w:rPr>
              <w:rFonts w:cs="Arial"/>
              <w:sz w:val="16"/>
              <w:szCs w:val="16"/>
              <w:lang w:val="en-GB"/>
            </w:rPr>
            <w:alias w:val="QTY Box"/>
            <w:tag w:val="Qty"/>
            <w:id w:val="-871218538"/>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697668625"/>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highlight w:val="yellow"/>
              </w:rPr>
            </w:pPr>
            <w:r w:rsidRPr="00554318">
              <w:rPr>
                <w:rFonts w:cs="Arial"/>
                <w:b/>
                <w:color w:val="FF0000"/>
                <w:sz w:val="18"/>
                <w:szCs w:val="18"/>
              </w:rPr>
              <w:t>229D</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Fireplace chimney inspection</w:t>
            </w:r>
          </w:p>
          <w:p w:rsidR="00E32C96" w:rsidRPr="00B5049F" w:rsidRDefault="00E32C96" w:rsidP="00A7198F">
            <w:pPr>
              <w:spacing w:before="40" w:after="40"/>
              <w:jc w:val="both"/>
              <w:rPr>
                <w:rFonts w:cs="Arial"/>
                <w:sz w:val="18"/>
                <w:szCs w:val="18"/>
              </w:rPr>
            </w:pPr>
            <w:r w:rsidRPr="00B5049F">
              <w:rPr>
                <w:rFonts w:cs="Arial"/>
                <w:sz w:val="18"/>
                <w:szCs w:val="18"/>
              </w:rPr>
              <w:t>To check the structural integrity and condition of the chimney prior to the heating appliance being installed.</w:t>
            </w:r>
          </w:p>
        </w:tc>
        <w:sdt>
          <w:sdtPr>
            <w:rPr>
              <w:rFonts w:cs="Arial"/>
              <w:sz w:val="16"/>
              <w:szCs w:val="16"/>
              <w:lang w:val="en-GB"/>
            </w:rPr>
            <w:alias w:val="QTY Box"/>
            <w:tag w:val="Qty"/>
            <w:id w:val="-1768454216"/>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74772181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237A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Post line (bracing)</w:t>
            </w:r>
          </w:p>
          <w:p w:rsidR="00E32C96" w:rsidRPr="00B5049F" w:rsidRDefault="00E32C96" w:rsidP="00A7198F">
            <w:pPr>
              <w:spacing w:before="40" w:after="40"/>
              <w:jc w:val="both"/>
              <w:rPr>
                <w:rFonts w:cs="Arial"/>
                <w:sz w:val="18"/>
                <w:szCs w:val="18"/>
              </w:rPr>
            </w:pPr>
            <w:r w:rsidRPr="00B5049F">
              <w:rPr>
                <w:rFonts w:cs="Arial"/>
                <w:sz w:val="18"/>
                <w:szCs w:val="18"/>
              </w:rPr>
              <w:t>To check the nailing of all bracing elements nailed prior to installation of architraves, skirtings’ and cornices prior to any stopping. Includes nailing of diaphragm ceilings and floors, if applicable.</w:t>
            </w:r>
          </w:p>
        </w:tc>
        <w:sdt>
          <w:sdtPr>
            <w:rPr>
              <w:rFonts w:cs="Arial"/>
              <w:sz w:val="16"/>
              <w:szCs w:val="16"/>
              <w:lang w:val="en-GB"/>
            </w:rPr>
            <w:alias w:val="QTY Box"/>
            <w:tag w:val="Qty"/>
            <w:id w:val="-223447108"/>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412437722"/>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237B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Post line (fire ratings)</w:t>
            </w:r>
          </w:p>
          <w:p w:rsidR="00E32C96" w:rsidRPr="00B5049F" w:rsidRDefault="00E32C96" w:rsidP="00A7198F">
            <w:pPr>
              <w:spacing w:before="40" w:after="40"/>
              <w:jc w:val="both"/>
              <w:rPr>
                <w:rFonts w:cs="Arial"/>
                <w:b/>
                <w:sz w:val="18"/>
                <w:szCs w:val="18"/>
              </w:rPr>
            </w:pPr>
            <w:r w:rsidRPr="00B5049F">
              <w:rPr>
                <w:rFonts w:cs="Arial"/>
                <w:sz w:val="18"/>
                <w:szCs w:val="18"/>
              </w:rPr>
              <w:t>To check fire rated linings; materials, collars, wraps and other passive fire protection measures including suspended ceilings (if applicable) prior to any stopping.</w:t>
            </w:r>
          </w:p>
        </w:tc>
        <w:sdt>
          <w:sdtPr>
            <w:rPr>
              <w:rFonts w:cs="Arial"/>
              <w:sz w:val="16"/>
              <w:szCs w:val="16"/>
              <w:lang w:val="en-GB"/>
            </w:rPr>
            <w:alias w:val="QTY Box"/>
            <w:tag w:val="Qty"/>
            <w:id w:val="-1322107710"/>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trPr>
          <w:trHeight w:val="802"/>
        </w:trPr>
        <w:sdt>
          <w:sdtPr>
            <w:rPr>
              <w:rFonts w:cs="Arial"/>
              <w:lang w:val="en-GB"/>
            </w:rPr>
            <w:id w:val="-486630813"/>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highlight w:val="yellow"/>
              </w:rPr>
            </w:pPr>
            <w:r w:rsidRPr="00554318">
              <w:rPr>
                <w:rFonts w:cs="Arial"/>
                <w:b/>
                <w:color w:val="FF0000"/>
                <w:sz w:val="18"/>
                <w:szCs w:val="18"/>
              </w:rPr>
              <w:t>241A</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 xml:space="preserve">Drainage (conventional) </w:t>
            </w:r>
          </w:p>
          <w:p w:rsidR="00E32C96" w:rsidRPr="001A7FB0" w:rsidRDefault="00E32C96" w:rsidP="00A7198F">
            <w:pPr>
              <w:spacing w:before="40" w:after="40"/>
              <w:jc w:val="both"/>
              <w:rPr>
                <w:rFonts w:cs="Arial"/>
                <w:sz w:val="18"/>
                <w:szCs w:val="18"/>
                <w:lang w:eastAsia="en-NZ"/>
              </w:rPr>
            </w:pPr>
            <w:r w:rsidRPr="001A7FB0">
              <w:rPr>
                <w:rFonts w:cs="Arial"/>
                <w:sz w:val="18"/>
                <w:szCs w:val="18"/>
              </w:rPr>
              <w:t xml:space="preserve">To check that all stormwater and sewer drains have been laid to the correct fall and are under test prior to backfilling trenches.  </w:t>
            </w:r>
            <w:r w:rsidRPr="00554318">
              <w:rPr>
                <w:rFonts w:cs="Arial"/>
                <w:b/>
                <w:sz w:val="18"/>
                <w:szCs w:val="18"/>
              </w:rPr>
              <w:t>Note:</w:t>
            </w:r>
            <w:r w:rsidRPr="00554318">
              <w:rPr>
                <w:rFonts w:cs="Arial"/>
                <w:sz w:val="18"/>
                <w:szCs w:val="18"/>
                <w:lang w:eastAsia="en-NZ"/>
              </w:rPr>
              <w:t xml:space="preserve"> </w:t>
            </w:r>
            <w:r w:rsidRPr="001A7FB0">
              <w:rPr>
                <w:rFonts w:cs="Arial"/>
                <w:sz w:val="18"/>
                <w:szCs w:val="18"/>
                <w:lang w:eastAsia="en-NZ"/>
              </w:rPr>
              <w:t>An as-built plan is required for all work at time of inspection</w:t>
            </w:r>
          </w:p>
        </w:tc>
        <w:sdt>
          <w:sdtPr>
            <w:rPr>
              <w:rFonts w:cs="Arial"/>
              <w:sz w:val="16"/>
              <w:szCs w:val="16"/>
              <w:lang w:val="en-GB"/>
            </w:rPr>
            <w:alias w:val="QTY Box"/>
            <w:tag w:val="Qty"/>
            <w:id w:val="1120644750"/>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340971284"/>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241B</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Stormwater soakage, soak pit, soak hole</w:t>
            </w:r>
          </w:p>
          <w:p w:rsidR="00E32C96" w:rsidRPr="001A7FB0" w:rsidRDefault="00E32C96" w:rsidP="00A7198F">
            <w:pPr>
              <w:spacing w:before="40" w:after="40"/>
              <w:jc w:val="both"/>
              <w:rPr>
                <w:rFonts w:cs="Arial"/>
                <w:b/>
                <w:sz w:val="18"/>
                <w:szCs w:val="18"/>
              </w:rPr>
            </w:pPr>
            <w:r w:rsidRPr="001A7FB0">
              <w:rPr>
                <w:rFonts w:cs="Arial"/>
                <w:sz w:val="18"/>
                <w:szCs w:val="18"/>
              </w:rPr>
              <w:t xml:space="preserve">To check the location and installation of any stormwater soakage trench, pit or hole for correctness against the design </w:t>
            </w:r>
          </w:p>
        </w:tc>
        <w:sdt>
          <w:sdtPr>
            <w:rPr>
              <w:rFonts w:cs="Arial"/>
              <w:sz w:val="16"/>
              <w:szCs w:val="16"/>
              <w:lang w:val="en-GB"/>
            </w:rPr>
            <w:alias w:val="QTY Box"/>
            <w:tag w:val="Qty"/>
            <w:id w:val="-229155308"/>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706083360"/>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241C</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Stormwater, detention or retention tank</w:t>
            </w:r>
          </w:p>
          <w:p w:rsidR="00E32C96" w:rsidRPr="00B5049F" w:rsidRDefault="00E32C96" w:rsidP="00A7198F">
            <w:pPr>
              <w:spacing w:before="40" w:after="40"/>
              <w:jc w:val="both"/>
              <w:rPr>
                <w:rFonts w:cs="Arial"/>
                <w:b/>
                <w:sz w:val="18"/>
                <w:szCs w:val="18"/>
              </w:rPr>
            </w:pPr>
            <w:r w:rsidRPr="001A7FB0">
              <w:rPr>
                <w:rFonts w:cs="Arial"/>
                <w:sz w:val="18"/>
                <w:szCs w:val="18"/>
              </w:rPr>
              <w:t>To check the location and installation of any stormwat</w:t>
            </w:r>
            <w:r>
              <w:rPr>
                <w:rFonts w:cs="Arial"/>
                <w:sz w:val="18"/>
                <w:szCs w:val="18"/>
              </w:rPr>
              <w:t>er detention or retention tanks.</w:t>
            </w:r>
          </w:p>
        </w:tc>
        <w:sdt>
          <w:sdtPr>
            <w:rPr>
              <w:rFonts w:cs="Arial"/>
              <w:sz w:val="16"/>
              <w:szCs w:val="16"/>
              <w:lang w:val="en-GB"/>
            </w:rPr>
            <w:alias w:val="QTY Box"/>
            <w:tag w:val="Qty"/>
            <w:id w:val="1938713044"/>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328739455"/>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241D</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Effluent disposal system, septic tank, effluent field</w:t>
            </w:r>
          </w:p>
          <w:p w:rsidR="00E32C96" w:rsidRPr="001A7FB0" w:rsidRDefault="00E32C96" w:rsidP="00A7198F">
            <w:pPr>
              <w:spacing w:before="40" w:after="40"/>
              <w:jc w:val="both"/>
              <w:rPr>
                <w:rFonts w:cs="Arial"/>
                <w:sz w:val="18"/>
                <w:szCs w:val="18"/>
              </w:rPr>
            </w:pPr>
            <w:r w:rsidRPr="001A7FB0">
              <w:rPr>
                <w:rFonts w:cs="Arial"/>
                <w:sz w:val="18"/>
                <w:szCs w:val="18"/>
              </w:rPr>
              <w:t>To check the correct system installed, location, filters, dripper lines, surface water interception drains in place and field correct size for design.</w:t>
            </w:r>
          </w:p>
        </w:tc>
        <w:sdt>
          <w:sdtPr>
            <w:rPr>
              <w:rFonts w:cs="Arial"/>
              <w:sz w:val="16"/>
              <w:szCs w:val="16"/>
              <w:lang w:val="en-GB"/>
            </w:rPr>
            <w:alias w:val="QTY Box"/>
            <w:tag w:val="Qty"/>
            <w:id w:val="983977850"/>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767607086"/>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300A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Tanking and sub-soil drains</w:t>
            </w:r>
          </w:p>
          <w:p w:rsidR="00E32C96" w:rsidRPr="00B5049F" w:rsidRDefault="00E32C96" w:rsidP="00A7198F">
            <w:pPr>
              <w:spacing w:before="40" w:after="40"/>
              <w:ind w:right="34"/>
              <w:jc w:val="both"/>
              <w:rPr>
                <w:rFonts w:cs="Arial"/>
                <w:sz w:val="18"/>
                <w:szCs w:val="18"/>
              </w:rPr>
            </w:pPr>
            <w:r w:rsidRPr="00B5049F">
              <w:rPr>
                <w:rFonts w:cs="Arial"/>
                <w:sz w:val="18"/>
                <w:szCs w:val="18"/>
              </w:rPr>
              <w:t xml:space="preserve">To check the tanking membrane (waterproof layer) on the back face of the retaining wall. Subsoil drainage is also checked at this inspection. </w:t>
            </w:r>
            <w:r w:rsidR="00EF4122" w:rsidRPr="00EF4122">
              <w:rPr>
                <w:rFonts w:cs="Arial"/>
                <w:sz w:val="18"/>
                <w:szCs w:val="18"/>
              </w:rPr>
              <w:t>A PS3 is required from the applicator confirming the type of membrane applied.</w:t>
            </w:r>
          </w:p>
        </w:tc>
        <w:tc>
          <w:tcPr>
            <w:tcW w:w="709" w:type="dxa"/>
            <w:vAlign w:val="center"/>
          </w:tcPr>
          <w:p w:rsidR="00E32C96" w:rsidRDefault="00E32C96" w:rsidP="00A7198F">
            <w:pPr>
              <w:ind w:left="18"/>
              <w:jc w:val="center"/>
              <w:rPr>
                <w:rFonts w:cs="Arial"/>
                <w:sz w:val="16"/>
                <w:szCs w:val="16"/>
                <w:lang w:val="en-GB"/>
              </w:rPr>
            </w:pPr>
            <w:r>
              <w:rPr>
                <w:rFonts w:cs="Arial"/>
                <w:sz w:val="16"/>
                <w:szCs w:val="16"/>
                <w:lang w:val="en-GB"/>
              </w:rPr>
              <w:t>1</w:t>
            </w:r>
          </w:p>
        </w:tc>
      </w:tr>
      <w:tr w:rsidR="00E32C96" w:rsidRPr="0010224C" w:rsidTr="00E32C96">
        <w:sdt>
          <w:sdtPr>
            <w:rPr>
              <w:rFonts w:cs="Arial"/>
              <w:lang w:val="en-GB"/>
            </w:rPr>
            <w:id w:val="-533037193"/>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300B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Membrane substrate roof, deck and gutter (1</w:t>
            </w:r>
            <w:r w:rsidRPr="00B5049F">
              <w:rPr>
                <w:rFonts w:cs="Arial"/>
                <w:b/>
                <w:color w:val="FF0000"/>
                <w:sz w:val="18"/>
                <w:szCs w:val="18"/>
                <w:vertAlign w:val="superscript"/>
              </w:rPr>
              <w:t>st</w:t>
            </w:r>
            <w:r w:rsidRPr="00B5049F">
              <w:rPr>
                <w:rFonts w:cs="Arial"/>
                <w:b/>
                <w:color w:val="FF0000"/>
                <w:sz w:val="18"/>
                <w:szCs w:val="18"/>
              </w:rPr>
              <w:t xml:space="preserve"> inspection)</w:t>
            </w:r>
          </w:p>
          <w:p w:rsidR="00E32C96" w:rsidRPr="00B5049F" w:rsidRDefault="00E32C96" w:rsidP="00A7198F">
            <w:pPr>
              <w:tabs>
                <w:tab w:val="left" w:pos="6979"/>
              </w:tabs>
              <w:spacing w:before="40" w:after="40"/>
              <w:ind w:right="176"/>
              <w:jc w:val="both"/>
              <w:rPr>
                <w:rFonts w:cs="Arial"/>
                <w:b/>
                <w:color w:val="FF0000"/>
                <w:sz w:val="18"/>
                <w:szCs w:val="18"/>
              </w:rPr>
            </w:pPr>
            <w:r w:rsidRPr="00B5049F">
              <w:rPr>
                <w:rFonts w:cs="Arial"/>
                <w:sz w:val="18"/>
                <w:szCs w:val="18"/>
              </w:rPr>
              <w:t>To check the substrate (floor) has been correctly installed correctly and has appropriate fall to the outlet.</w:t>
            </w:r>
          </w:p>
        </w:tc>
        <w:tc>
          <w:tcPr>
            <w:tcW w:w="709" w:type="dxa"/>
            <w:vAlign w:val="center"/>
          </w:tcPr>
          <w:p w:rsidR="00E32C96" w:rsidRDefault="00E32C96" w:rsidP="00A7198F">
            <w:pPr>
              <w:ind w:left="18"/>
              <w:jc w:val="center"/>
              <w:rPr>
                <w:rFonts w:cs="Arial"/>
                <w:sz w:val="16"/>
                <w:szCs w:val="16"/>
                <w:lang w:val="en-GB"/>
              </w:rPr>
            </w:pPr>
            <w:r>
              <w:rPr>
                <w:rFonts w:cs="Arial"/>
                <w:sz w:val="16"/>
                <w:szCs w:val="16"/>
                <w:lang w:val="en-GB"/>
              </w:rPr>
              <w:t>1</w:t>
            </w:r>
          </w:p>
        </w:tc>
      </w:tr>
      <w:tr w:rsidR="00E32C96" w:rsidRPr="0010224C" w:rsidTr="00E32C96">
        <w:sdt>
          <w:sdtPr>
            <w:rPr>
              <w:rFonts w:cs="Arial"/>
              <w:lang w:val="en-GB"/>
            </w:rPr>
            <w:id w:val="440577281"/>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300C</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Membrane roof, deck and gutter (2</w:t>
            </w:r>
            <w:r w:rsidRPr="00B5049F">
              <w:rPr>
                <w:rFonts w:cs="Arial"/>
                <w:b/>
                <w:color w:val="FF0000"/>
                <w:sz w:val="18"/>
                <w:szCs w:val="18"/>
                <w:vertAlign w:val="superscript"/>
              </w:rPr>
              <w:t>nd</w:t>
            </w:r>
            <w:r w:rsidRPr="00B5049F">
              <w:rPr>
                <w:rFonts w:cs="Arial"/>
                <w:b/>
                <w:color w:val="FF0000"/>
                <w:sz w:val="18"/>
                <w:szCs w:val="18"/>
              </w:rPr>
              <w:t xml:space="preserve"> inspection)</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the membrane has been correctly applied and the membrane is water tight.  A flood test will be required. </w:t>
            </w:r>
            <w:r w:rsidR="00EF4122" w:rsidRPr="00EF4122">
              <w:rPr>
                <w:rFonts w:cs="Arial"/>
                <w:sz w:val="18"/>
                <w:szCs w:val="18"/>
              </w:rPr>
              <w:t>A PS3 is required from the applicator confirming the type of membrane applied.</w:t>
            </w:r>
          </w:p>
        </w:tc>
        <w:tc>
          <w:tcPr>
            <w:tcW w:w="709" w:type="dxa"/>
            <w:vAlign w:val="center"/>
          </w:tcPr>
          <w:p w:rsidR="00E32C96" w:rsidRDefault="00E32C96" w:rsidP="00A7198F">
            <w:pPr>
              <w:ind w:left="18"/>
              <w:jc w:val="center"/>
              <w:rPr>
                <w:rFonts w:cs="Arial"/>
                <w:sz w:val="16"/>
                <w:szCs w:val="16"/>
                <w:lang w:val="en-GB"/>
              </w:rPr>
            </w:pPr>
            <w:r>
              <w:rPr>
                <w:rFonts w:cs="Arial"/>
                <w:sz w:val="16"/>
                <w:szCs w:val="16"/>
                <w:lang w:val="en-GB"/>
              </w:rPr>
              <w:t>1</w:t>
            </w:r>
          </w:p>
        </w:tc>
      </w:tr>
      <w:tr w:rsidR="00E32C96" w:rsidRPr="0010224C" w:rsidTr="00E32C96">
        <w:sdt>
          <w:sdtPr>
            <w:rPr>
              <w:rFonts w:cs="Arial"/>
              <w:lang w:val="en-GB"/>
            </w:rPr>
            <w:id w:val="1352148456"/>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300D</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Internal waterproofing</w:t>
            </w:r>
          </w:p>
          <w:p w:rsidR="00E32C96" w:rsidRPr="00B5049F" w:rsidRDefault="00E32C96" w:rsidP="00EF4122">
            <w:pPr>
              <w:spacing w:before="40" w:after="40"/>
              <w:ind w:right="34"/>
              <w:jc w:val="both"/>
              <w:rPr>
                <w:rFonts w:cs="Arial"/>
                <w:sz w:val="18"/>
                <w:szCs w:val="18"/>
              </w:rPr>
            </w:pPr>
            <w:r w:rsidRPr="00B5049F">
              <w:rPr>
                <w:rFonts w:cs="Arial"/>
                <w:sz w:val="18"/>
                <w:szCs w:val="18"/>
              </w:rPr>
              <w:t xml:space="preserve">To check the membrane has been installed correctly and the membrane is watertight. Flood test maybe required. </w:t>
            </w:r>
            <w:r w:rsidR="00EF4122" w:rsidRPr="00EF4122">
              <w:rPr>
                <w:rFonts w:cs="Arial"/>
                <w:sz w:val="18"/>
                <w:szCs w:val="18"/>
              </w:rPr>
              <w:t>A PS3 is required from the applicator confirming the type of membrane applied.</w:t>
            </w:r>
          </w:p>
        </w:tc>
        <w:tc>
          <w:tcPr>
            <w:tcW w:w="709" w:type="dxa"/>
            <w:vAlign w:val="center"/>
          </w:tcPr>
          <w:p w:rsidR="00E32C96" w:rsidRDefault="00E32C96" w:rsidP="00A7198F">
            <w:pPr>
              <w:ind w:left="18"/>
              <w:jc w:val="center"/>
              <w:rPr>
                <w:rFonts w:cs="Arial"/>
                <w:sz w:val="16"/>
                <w:szCs w:val="16"/>
                <w:lang w:val="en-GB"/>
              </w:rPr>
            </w:pPr>
            <w:r>
              <w:rPr>
                <w:rFonts w:cs="Arial"/>
                <w:sz w:val="16"/>
                <w:szCs w:val="16"/>
                <w:lang w:val="en-GB"/>
              </w:rPr>
              <w:t>1</w:t>
            </w:r>
          </w:p>
        </w:tc>
      </w:tr>
      <w:tr w:rsidR="00E32C96" w:rsidRPr="0010224C" w:rsidTr="00E32C96">
        <w:sdt>
          <w:sdtPr>
            <w:rPr>
              <w:rFonts w:cs="Arial"/>
              <w:lang w:val="en-GB"/>
            </w:rPr>
            <w:id w:val="555200081"/>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302</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Certificate for Public Use</w:t>
            </w:r>
          </w:p>
          <w:p w:rsidR="00E32C96" w:rsidRPr="00B5049F" w:rsidRDefault="00E32C96" w:rsidP="00A7198F">
            <w:pPr>
              <w:spacing w:before="40" w:after="40"/>
              <w:rPr>
                <w:rFonts w:cs="Arial"/>
                <w:b/>
                <w:sz w:val="18"/>
                <w:szCs w:val="18"/>
              </w:rPr>
            </w:pPr>
            <w:r w:rsidRPr="00B5049F">
              <w:rPr>
                <w:rFonts w:cs="Arial"/>
                <w:sz w:val="18"/>
                <w:szCs w:val="18"/>
              </w:rPr>
              <w:t>To check appropriate safety measures are in place for public safety and that all specified systems are functional.</w:t>
            </w:r>
          </w:p>
        </w:tc>
        <w:sdt>
          <w:sdtPr>
            <w:rPr>
              <w:rFonts w:cs="Arial"/>
              <w:sz w:val="16"/>
              <w:szCs w:val="16"/>
              <w:lang w:val="en-GB"/>
            </w:rPr>
            <w:alias w:val="QTY Box"/>
            <w:tag w:val="Qty"/>
            <w:id w:val="-718584244"/>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10363800"/>
            <w14:checkbox>
              <w14:checked w14:val="0"/>
              <w14:checkedState w14:val="2612" w14:font="MS Gothic"/>
              <w14:uncheckedState w14:val="2610" w14:font="MS Gothic"/>
            </w14:checkbox>
          </w:sdtPr>
          <w:sdtEndPr/>
          <w:sdtContent>
            <w:tc>
              <w:tcPr>
                <w:tcW w:w="709" w:type="dxa"/>
                <w:vAlign w:val="center"/>
              </w:tcPr>
              <w:p w:rsidR="00E32C96" w:rsidRPr="00B12972"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sidRPr="00554318">
              <w:rPr>
                <w:rFonts w:cs="Arial"/>
                <w:b/>
                <w:color w:val="FF0000"/>
                <w:sz w:val="18"/>
                <w:szCs w:val="18"/>
              </w:rPr>
              <w:t>30</w:t>
            </w:r>
            <w:r>
              <w:rPr>
                <w:rFonts w:cs="Arial"/>
                <w:b/>
                <w:color w:val="FF0000"/>
                <w:sz w:val="18"/>
                <w:szCs w:val="18"/>
              </w:rPr>
              <w:t>6</w:t>
            </w:r>
            <w:r w:rsidRPr="00554318">
              <w:rPr>
                <w:rFonts w:cs="Arial"/>
                <w:b/>
                <w:color w:val="FF0000"/>
                <w:sz w:val="18"/>
                <w:szCs w:val="18"/>
              </w:rPr>
              <w:t>A</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Final inspection – residential buildings</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that all construction associated with the building consent has been completed; this includes painting and decorating; floor coverings; fixtures; fittings; electrical work; heating appliances; smoke alarms; etc. Ground levels established; driveways formed and landscaping completed. </w:t>
            </w:r>
            <w:r w:rsidRPr="00B5049F">
              <w:rPr>
                <w:rFonts w:cs="Arial"/>
                <w:sz w:val="18"/>
                <w:szCs w:val="18"/>
                <w:lang w:eastAsia="en-NZ"/>
              </w:rPr>
              <w:t>Electricity must be connected at time of inspection</w:t>
            </w:r>
          </w:p>
        </w:tc>
        <w:sdt>
          <w:sdtPr>
            <w:rPr>
              <w:rFonts w:cs="Arial"/>
              <w:sz w:val="16"/>
              <w:szCs w:val="16"/>
              <w:lang w:val="en-GB"/>
            </w:rPr>
            <w:alias w:val="QTY Box"/>
            <w:tag w:val="Qty"/>
            <w:id w:val="-1022931413"/>
          </w:sdtPr>
          <w:sdtEndPr/>
          <w:sdtContent>
            <w:tc>
              <w:tcPr>
                <w:tcW w:w="709" w:type="dxa"/>
                <w:vAlign w:val="center"/>
              </w:tcPr>
              <w:p w:rsidR="00E32C96" w:rsidRPr="00B12972"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767465091"/>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B</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Final inspection – commercial buildings</w:t>
            </w:r>
          </w:p>
          <w:p w:rsidR="00E32C96" w:rsidRPr="00B5049F" w:rsidRDefault="00E32C96" w:rsidP="00A7198F">
            <w:pPr>
              <w:spacing w:before="40" w:after="40"/>
              <w:jc w:val="both"/>
              <w:rPr>
                <w:rFonts w:cs="Arial"/>
                <w:sz w:val="18"/>
                <w:szCs w:val="18"/>
              </w:rPr>
            </w:pPr>
            <w:r w:rsidRPr="00B5049F">
              <w:rPr>
                <w:rFonts w:cs="Arial"/>
                <w:sz w:val="18"/>
                <w:szCs w:val="18"/>
              </w:rPr>
              <w:t xml:space="preserve">To check that all construction associated with the building consent has been completed; this includes painting and decorating; floor coverings; fixtures; fittings; electrical work; heating appliances; etc. Ground levels established; driveways and car parking areas formed and landscaping completed.  All signage (accessibility and egress) in place.  All specified systems </w:t>
            </w:r>
            <w:r w:rsidRPr="00B5049F">
              <w:rPr>
                <w:rFonts w:cs="Arial"/>
                <w:sz w:val="18"/>
                <w:szCs w:val="18"/>
              </w:rPr>
              <w:lastRenderedPageBreak/>
              <w:t xml:space="preserve">installed, tested and commissioned. </w:t>
            </w:r>
            <w:r w:rsidRPr="00B5049F">
              <w:rPr>
                <w:rFonts w:cs="Arial"/>
                <w:sz w:val="18"/>
                <w:szCs w:val="18"/>
                <w:lang w:eastAsia="en-NZ"/>
              </w:rPr>
              <w:t>Electricity must be connected at time of inspection</w:t>
            </w:r>
            <w:r w:rsidRPr="00B5049F">
              <w:rPr>
                <w:rFonts w:cs="Arial"/>
                <w:sz w:val="18"/>
                <w:szCs w:val="18"/>
              </w:rPr>
              <w:t xml:space="preserve"> </w:t>
            </w:r>
          </w:p>
        </w:tc>
        <w:sdt>
          <w:sdtPr>
            <w:rPr>
              <w:rFonts w:cs="Arial"/>
              <w:sz w:val="16"/>
              <w:szCs w:val="16"/>
              <w:lang w:val="en-GB"/>
            </w:rPr>
            <w:alias w:val="QTY Box"/>
            <w:tag w:val="Qty"/>
            <w:id w:val="1155885340"/>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14967339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C</w:t>
            </w:r>
          </w:p>
        </w:tc>
        <w:tc>
          <w:tcPr>
            <w:tcW w:w="7654" w:type="dxa"/>
            <w:vAlign w:val="center"/>
          </w:tcPr>
          <w:p w:rsidR="00E32C96" w:rsidRPr="00B5049F" w:rsidRDefault="00E32C96" w:rsidP="00A7198F">
            <w:pPr>
              <w:spacing w:before="40" w:after="40"/>
              <w:ind w:right="764"/>
              <w:rPr>
                <w:rFonts w:cs="Arial"/>
                <w:b/>
                <w:color w:val="FF0000"/>
                <w:sz w:val="18"/>
                <w:szCs w:val="18"/>
              </w:rPr>
            </w:pPr>
            <w:r w:rsidRPr="00B5049F">
              <w:rPr>
                <w:rFonts w:cs="Arial"/>
                <w:b/>
                <w:color w:val="FF0000"/>
                <w:sz w:val="18"/>
                <w:szCs w:val="18"/>
              </w:rPr>
              <w:t xml:space="preserve">Final inspection – swimming pool </w:t>
            </w:r>
          </w:p>
          <w:p w:rsidR="00E32C96" w:rsidRPr="00B5049F" w:rsidRDefault="00E32C96" w:rsidP="00A7198F">
            <w:pPr>
              <w:spacing w:before="40" w:after="40"/>
              <w:jc w:val="both"/>
              <w:rPr>
                <w:rFonts w:cs="Arial"/>
                <w:b/>
                <w:sz w:val="18"/>
                <w:szCs w:val="18"/>
              </w:rPr>
            </w:pPr>
            <w:r w:rsidRPr="00B5049F">
              <w:rPr>
                <w:rFonts w:cs="Arial"/>
                <w:sz w:val="18"/>
                <w:szCs w:val="18"/>
              </w:rPr>
              <w:t>To check the completed installation of the pool barrier; gates, self-closing devices, restrictors (if applicable) and pool alarms. Also smoke alarms fitted (if applicable).</w:t>
            </w:r>
          </w:p>
        </w:tc>
        <w:sdt>
          <w:sdtPr>
            <w:rPr>
              <w:rFonts w:cs="Arial"/>
              <w:sz w:val="16"/>
              <w:szCs w:val="16"/>
              <w:lang w:val="en-GB"/>
            </w:rPr>
            <w:alias w:val="QTY Box"/>
            <w:tag w:val="Qty"/>
            <w:id w:val="-1552994987"/>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206690727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D</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 xml:space="preserve">Final inspection – solid fuel heating appliance </w:t>
            </w:r>
          </w:p>
          <w:p w:rsidR="00E32C96" w:rsidRPr="001A7FB0" w:rsidRDefault="00E32C96" w:rsidP="00A7198F">
            <w:pPr>
              <w:spacing w:before="40" w:after="40"/>
              <w:jc w:val="both"/>
              <w:rPr>
                <w:rFonts w:cs="Arial"/>
                <w:sz w:val="18"/>
                <w:szCs w:val="18"/>
              </w:rPr>
            </w:pPr>
            <w:r w:rsidRPr="001A7FB0">
              <w:rPr>
                <w:rFonts w:cs="Arial"/>
                <w:sz w:val="18"/>
                <w:szCs w:val="18"/>
              </w:rPr>
              <w:t>To check the installation and clearances of the heating appliance and flue (ceiling plate should not be fixed); hearth in place and appropriately restrained and smoke alarms fitted (if applicable)</w:t>
            </w:r>
          </w:p>
        </w:tc>
        <w:sdt>
          <w:sdtPr>
            <w:rPr>
              <w:rFonts w:cs="Arial"/>
              <w:sz w:val="16"/>
              <w:szCs w:val="16"/>
              <w:lang w:val="en-GB"/>
            </w:rPr>
            <w:alias w:val="QTY Box"/>
            <w:tag w:val="Qty"/>
            <w:id w:val="1473481593"/>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272378354"/>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E</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Final inspection – on-site wastewater disposal system</w:t>
            </w:r>
          </w:p>
          <w:p w:rsidR="00E32C96" w:rsidRPr="001A7FB0" w:rsidRDefault="00E32C96" w:rsidP="00A7198F">
            <w:pPr>
              <w:spacing w:before="40" w:after="40"/>
              <w:jc w:val="both"/>
              <w:rPr>
                <w:rFonts w:cs="Arial"/>
                <w:b/>
                <w:sz w:val="18"/>
                <w:szCs w:val="18"/>
              </w:rPr>
            </w:pPr>
            <w:r w:rsidRPr="001A7FB0">
              <w:rPr>
                <w:rFonts w:cs="Arial"/>
                <w:sz w:val="18"/>
                <w:szCs w:val="18"/>
              </w:rPr>
              <w:t>To check the completed installation of the effluent system; alarms, filters and planting. Maintenance contracts to be in place, if applicable</w:t>
            </w:r>
          </w:p>
        </w:tc>
        <w:sdt>
          <w:sdtPr>
            <w:rPr>
              <w:rFonts w:cs="Arial"/>
              <w:sz w:val="16"/>
              <w:szCs w:val="16"/>
              <w:lang w:val="en-GB"/>
            </w:rPr>
            <w:alias w:val="QTY Box"/>
            <w:tag w:val="Qty"/>
            <w:id w:val="124581271"/>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2051522877"/>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F</w:t>
            </w:r>
          </w:p>
        </w:tc>
        <w:tc>
          <w:tcPr>
            <w:tcW w:w="7654" w:type="dxa"/>
            <w:vAlign w:val="center"/>
          </w:tcPr>
          <w:p w:rsidR="00E32C96" w:rsidRPr="00554318" w:rsidRDefault="00E32C96" w:rsidP="00A7198F">
            <w:pPr>
              <w:spacing w:before="40" w:after="40"/>
              <w:ind w:right="764"/>
              <w:rPr>
                <w:rFonts w:cs="Arial"/>
                <w:b/>
                <w:color w:val="FF0000"/>
                <w:sz w:val="18"/>
                <w:szCs w:val="18"/>
              </w:rPr>
            </w:pPr>
            <w:r w:rsidRPr="00554318">
              <w:rPr>
                <w:rFonts w:cs="Arial"/>
                <w:b/>
                <w:color w:val="FF0000"/>
                <w:sz w:val="18"/>
                <w:szCs w:val="18"/>
              </w:rPr>
              <w:t>Final inspection – accessory buildings</w:t>
            </w:r>
          </w:p>
          <w:p w:rsidR="00E32C96" w:rsidRPr="001A7FB0" w:rsidRDefault="00E32C96" w:rsidP="00A7198F">
            <w:pPr>
              <w:spacing w:before="40" w:after="40"/>
              <w:jc w:val="both"/>
              <w:rPr>
                <w:rFonts w:cs="Arial"/>
                <w:b/>
                <w:sz w:val="18"/>
                <w:szCs w:val="18"/>
              </w:rPr>
            </w:pPr>
            <w:r w:rsidRPr="001A7FB0">
              <w:rPr>
                <w:rFonts w:cs="Arial"/>
                <w:sz w:val="18"/>
                <w:szCs w:val="18"/>
              </w:rPr>
              <w:t>To check that all construction associated with the building consent has been completed; this includes the connection of spouting and downpipes and establishment of ground levels.</w:t>
            </w:r>
          </w:p>
        </w:tc>
        <w:sdt>
          <w:sdtPr>
            <w:rPr>
              <w:rFonts w:cs="Arial"/>
              <w:sz w:val="16"/>
              <w:szCs w:val="16"/>
              <w:lang w:val="en-GB"/>
            </w:rPr>
            <w:alias w:val="QTY Box"/>
            <w:tag w:val="Qty"/>
            <w:id w:val="255723456"/>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sdt>
          <w:sdtPr>
            <w:rPr>
              <w:rFonts w:cs="Arial"/>
              <w:lang w:val="en-GB"/>
            </w:rPr>
            <w:id w:val="-2053607401"/>
            <w14:checkbox>
              <w14:checked w14:val="0"/>
              <w14:checkedState w14:val="2612" w14:font="MS Gothic"/>
              <w14:uncheckedState w14:val="2610" w14:font="MS Gothic"/>
            </w14:checkbox>
          </w:sdtPr>
          <w:sdtEndPr/>
          <w:sdtContent>
            <w:tc>
              <w:tcPr>
                <w:tcW w:w="709" w:type="dxa"/>
                <w:vAlign w:val="center"/>
              </w:tcPr>
              <w:p w:rsidR="00E32C96" w:rsidRDefault="00E32C96" w:rsidP="00A7198F">
                <w:pPr>
                  <w:ind w:left="18"/>
                  <w:jc w:val="center"/>
                  <w:rPr>
                    <w:rFonts w:cs="Arial"/>
                    <w:lang w:val="en-GB"/>
                  </w:rPr>
                </w:pPr>
                <w:r>
                  <w:rPr>
                    <w:rFonts w:ascii="MS Gothic" w:eastAsia="MS Gothic" w:hAnsi="MS Gothic" w:cs="Arial" w:hint="eastAsia"/>
                    <w:lang w:val="en-GB"/>
                  </w:rPr>
                  <w:t>☐</w:t>
                </w:r>
              </w:p>
            </w:tc>
          </w:sdtContent>
        </w:sdt>
        <w:tc>
          <w:tcPr>
            <w:tcW w:w="567" w:type="dxa"/>
            <w:vAlign w:val="center"/>
          </w:tcPr>
          <w:p w:rsidR="00E32C96" w:rsidRPr="00B12972" w:rsidRDefault="00E32C96" w:rsidP="00A7198F">
            <w:pPr>
              <w:ind w:left="18"/>
              <w:rPr>
                <w:rFonts w:cs="Arial"/>
                <w:lang w:val="en-GB"/>
              </w:rPr>
            </w:pPr>
          </w:p>
        </w:tc>
        <w:tc>
          <w:tcPr>
            <w:tcW w:w="709" w:type="dxa"/>
            <w:vAlign w:val="center"/>
          </w:tcPr>
          <w:p w:rsidR="00E32C96" w:rsidRPr="00554318" w:rsidRDefault="00E32C96" w:rsidP="00A7198F">
            <w:pPr>
              <w:jc w:val="center"/>
              <w:rPr>
                <w:rFonts w:cs="Arial"/>
                <w:b/>
                <w:color w:val="FF0000"/>
                <w:sz w:val="18"/>
                <w:szCs w:val="18"/>
              </w:rPr>
            </w:pPr>
            <w:r>
              <w:rPr>
                <w:rFonts w:cs="Arial"/>
                <w:b/>
                <w:color w:val="FF0000"/>
                <w:sz w:val="18"/>
                <w:szCs w:val="18"/>
              </w:rPr>
              <w:t>306</w:t>
            </w:r>
            <w:r w:rsidRPr="00554318">
              <w:rPr>
                <w:rFonts w:cs="Arial"/>
                <w:b/>
                <w:color w:val="FF0000"/>
                <w:sz w:val="18"/>
                <w:szCs w:val="18"/>
              </w:rPr>
              <w:t>G</w:t>
            </w:r>
          </w:p>
        </w:tc>
        <w:tc>
          <w:tcPr>
            <w:tcW w:w="7654" w:type="dxa"/>
            <w:vAlign w:val="center"/>
          </w:tcPr>
          <w:p w:rsidR="00E32C96" w:rsidRPr="00554318" w:rsidRDefault="00E32C96" w:rsidP="00A7198F">
            <w:pPr>
              <w:spacing w:before="40" w:after="40"/>
              <w:rPr>
                <w:rFonts w:cs="Arial"/>
                <w:b/>
                <w:color w:val="FF0000"/>
                <w:sz w:val="18"/>
                <w:szCs w:val="18"/>
              </w:rPr>
            </w:pPr>
            <w:r w:rsidRPr="00554318">
              <w:rPr>
                <w:rFonts w:cs="Arial"/>
                <w:b/>
                <w:color w:val="FF0000"/>
                <w:sz w:val="18"/>
                <w:szCs w:val="18"/>
              </w:rPr>
              <w:t>Final inspection – retaining walls</w:t>
            </w:r>
          </w:p>
          <w:p w:rsidR="00E32C96" w:rsidRPr="001A7FB0" w:rsidRDefault="00E32C96" w:rsidP="00A7198F">
            <w:pPr>
              <w:spacing w:before="40" w:after="40"/>
              <w:jc w:val="both"/>
              <w:rPr>
                <w:rFonts w:cs="Arial"/>
                <w:sz w:val="18"/>
                <w:szCs w:val="18"/>
              </w:rPr>
            </w:pPr>
            <w:r w:rsidRPr="001A7FB0">
              <w:rPr>
                <w:rFonts w:cs="Arial"/>
                <w:sz w:val="18"/>
                <w:szCs w:val="18"/>
              </w:rPr>
              <w:t>To check that all construction associated with the building consent has been completed; this includes the provision of drainage and establishment of finished ground levels.</w:t>
            </w:r>
          </w:p>
          <w:p w:rsidR="00E32C96" w:rsidRPr="001A7FB0" w:rsidRDefault="00E32C96" w:rsidP="00A7198F">
            <w:pPr>
              <w:spacing w:before="40" w:after="40"/>
              <w:jc w:val="both"/>
              <w:rPr>
                <w:rFonts w:cs="Arial"/>
                <w:b/>
                <w:sz w:val="18"/>
                <w:szCs w:val="18"/>
              </w:rPr>
            </w:pPr>
            <w:r w:rsidRPr="001A7FB0">
              <w:rPr>
                <w:rFonts w:cs="Arial"/>
                <w:b/>
                <w:sz w:val="18"/>
                <w:szCs w:val="18"/>
              </w:rPr>
              <w:t xml:space="preserve">Note: </w:t>
            </w:r>
            <w:r w:rsidRPr="001A7FB0">
              <w:rPr>
                <w:rFonts w:cs="Arial"/>
                <w:sz w:val="18"/>
                <w:szCs w:val="18"/>
              </w:rPr>
              <w:t>a barrier maybe required if the retaining wall is on an access route and the area is likely to be frequented by children.</w:t>
            </w:r>
            <w:r w:rsidRPr="001A7FB0">
              <w:rPr>
                <w:rFonts w:cs="Arial"/>
                <w:b/>
                <w:sz w:val="18"/>
                <w:szCs w:val="18"/>
              </w:rPr>
              <w:t xml:space="preserve"> </w:t>
            </w:r>
          </w:p>
        </w:tc>
        <w:sdt>
          <w:sdtPr>
            <w:rPr>
              <w:rFonts w:cs="Arial"/>
              <w:sz w:val="16"/>
              <w:szCs w:val="16"/>
              <w:lang w:val="en-GB"/>
            </w:rPr>
            <w:alias w:val="QTY Box"/>
            <w:tag w:val="Qty"/>
            <w:id w:val="-1511828997"/>
          </w:sdtPr>
          <w:sdtEndPr/>
          <w:sdtContent>
            <w:tc>
              <w:tcPr>
                <w:tcW w:w="709" w:type="dxa"/>
                <w:vAlign w:val="center"/>
              </w:tcPr>
              <w:p w:rsidR="00E32C96" w:rsidRDefault="00E32C96" w:rsidP="00A7198F">
                <w:pPr>
                  <w:ind w:left="18"/>
                  <w:jc w:val="center"/>
                  <w:rPr>
                    <w:rFonts w:cs="Arial"/>
                    <w:sz w:val="16"/>
                    <w:szCs w:val="16"/>
                    <w:lang w:val="en-GB"/>
                  </w:rPr>
                </w:pPr>
                <w:r w:rsidRPr="00B12972">
                  <w:rPr>
                    <w:rFonts w:cs="Arial"/>
                    <w:sz w:val="16"/>
                    <w:szCs w:val="16"/>
                    <w:lang w:val="en-GB"/>
                  </w:rPr>
                  <w:t>1</w:t>
                </w:r>
              </w:p>
            </w:tc>
          </w:sdtContent>
        </w:sdt>
      </w:tr>
      <w:tr w:rsidR="00E32C96" w:rsidRPr="0010224C" w:rsidTr="00E32C96">
        <w:tc>
          <w:tcPr>
            <w:tcW w:w="10348" w:type="dxa"/>
            <w:gridSpan w:val="5"/>
            <w:vAlign w:val="center"/>
          </w:tcPr>
          <w:p w:rsidR="00E32C96" w:rsidRPr="00554318" w:rsidRDefault="00E32C96" w:rsidP="00A7198F">
            <w:pPr>
              <w:spacing w:before="40" w:after="40"/>
              <w:rPr>
                <w:rFonts w:cs="Arial"/>
                <w:b/>
                <w:color w:val="FF0000"/>
                <w:sz w:val="18"/>
                <w:szCs w:val="18"/>
              </w:rPr>
            </w:pPr>
            <w:r>
              <w:rPr>
                <w:rFonts w:cs="Arial"/>
                <w:b/>
                <w:color w:val="FF0000"/>
                <w:sz w:val="18"/>
                <w:szCs w:val="18"/>
              </w:rPr>
              <w:t>TOTAL NUMBER OF INSPECTIONS:</w:t>
            </w:r>
          </w:p>
          <w:p w:rsidR="00E32C96" w:rsidRDefault="00E32C96" w:rsidP="00A7198F">
            <w:pPr>
              <w:ind w:left="18"/>
              <w:jc w:val="center"/>
              <w:rPr>
                <w:rFonts w:cs="Arial"/>
                <w:sz w:val="16"/>
                <w:szCs w:val="16"/>
                <w:lang w:val="en-GB"/>
              </w:rPr>
            </w:pPr>
          </w:p>
          <w:p w:rsidR="00E32C96" w:rsidRDefault="00E32C96" w:rsidP="00A7198F">
            <w:pPr>
              <w:ind w:left="18"/>
              <w:jc w:val="center"/>
              <w:rPr>
                <w:rFonts w:cs="Arial"/>
                <w:sz w:val="16"/>
                <w:szCs w:val="16"/>
                <w:lang w:val="en-GB"/>
              </w:rPr>
            </w:pPr>
          </w:p>
        </w:tc>
      </w:tr>
    </w:tbl>
    <w:p w:rsidR="00E32C96" w:rsidRDefault="00E32C96" w:rsidP="00E32C96">
      <w:pPr>
        <w:rPr>
          <w:rFonts w:cs="Arial"/>
          <w:lang w:val="en-US"/>
        </w:rPr>
      </w:pPr>
    </w:p>
    <w:p w:rsidR="00E32C96" w:rsidRDefault="00E32C96" w:rsidP="00E32C96"/>
    <w:p w:rsidR="00E32C96" w:rsidRDefault="00E32C96" w:rsidP="00E32C96">
      <w:pPr>
        <w:pStyle w:val="Default"/>
        <w:jc w:val="both"/>
        <w:rPr>
          <w:b/>
          <w:bCs/>
          <w:sz w:val="36"/>
          <w:szCs w:val="36"/>
          <w:highlight w:val="yellow"/>
        </w:rPr>
      </w:pPr>
    </w:p>
    <w:p w:rsidR="00E32C96" w:rsidRPr="00B5049F" w:rsidRDefault="00E32C96" w:rsidP="00E32C96">
      <w:pPr>
        <w:pStyle w:val="Default"/>
        <w:jc w:val="both"/>
        <w:rPr>
          <w:b/>
          <w:bCs/>
          <w:sz w:val="36"/>
          <w:szCs w:val="36"/>
        </w:rPr>
      </w:pPr>
      <w:r>
        <w:rPr>
          <w:b/>
          <w:bCs/>
          <w:sz w:val="36"/>
          <w:szCs w:val="36"/>
        </w:rPr>
        <w:t>Schedule of 3</w:t>
      </w:r>
      <w:r w:rsidRPr="00095E27">
        <w:rPr>
          <w:b/>
          <w:bCs/>
          <w:sz w:val="36"/>
          <w:szCs w:val="36"/>
          <w:vertAlign w:val="superscript"/>
        </w:rPr>
        <w:t>rd</w:t>
      </w:r>
      <w:r w:rsidRPr="00B5049F">
        <w:rPr>
          <w:b/>
          <w:bCs/>
          <w:sz w:val="36"/>
          <w:szCs w:val="36"/>
        </w:rPr>
        <w:t xml:space="preserve"> party inspections and documentation required under s.90 of the Building Act</w:t>
      </w:r>
    </w:p>
    <w:p w:rsidR="00E32C96" w:rsidRPr="00B5049F" w:rsidRDefault="00E32C96" w:rsidP="00E32C96">
      <w:pPr>
        <w:pStyle w:val="Default"/>
        <w:rPr>
          <w:b/>
          <w:bCs/>
          <w:sz w:val="22"/>
          <w:szCs w:val="22"/>
        </w:rPr>
      </w:pPr>
    </w:p>
    <w:p w:rsidR="00E32C96" w:rsidRPr="00986E38" w:rsidRDefault="00E32C96" w:rsidP="00E32C96">
      <w:pPr>
        <w:pStyle w:val="Default"/>
        <w:jc w:val="both"/>
        <w:rPr>
          <w:b/>
        </w:rPr>
      </w:pPr>
      <w:r w:rsidRPr="00B5049F">
        <w:rPr>
          <w:b/>
        </w:rPr>
        <w:t>The following 3</w:t>
      </w:r>
      <w:r w:rsidRPr="00B5049F">
        <w:rPr>
          <w:b/>
          <w:vertAlign w:val="superscript"/>
        </w:rPr>
        <w:t>rd</w:t>
      </w:r>
      <w:r w:rsidRPr="00B5049F">
        <w:rPr>
          <w:b/>
        </w:rPr>
        <w:t xml:space="preserve"> party inspections, certificates of completion, producer statements, site observations and testing certificates are required to confirm compliance during construction.</w:t>
      </w:r>
    </w:p>
    <w:p w:rsidR="00E32C96" w:rsidRDefault="00E32C96" w:rsidP="00E32C96">
      <w:pPr>
        <w:pStyle w:val="Default"/>
        <w:rPr>
          <w:b/>
          <w:bCs/>
          <w:sz w:val="32"/>
          <w:szCs w:val="32"/>
        </w:rPr>
      </w:pPr>
    </w:p>
    <w:tbl>
      <w:tblPr>
        <w:tblW w:w="10348" w:type="dxa"/>
        <w:tblInd w:w="108" w:type="dxa"/>
        <w:tblBorders>
          <w:top w:val="single" w:sz="24" w:space="0" w:color="00B050"/>
          <w:left w:val="single" w:sz="24" w:space="0" w:color="00B050"/>
          <w:bottom w:val="single" w:sz="24" w:space="0" w:color="00B050"/>
          <w:right w:val="single" w:sz="24" w:space="0" w:color="00B050"/>
          <w:insideH w:val="single" w:sz="2" w:space="0" w:color="auto"/>
          <w:insideV w:val="single" w:sz="2" w:space="0" w:color="auto"/>
        </w:tblBorders>
        <w:tblLook w:val="01E0" w:firstRow="1" w:lastRow="1" w:firstColumn="1" w:lastColumn="1" w:noHBand="0" w:noVBand="0"/>
      </w:tblPr>
      <w:tblGrid>
        <w:gridCol w:w="567"/>
        <w:gridCol w:w="9781"/>
      </w:tblGrid>
      <w:tr w:rsidR="00E32C96" w:rsidRPr="00186776" w:rsidTr="00D82F5E">
        <w:trPr>
          <w:cantSplit/>
        </w:trPr>
        <w:tc>
          <w:tcPr>
            <w:tcW w:w="567" w:type="dxa"/>
            <w:vAlign w:val="center"/>
          </w:tcPr>
          <w:p w:rsidR="00E32C96" w:rsidRPr="00186776" w:rsidRDefault="005A3934" w:rsidP="00A7198F">
            <w:pPr>
              <w:pStyle w:val="Default"/>
              <w:rPr>
                <w:sz w:val="22"/>
                <w:szCs w:val="22"/>
                <w:lang w:val="en-GB"/>
              </w:rPr>
            </w:pPr>
            <w:sdt>
              <w:sdtPr>
                <w:rPr>
                  <w:sz w:val="22"/>
                  <w:szCs w:val="22"/>
                  <w:lang w:val="en-GB"/>
                </w:rPr>
                <w:id w:val="1679005742"/>
                <w14:checkbox>
                  <w14:checked w14:val="0"/>
                  <w14:checkedState w14:val="2612" w14:font="MS Gothic"/>
                  <w14:uncheckedState w14:val="2610" w14:font="MS Gothic"/>
                </w14:checkbox>
              </w:sdtPr>
              <w:sdtEndPr/>
              <w:sdtContent>
                <w:r w:rsidR="00E32C96">
                  <w:rPr>
                    <w:rFonts w:ascii="MS Gothic" w:eastAsia="MS Gothic" w:hAnsi="MS Gothic" w:hint="eastAsia"/>
                    <w:sz w:val="22"/>
                    <w:szCs w:val="22"/>
                    <w:lang w:val="en-GB"/>
                  </w:rPr>
                  <w:t>☐</w:t>
                </w:r>
              </w:sdtContent>
            </w:sdt>
          </w:p>
        </w:tc>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 xml:space="preserve">Acoustic Testing </w:t>
            </w:r>
          </w:p>
          <w:p w:rsidR="00E32C96" w:rsidRPr="00986E38" w:rsidRDefault="00E32C96" w:rsidP="00A7198F">
            <w:pPr>
              <w:pStyle w:val="Default"/>
              <w:spacing w:before="60" w:after="60"/>
              <w:jc w:val="both"/>
              <w:rPr>
                <w:b/>
                <w:sz w:val="18"/>
                <w:szCs w:val="18"/>
                <w:lang w:val="en-NZ"/>
              </w:rPr>
            </w:pPr>
            <w:r w:rsidRPr="00986E38">
              <w:rPr>
                <w:sz w:val="18"/>
                <w:szCs w:val="18"/>
                <w:lang w:val="en-NZ"/>
              </w:rPr>
              <w:t>A test certificate is to be submitted by the acoustic engineer to demonstrate compliance with the acoustic requirements, specified in the approved building consent application</w:t>
            </w:r>
          </w:p>
        </w:tc>
      </w:tr>
      <w:tr w:rsidR="00E32C96" w:rsidRPr="00186776" w:rsidTr="00D82F5E">
        <w:trPr>
          <w:cantSplit/>
        </w:trPr>
        <w:sdt>
          <w:sdtPr>
            <w:rPr>
              <w:rFonts w:cs="Arial"/>
            </w:rPr>
            <w:id w:val="2007010213"/>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 xml:space="preserve">Backflow Prevention Device </w:t>
            </w:r>
          </w:p>
          <w:p w:rsidR="00E32C96" w:rsidRPr="00986E38" w:rsidRDefault="00E32C96" w:rsidP="00A7198F">
            <w:pPr>
              <w:pStyle w:val="Heading3"/>
              <w:spacing w:before="60"/>
              <w:jc w:val="both"/>
              <w:rPr>
                <w:sz w:val="18"/>
                <w:szCs w:val="18"/>
              </w:rPr>
            </w:pPr>
            <w:r w:rsidRPr="00986E38">
              <w:rPr>
                <w:b w:val="0"/>
                <w:sz w:val="18"/>
                <w:szCs w:val="18"/>
              </w:rPr>
              <w:t>A test certificate is to be submitted by a certifying plumber or an independent qualified person (IQP) for all testable devices.  An “as-built” plan showing the location and type of device must accompany the certificate</w:t>
            </w:r>
          </w:p>
        </w:tc>
      </w:tr>
      <w:tr w:rsidR="00E32C96" w:rsidRPr="00186776" w:rsidTr="00D82F5E">
        <w:trPr>
          <w:cantSplit/>
        </w:trPr>
        <w:sdt>
          <w:sdtPr>
            <w:rPr>
              <w:rFonts w:cs="Arial"/>
              <w:color w:val="000000"/>
            </w:rPr>
            <w:id w:val="-1474829016"/>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color w:val="000000"/>
                  </w:rPr>
                </w:pPr>
                <w:r>
                  <w:rPr>
                    <w:rFonts w:ascii="MS Gothic" w:eastAsia="MS Gothic" w:hAnsi="MS Gothic" w:cs="Arial" w:hint="eastAsia"/>
                    <w:color w:val="000000"/>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Compacted hard fill (PS4)</w:t>
            </w:r>
          </w:p>
          <w:p w:rsidR="00E32C96" w:rsidRPr="00986E38" w:rsidRDefault="00E32C96" w:rsidP="00A7198F">
            <w:pPr>
              <w:spacing w:before="60" w:after="60"/>
              <w:jc w:val="both"/>
              <w:rPr>
                <w:rFonts w:cs="Arial"/>
                <w:sz w:val="18"/>
                <w:szCs w:val="18"/>
              </w:rPr>
            </w:pPr>
            <w:r w:rsidRPr="00986E38">
              <w:rPr>
                <w:rFonts w:cs="Arial"/>
                <w:sz w:val="18"/>
                <w:szCs w:val="18"/>
              </w:rPr>
              <w:t>Producer statement construction review (PS4) is to be submitted by the engineer for the observation of the compacted hard-fill under the slab / building platform including any subsoil drainage and confirm that the work complies with the design approved by this building consent and is in accordance with Clause 7.5.3 of NZS3604:2011</w:t>
            </w:r>
          </w:p>
        </w:tc>
      </w:tr>
      <w:tr w:rsidR="00E32C96" w:rsidRPr="00186776" w:rsidTr="00D82F5E">
        <w:trPr>
          <w:cantSplit/>
        </w:trPr>
        <w:sdt>
          <w:sdtPr>
            <w:rPr>
              <w:rFonts w:cs="Arial"/>
            </w:rPr>
            <w:id w:val="-1676573131"/>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 xml:space="preserve">Energy Works Certificate - Electrical </w:t>
            </w:r>
          </w:p>
          <w:p w:rsidR="00E32C96" w:rsidRPr="00986E38" w:rsidRDefault="00E32C96" w:rsidP="00A7198F">
            <w:pPr>
              <w:spacing w:before="60" w:after="60"/>
              <w:jc w:val="both"/>
              <w:rPr>
                <w:rFonts w:cs="Arial"/>
                <w:sz w:val="18"/>
                <w:szCs w:val="18"/>
              </w:rPr>
            </w:pPr>
            <w:r w:rsidRPr="00986E38">
              <w:rPr>
                <w:rFonts w:cs="Arial"/>
                <w:sz w:val="18"/>
                <w:szCs w:val="18"/>
              </w:rPr>
              <w:t>The electrician is required to submit an energy works certificate certifying that all electrical installations meet the requirements of Clause G9 (Electricity) of the New Zealand Building Code and the Electrical Regulations</w:t>
            </w:r>
          </w:p>
        </w:tc>
      </w:tr>
      <w:tr w:rsidR="00E32C96" w:rsidRPr="00186776" w:rsidTr="00D82F5E">
        <w:trPr>
          <w:cantSplit/>
        </w:trPr>
        <w:sdt>
          <w:sdtPr>
            <w:rPr>
              <w:rFonts w:cs="Arial"/>
            </w:rPr>
            <w:id w:val="-133106236"/>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 xml:space="preserve">Energy Works Certificate - Gas </w:t>
            </w:r>
          </w:p>
          <w:p w:rsidR="00E32C96" w:rsidRPr="00986E38" w:rsidRDefault="00E32C96" w:rsidP="00A7198F">
            <w:pPr>
              <w:spacing w:before="60" w:after="60"/>
              <w:jc w:val="both"/>
              <w:rPr>
                <w:rFonts w:cs="Arial"/>
                <w:sz w:val="18"/>
                <w:szCs w:val="18"/>
              </w:rPr>
            </w:pPr>
            <w:r w:rsidRPr="00986E38">
              <w:rPr>
                <w:rFonts w:cs="Arial"/>
                <w:sz w:val="18"/>
                <w:szCs w:val="18"/>
              </w:rPr>
              <w:t>The gas fitter is required to submit an energy works certificate certifying that all gas installations meet the requirements of Clause G11 (Gas as an Energy Source) of the New Zealand Building Code and the Gas Regulations</w:t>
            </w:r>
          </w:p>
        </w:tc>
      </w:tr>
      <w:tr w:rsidR="00E32C96" w:rsidRPr="00186776" w:rsidTr="00D82F5E">
        <w:trPr>
          <w:cantSplit/>
        </w:trPr>
        <w:sdt>
          <w:sdtPr>
            <w:rPr>
              <w:rFonts w:cs="Arial"/>
            </w:rPr>
            <w:id w:val="-779329436"/>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Fire Alarm System Certification</w:t>
            </w:r>
          </w:p>
          <w:p w:rsidR="00E32C96" w:rsidRPr="002B6991" w:rsidRDefault="00E32C96" w:rsidP="00A7198F">
            <w:pPr>
              <w:spacing w:before="60" w:after="60"/>
              <w:jc w:val="both"/>
              <w:rPr>
                <w:rFonts w:cs="Arial"/>
                <w:sz w:val="18"/>
                <w:szCs w:val="18"/>
              </w:rPr>
            </w:pPr>
            <w:r w:rsidRPr="002B6991">
              <w:rPr>
                <w:rFonts w:cs="Arial"/>
                <w:sz w:val="18"/>
                <w:szCs w:val="18"/>
              </w:rPr>
              <w:t xml:space="preserve">The installer and an accredited inspection body are required to provide a Certificate of Completion for Fire Alarm System confirming that it has been installed, tested and commissioned in accordance with the nominated performance standard. </w:t>
            </w:r>
          </w:p>
          <w:p w:rsidR="00E32C96" w:rsidRPr="00986E38" w:rsidRDefault="00E32C96" w:rsidP="00A7198F">
            <w:pPr>
              <w:spacing w:before="60" w:after="60"/>
              <w:jc w:val="both"/>
              <w:rPr>
                <w:rFonts w:cs="Arial"/>
                <w:sz w:val="18"/>
                <w:szCs w:val="18"/>
              </w:rPr>
            </w:pPr>
            <w:r w:rsidRPr="00B5049F">
              <w:rPr>
                <w:rFonts w:cs="Arial"/>
                <w:sz w:val="18"/>
                <w:szCs w:val="18"/>
              </w:rPr>
              <w:t>An as-built plan showing the location of the fire alarm system must be provided</w:t>
            </w:r>
          </w:p>
        </w:tc>
      </w:tr>
      <w:tr w:rsidR="00E32C96" w:rsidRPr="00186776" w:rsidTr="00D82F5E">
        <w:trPr>
          <w:cantSplit/>
        </w:trPr>
        <w:sdt>
          <w:sdtPr>
            <w:rPr>
              <w:rFonts w:cs="Arial"/>
            </w:rPr>
            <w:id w:val="819308489"/>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Fire Sprinkler System Certification</w:t>
            </w:r>
          </w:p>
          <w:p w:rsidR="00E32C96" w:rsidRPr="00B5049F" w:rsidRDefault="00E32C96" w:rsidP="00A7198F">
            <w:pPr>
              <w:spacing w:before="60" w:after="60"/>
              <w:jc w:val="both"/>
              <w:rPr>
                <w:rFonts w:cs="Arial"/>
                <w:sz w:val="18"/>
                <w:szCs w:val="18"/>
              </w:rPr>
            </w:pPr>
            <w:r w:rsidRPr="00B5049F">
              <w:rPr>
                <w:rFonts w:cs="Arial"/>
                <w:sz w:val="18"/>
                <w:szCs w:val="18"/>
              </w:rPr>
              <w:t>The installer and an accredited inspection body is required to provide a Certificate of Completion for the Fire Sprinkler System confirming that it has been installed, tested and commissioned in accordance with the nominated performance standard. A backflow prevention device must be fitted to the water supply pipe and a test certificate provided for the device from a Certifying Plumber.</w:t>
            </w:r>
          </w:p>
          <w:p w:rsidR="00E32C96" w:rsidRPr="00B5049F" w:rsidRDefault="00E32C96" w:rsidP="00A7198F">
            <w:pPr>
              <w:spacing w:before="60" w:after="60"/>
              <w:jc w:val="both"/>
              <w:rPr>
                <w:rFonts w:cs="Arial"/>
                <w:sz w:val="18"/>
                <w:szCs w:val="18"/>
              </w:rPr>
            </w:pPr>
            <w:r w:rsidRPr="00B5049F">
              <w:rPr>
                <w:rFonts w:cs="Arial"/>
                <w:sz w:val="18"/>
                <w:szCs w:val="18"/>
              </w:rPr>
              <w:t>An as-built plan showing the location of the sprinkler system must be provided</w:t>
            </w:r>
          </w:p>
        </w:tc>
      </w:tr>
      <w:tr w:rsidR="00E32C96" w:rsidRPr="00186776" w:rsidTr="00D82F5E">
        <w:trPr>
          <w:cantSplit/>
        </w:trPr>
        <w:sdt>
          <w:sdtPr>
            <w:rPr>
              <w:rFonts w:cs="Arial"/>
            </w:rPr>
            <w:id w:val="2115238332"/>
            <w14:checkbox>
              <w14:checked w14:val="0"/>
              <w14:checkedState w14:val="2612" w14:font="MS Gothic"/>
              <w14:uncheckedState w14:val="2610" w14:font="MS Gothic"/>
            </w14:checkbox>
          </w:sdtPr>
          <w:sdtEndPr/>
          <w:sdtContent>
            <w:tc>
              <w:tcPr>
                <w:tcW w:w="567" w:type="dxa"/>
                <w:vAlign w:val="center"/>
              </w:tcPr>
              <w:p w:rsidR="00E32C9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Footings and / or foundations (PS4)</w:t>
            </w:r>
          </w:p>
          <w:p w:rsidR="00E32C96" w:rsidRPr="00B5049F" w:rsidRDefault="00E32C96" w:rsidP="00A7198F">
            <w:pPr>
              <w:spacing w:before="60" w:after="60"/>
              <w:jc w:val="both"/>
              <w:rPr>
                <w:rFonts w:cs="Arial"/>
                <w:b/>
                <w:color w:val="FF0000"/>
                <w:sz w:val="18"/>
                <w:szCs w:val="18"/>
              </w:rPr>
            </w:pPr>
            <w:r w:rsidRPr="00B5049F">
              <w:rPr>
                <w:rFonts w:cs="Arial"/>
                <w:sz w:val="18"/>
                <w:szCs w:val="18"/>
              </w:rPr>
              <w:t xml:space="preserve">Producer statement construction review (PS4) is to be submitted by the structural engineer for the observation and construction of the foundations confirming that work </w:t>
            </w:r>
            <w:r w:rsidRPr="00B5049F">
              <w:rPr>
                <w:sz w:val="18"/>
                <w:szCs w:val="18"/>
              </w:rPr>
              <w:t>complies with the structural design approved in this building consent.</w:t>
            </w:r>
          </w:p>
        </w:tc>
      </w:tr>
      <w:tr w:rsidR="00E32C96" w:rsidRPr="00186776" w:rsidTr="00D82F5E">
        <w:trPr>
          <w:cantSplit/>
        </w:trPr>
        <w:sdt>
          <w:sdtPr>
            <w:rPr>
              <w:rFonts w:cs="Arial"/>
            </w:rPr>
            <w:id w:val="678231992"/>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Geotechnical (PS4)</w:t>
            </w:r>
          </w:p>
          <w:p w:rsidR="00E32C96" w:rsidRPr="00B5049F" w:rsidRDefault="00E32C96" w:rsidP="00A7198F">
            <w:pPr>
              <w:pStyle w:val="Default"/>
              <w:spacing w:before="60" w:after="60"/>
              <w:jc w:val="both"/>
              <w:rPr>
                <w:b/>
                <w:sz w:val="18"/>
                <w:szCs w:val="18"/>
                <w:lang w:val="en-NZ"/>
              </w:rPr>
            </w:pPr>
            <w:r w:rsidRPr="00B5049F">
              <w:rPr>
                <w:sz w:val="18"/>
                <w:szCs w:val="18"/>
              </w:rPr>
              <w:t>Producer statement construction review (PS4) is to be submitted by the geotechnical engineer for the observation and construction of the building platform, including site excavations, the installation of any sub-soil drainage and placement of compacted fill as necessary to form the building platform.  Confirmation is also required that the work complies with the design approved by this building consent and meets the requirements and/or recommendations of the geotechnical report submitted at building consent</w:t>
            </w:r>
          </w:p>
        </w:tc>
      </w:tr>
      <w:tr w:rsidR="00DB64A2" w:rsidTr="00DB64A2">
        <w:trPr>
          <w:cantSplit/>
        </w:trPr>
        <w:sdt>
          <w:sdtPr>
            <w:rPr>
              <w:rFonts w:cs="Arial"/>
            </w:rPr>
            <w:id w:val="-445615145"/>
            <w14:checkbox>
              <w14:checked w14:val="0"/>
              <w14:checkedState w14:val="2612" w14:font="MS Gothic"/>
              <w14:uncheckedState w14:val="2610" w14:font="MS Gothic"/>
            </w14:checkbox>
          </w:sdtPr>
          <w:sdtEndPr/>
          <w:sdtContent>
            <w:tc>
              <w:tcPr>
                <w:tcW w:w="567" w:type="dxa"/>
                <w:tcBorders>
                  <w:top w:val="single" w:sz="2" w:space="0" w:color="auto"/>
                  <w:left w:val="single" w:sz="24" w:space="0" w:color="00B050"/>
                  <w:bottom w:val="single" w:sz="2" w:space="0" w:color="auto"/>
                  <w:right w:val="single" w:sz="2" w:space="0" w:color="auto"/>
                </w:tcBorders>
                <w:vAlign w:val="center"/>
              </w:tcPr>
              <w:p w:rsidR="00DB64A2" w:rsidRDefault="00DB64A2" w:rsidP="00DB64A2">
                <w:pPr>
                  <w:rPr>
                    <w:rFonts w:cs="Arial"/>
                  </w:rPr>
                </w:pPr>
                <w:r w:rsidRPr="00DB64A2">
                  <w:rPr>
                    <w:rFonts w:ascii="MS Gothic" w:eastAsia="MS Gothic" w:hAnsi="MS Gothic" w:cs="MS Gothic" w:hint="eastAsia"/>
                  </w:rPr>
                  <w:t>☐</w:t>
                </w:r>
              </w:p>
            </w:tc>
          </w:sdtContent>
        </w:sdt>
        <w:tc>
          <w:tcPr>
            <w:tcW w:w="9781" w:type="dxa"/>
            <w:tcBorders>
              <w:top w:val="single" w:sz="2" w:space="0" w:color="auto"/>
              <w:left w:val="single" w:sz="2" w:space="0" w:color="auto"/>
              <w:bottom w:val="single" w:sz="2" w:space="0" w:color="auto"/>
              <w:right w:val="single" w:sz="24" w:space="0" w:color="00B050"/>
            </w:tcBorders>
          </w:tcPr>
          <w:p w:rsidR="00DB64A2" w:rsidRPr="00DB64A2" w:rsidRDefault="00DB64A2" w:rsidP="00DB64A2">
            <w:pPr>
              <w:spacing w:before="40" w:after="40"/>
              <w:ind w:right="764"/>
              <w:jc w:val="both"/>
              <w:rPr>
                <w:rFonts w:cs="Arial"/>
                <w:b/>
                <w:color w:val="FF0000"/>
                <w:sz w:val="18"/>
                <w:szCs w:val="18"/>
              </w:rPr>
            </w:pPr>
            <w:r w:rsidRPr="00DB64A2">
              <w:rPr>
                <w:rFonts w:cs="Arial"/>
                <w:b/>
                <w:color w:val="FF0000"/>
                <w:sz w:val="18"/>
                <w:szCs w:val="18"/>
              </w:rPr>
              <w:t>Glass Barrier (PS4)</w:t>
            </w:r>
          </w:p>
          <w:p w:rsidR="00DB64A2" w:rsidRPr="00DB64A2" w:rsidRDefault="00DB64A2" w:rsidP="00DB64A2">
            <w:pPr>
              <w:pStyle w:val="Default"/>
              <w:spacing w:before="60" w:after="60"/>
              <w:jc w:val="both"/>
              <w:rPr>
                <w:b/>
                <w:color w:val="FF0000"/>
                <w:sz w:val="18"/>
                <w:szCs w:val="18"/>
                <w:lang w:val="en-NZ" w:eastAsia="en-GB"/>
              </w:rPr>
            </w:pPr>
            <w:r w:rsidRPr="00DB64A2">
              <w:rPr>
                <w:sz w:val="18"/>
                <w:szCs w:val="18"/>
              </w:rPr>
              <w:t>Producer statement construction review (PS4) to be submitted by the engineer for the construction of the glass barrier. Confirmation is required that the work complies with the design approved by this building consent and any relevant New Zealand Building Code clauses</w:t>
            </w:r>
          </w:p>
        </w:tc>
      </w:tr>
      <w:tr w:rsidR="00E32C96" w:rsidRPr="00186776" w:rsidTr="00D82F5E">
        <w:trPr>
          <w:cantSplit/>
        </w:trPr>
        <w:sdt>
          <w:sdtPr>
            <w:rPr>
              <w:rFonts w:cs="Arial"/>
            </w:rPr>
            <w:id w:val="-1805002839"/>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Heating Ventilation and Air Conditioning (PS3)</w:t>
            </w:r>
          </w:p>
          <w:p w:rsidR="00E32C96" w:rsidRPr="00986E38" w:rsidRDefault="00E32C96" w:rsidP="00A7198F">
            <w:pPr>
              <w:pStyle w:val="Default"/>
              <w:spacing w:before="60" w:after="60"/>
              <w:jc w:val="both"/>
              <w:rPr>
                <w:b/>
                <w:sz w:val="18"/>
                <w:szCs w:val="18"/>
                <w:lang w:val="en-NZ"/>
              </w:rPr>
            </w:pPr>
            <w:r w:rsidRPr="00986E38">
              <w:rPr>
                <w:sz w:val="18"/>
                <w:szCs w:val="18"/>
              </w:rPr>
              <w:t>Producer statement construction (PS3) is to be submitted by the contractor for the construction and installation of the HVAC system and certification that the work complies with the design as approved in this building consent and any relevant New Zealand Building Code clauses</w:t>
            </w:r>
          </w:p>
        </w:tc>
      </w:tr>
      <w:tr w:rsidR="00E32C96" w:rsidRPr="00186776" w:rsidTr="00D82F5E">
        <w:trPr>
          <w:cantSplit/>
        </w:trPr>
        <w:sdt>
          <w:sdtPr>
            <w:rPr>
              <w:rFonts w:cs="Arial"/>
            </w:rPr>
            <w:id w:val="-642662856"/>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jc w:val="both"/>
              <w:rPr>
                <w:rFonts w:cs="Arial"/>
                <w:b/>
                <w:color w:val="FF0000"/>
                <w:sz w:val="18"/>
                <w:szCs w:val="18"/>
              </w:rPr>
            </w:pPr>
            <w:r w:rsidRPr="00986E38">
              <w:rPr>
                <w:rFonts w:cs="Arial"/>
                <w:b/>
                <w:color w:val="FF0000"/>
                <w:sz w:val="18"/>
                <w:szCs w:val="18"/>
              </w:rPr>
              <w:t>Heating Ventilation and Air Conditioning (PS4)</w:t>
            </w:r>
          </w:p>
          <w:p w:rsidR="00E32C96" w:rsidRPr="00986E38" w:rsidRDefault="00E32C96" w:rsidP="00A7198F">
            <w:pPr>
              <w:pStyle w:val="Default"/>
              <w:spacing w:before="60" w:after="60"/>
              <w:jc w:val="both"/>
              <w:rPr>
                <w:b/>
                <w:sz w:val="18"/>
                <w:szCs w:val="18"/>
                <w:lang w:val="en-NZ"/>
              </w:rPr>
            </w:pPr>
            <w:r w:rsidRPr="00986E38">
              <w:rPr>
                <w:sz w:val="18"/>
                <w:szCs w:val="18"/>
              </w:rPr>
              <w:t>Producer statement construction review (PS4) together with testing and commissioning results is to be submitted by the engineer for the observation of the construction and installation of the HVAC system.   Confirmation is also required that the work complies with the design approved by this building consent and any relevant New Zealand Building Code clauses</w:t>
            </w:r>
          </w:p>
        </w:tc>
      </w:tr>
      <w:tr w:rsidR="00E32C96" w:rsidRPr="00186776" w:rsidTr="00D82F5E">
        <w:trPr>
          <w:cantSplit/>
        </w:trPr>
        <w:sdt>
          <w:sdtPr>
            <w:rPr>
              <w:rFonts w:cs="Arial"/>
            </w:rPr>
            <w:id w:val="-467127119"/>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 xml:space="preserve">Other Specified Systems - Installation, Testing and Commissioning Certificates </w:t>
            </w:r>
          </w:p>
          <w:p w:rsidR="00E32C96" w:rsidRPr="00B5049F" w:rsidRDefault="00E32C96" w:rsidP="00A7198F">
            <w:pPr>
              <w:spacing w:before="60" w:after="60"/>
              <w:jc w:val="both"/>
              <w:rPr>
                <w:rFonts w:cs="Arial"/>
                <w:sz w:val="18"/>
                <w:szCs w:val="18"/>
              </w:rPr>
            </w:pPr>
            <w:r w:rsidRPr="00B5049F">
              <w:rPr>
                <w:rFonts w:cs="Arial"/>
                <w:sz w:val="18"/>
                <w:szCs w:val="18"/>
              </w:rPr>
              <w:t>The installer must provide a certificate confirming that any other specified systems have been installed, tested and commissioned in accordance with the nominated performance standard.  Certificates are required for each of the following systems:</w:t>
            </w:r>
          </w:p>
          <w:p w:rsidR="00E32C96" w:rsidRPr="00B5049F" w:rsidRDefault="00E32C96" w:rsidP="00E32C96">
            <w:pPr>
              <w:numPr>
                <w:ilvl w:val="0"/>
                <w:numId w:val="12"/>
              </w:numPr>
              <w:spacing w:before="60" w:after="60"/>
              <w:jc w:val="both"/>
              <w:rPr>
                <w:rFonts w:cs="Arial"/>
                <w:sz w:val="18"/>
                <w:szCs w:val="18"/>
              </w:rPr>
            </w:pPr>
            <w:r w:rsidRPr="00B5049F">
              <w:rPr>
                <w:rFonts w:cs="Arial"/>
                <w:sz w:val="18"/>
                <w:szCs w:val="18"/>
              </w:rPr>
              <w:t>Emergency lighting</w:t>
            </w:r>
          </w:p>
          <w:p w:rsidR="00E32C96" w:rsidRPr="00B5049F" w:rsidRDefault="00E32C96" w:rsidP="00E32C96">
            <w:pPr>
              <w:numPr>
                <w:ilvl w:val="0"/>
                <w:numId w:val="12"/>
              </w:numPr>
              <w:spacing w:before="60" w:after="60"/>
              <w:jc w:val="both"/>
              <w:rPr>
                <w:rFonts w:cs="Arial"/>
                <w:sz w:val="18"/>
                <w:szCs w:val="18"/>
              </w:rPr>
            </w:pPr>
            <w:r w:rsidRPr="00B5049F">
              <w:rPr>
                <w:rFonts w:cs="Arial"/>
                <w:sz w:val="18"/>
                <w:szCs w:val="18"/>
              </w:rPr>
              <w:t>Emergency power supply</w:t>
            </w:r>
          </w:p>
          <w:p w:rsidR="00E32C96" w:rsidRPr="00B5049F" w:rsidRDefault="00E32C96" w:rsidP="00E32C96">
            <w:pPr>
              <w:numPr>
                <w:ilvl w:val="0"/>
                <w:numId w:val="12"/>
              </w:numPr>
              <w:spacing w:before="60" w:after="60"/>
              <w:jc w:val="both"/>
              <w:rPr>
                <w:rFonts w:cs="Arial"/>
                <w:sz w:val="18"/>
                <w:szCs w:val="18"/>
              </w:rPr>
            </w:pPr>
            <w:r w:rsidRPr="00B5049F">
              <w:rPr>
                <w:rFonts w:cs="Arial"/>
                <w:sz w:val="18"/>
                <w:szCs w:val="18"/>
              </w:rPr>
              <w:t>Interfaced/mechanical ventilation systems</w:t>
            </w:r>
          </w:p>
          <w:p w:rsidR="00E32C96" w:rsidRPr="00B5049F" w:rsidRDefault="00E32C96" w:rsidP="00A7198F">
            <w:pPr>
              <w:jc w:val="both"/>
              <w:rPr>
                <w:rFonts w:cs="Arial"/>
                <w:sz w:val="18"/>
                <w:szCs w:val="18"/>
              </w:rPr>
            </w:pPr>
            <w:r w:rsidRPr="00B5049F">
              <w:rPr>
                <w:rFonts w:cs="Arial"/>
                <w:sz w:val="18"/>
                <w:szCs w:val="18"/>
              </w:rPr>
              <w:t>An as-built plan showing the location of each of the specified systems must be provided</w:t>
            </w:r>
          </w:p>
        </w:tc>
      </w:tr>
      <w:tr w:rsidR="00E32C96" w:rsidRPr="00186776" w:rsidTr="00D82F5E">
        <w:trPr>
          <w:cantSplit/>
        </w:trPr>
        <w:sdt>
          <w:sdtPr>
            <w:rPr>
              <w:rFonts w:cs="Arial"/>
            </w:rPr>
            <w:id w:val="-1332760302"/>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Pile Driving (PS4)</w:t>
            </w:r>
          </w:p>
          <w:p w:rsidR="00E32C96" w:rsidRPr="00B5049F" w:rsidRDefault="00E32C96" w:rsidP="00A7198F">
            <w:pPr>
              <w:spacing w:before="60" w:after="60"/>
              <w:jc w:val="both"/>
              <w:rPr>
                <w:rFonts w:cs="Arial"/>
                <w:sz w:val="18"/>
                <w:szCs w:val="18"/>
              </w:rPr>
            </w:pPr>
            <w:r w:rsidRPr="00B5049F">
              <w:rPr>
                <w:rFonts w:cs="Arial"/>
                <w:sz w:val="18"/>
                <w:szCs w:val="18"/>
              </w:rPr>
              <w:t>Producer statement construction review (PS4) together with a copy of the pile driving logs is to be submitted by the structural engineer for the observation of the pile driving confirming that the work complies with the design approved by this building consent and any relevant New Zealand Building Code clauses</w:t>
            </w:r>
          </w:p>
        </w:tc>
      </w:tr>
      <w:tr w:rsidR="00E32C96" w:rsidRPr="00186776" w:rsidTr="00D82F5E">
        <w:trPr>
          <w:cantSplit/>
        </w:trPr>
        <w:sdt>
          <w:sdtPr>
            <w:rPr>
              <w:rFonts w:cs="Arial"/>
            </w:rPr>
            <w:id w:val="1732425694"/>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Precast Concrete (PS3)</w:t>
            </w:r>
          </w:p>
          <w:p w:rsidR="00E32C96" w:rsidRPr="00B5049F" w:rsidRDefault="00E32C96" w:rsidP="00A7198F">
            <w:pPr>
              <w:spacing w:before="60" w:after="60"/>
              <w:jc w:val="both"/>
              <w:rPr>
                <w:rFonts w:cs="Arial"/>
                <w:sz w:val="18"/>
                <w:szCs w:val="18"/>
              </w:rPr>
            </w:pPr>
            <w:r w:rsidRPr="00B5049F">
              <w:rPr>
                <w:rFonts w:cs="Arial"/>
                <w:sz w:val="18"/>
                <w:szCs w:val="18"/>
              </w:rPr>
              <w:t>Producer statement construction (PS3) is to be submitted by the manufacturer for all precast concrete beams, floors, walls, stairs and columns confirming compliance with the design and any relevant New Zealand Building Code clauses</w:t>
            </w:r>
          </w:p>
        </w:tc>
      </w:tr>
      <w:tr w:rsidR="00E32C96" w:rsidRPr="00186776" w:rsidTr="00D82F5E">
        <w:trPr>
          <w:cantSplit/>
        </w:trPr>
        <w:sdt>
          <w:sdtPr>
            <w:rPr>
              <w:rFonts w:cs="Arial"/>
            </w:rPr>
            <w:id w:val="695658251"/>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Precast Concrete (PS4)</w:t>
            </w:r>
          </w:p>
          <w:p w:rsidR="00E32C96" w:rsidRPr="00B5049F" w:rsidRDefault="00E32C96" w:rsidP="00A7198F">
            <w:pPr>
              <w:spacing w:before="60" w:after="60"/>
              <w:jc w:val="both"/>
              <w:rPr>
                <w:rFonts w:cs="Arial"/>
                <w:sz w:val="18"/>
                <w:szCs w:val="18"/>
              </w:rPr>
            </w:pPr>
            <w:r w:rsidRPr="00B5049F">
              <w:rPr>
                <w:rFonts w:cs="Arial"/>
                <w:sz w:val="18"/>
                <w:szCs w:val="18"/>
              </w:rPr>
              <w:t>Producer statement construction review (PS4) is to be submitted by the engineer for the observation of the construction of precast concrete confirming that the work complies with the design approved by this building consent and any relevant New Zealand Building Code clauses</w:t>
            </w:r>
          </w:p>
        </w:tc>
      </w:tr>
      <w:tr w:rsidR="00E32C96" w:rsidRPr="00186776" w:rsidTr="00D82F5E">
        <w:trPr>
          <w:cantSplit/>
        </w:trPr>
        <w:sdt>
          <w:sdtPr>
            <w:rPr>
              <w:rFonts w:cs="Arial"/>
            </w:rPr>
            <w:id w:val="133994189"/>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Raft Slab (PS4)</w:t>
            </w:r>
          </w:p>
          <w:p w:rsidR="00E32C96" w:rsidRPr="00B5049F" w:rsidRDefault="00E32C96" w:rsidP="00A7198F">
            <w:pPr>
              <w:pStyle w:val="Default"/>
              <w:spacing w:before="60" w:after="60"/>
              <w:jc w:val="both"/>
              <w:rPr>
                <w:b/>
                <w:sz w:val="18"/>
                <w:szCs w:val="18"/>
                <w:lang w:val="en-NZ"/>
              </w:rPr>
            </w:pPr>
            <w:r w:rsidRPr="00B5049F">
              <w:rPr>
                <w:sz w:val="18"/>
                <w:szCs w:val="18"/>
              </w:rPr>
              <w:t>Producer statement construction review (PS4) is to be submitted by the engineer for the observation of the construction of the raft slab confirming that the work complies with the design approved by this building consent and any relevant New Zealand Building Code clauses</w:t>
            </w:r>
          </w:p>
        </w:tc>
      </w:tr>
      <w:tr w:rsidR="00E32C96" w:rsidRPr="00186776" w:rsidTr="00D82F5E">
        <w:trPr>
          <w:cantSplit/>
        </w:trPr>
        <w:sdt>
          <w:sdtPr>
            <w:rPr>
              <w:rFonts w:cs="Arial"/>
            </w:rPr>
            <w:id w:val="-1893335011"/>
            <w14:checkbox>
              <w14:checked w14:val="0"/>
              <w14:checkedState w14:val="2612" w14:font="MS Gothic"/>
              <w14:uncheckedState w14:val="2610" w14:font="MS Gothic"/>
            </w14:checkbox>
          </w:sdtPr>
          <w:sdtEndPr/>
          <w:sdtContent>
            <w:tc>
              <w:tcPr>
                <w:tcW w:w="567" w:type="dxa"/>
                <w:vAlign w:val="center"/>
              </w:tcPr>
              <w:p w:rsidR="00E32C96" w:rsidRPr="00186776" w:rsidRDefault="00E32C96" w:rsidP="00A7198F">
                <w:pPr>
                  <w:rPr>
                    <w:rFonts w:cs="Arial"/>
                  </w:rPr>
                </w:pPr>
                <w:r>
                  <w:rPr>
                    <w:rFonts w:ascii="MS Gothic" w:eastAsia="MS Gothic" w:hAnsi="MS Gothic" w:cs="Arial" w:hint="eastAsia"/>
                  </w:rPr>
                  <w:t>☐</w:t>
                </w:r>
              </w:p>
            </w:tc>
          </w:sdtContent>
        </w:sdt>
        <w:tc>
          <w:tcPr>
            <w:tcW w:w="9781" w:type="dxa"/>
          </w:tcPr>
          <w:p w:rsidR="00E32C96" w:rsidRPr="00986E38" w:rsidRDefault="00E32C96" w:rsidP="00A7198F">
            <w:pPr>
              <w:spacing w:before="40" w:after="40"/>
              <w:ind w:right="764"/>
              <w:rPr>
                <w:rFonts w:cs="Arial"/>
                <w:b/>
                <w:color w:val="FF0000"/>
                <w:sz w:val="18"/>
                <w:szCs w:val="18"/>
              </w:rPr>
            </w:pPr>
            <w:r w:rsidRPr="00986E38">
              <w:rPr>
                <w:rFonts w:cs="Arial"/>
                <w:b/>
                <w:color w:val="FF0000"/>
                <w:sz w:val="18"/>
                <w:szCs w:val="18"/>
              </w:rPr>
              <w:t>Site Welding (PS3)</w:t>
            </w:r>
          </w:p>
          <w:p w:rsidR="00E32C96" w:rsidRPr="00986E38" w:rsidRDefault="00E32C96" w:rsidP="00A7198F">
            <w:pPr>
              <w:pStyle w:val="Default"/>
              <w:spacing w:before="60" w:after="60"/>
              <w:jc w:val="both"/>
              <w:rPr>
                <w:b/>
                <w:sz w:val="18"/>
                <w:szCs w:val="18"/>
                <w:lang w:val="en-NZ"/>
              </w:rPr>
            </w:pPr>
            <w:r w:rsidRPr="00986E38">
              <w:rPr>
                <w:sz w:val="18"/>
                <w:szCs w:val="18"/>
              </w:rPr>
              <w:t>Producer statement construction (PS3) from the fabricator or if welding carried out on site, from the welder. PS3 must be supported by the appropriate welding ticket (e.g. 4711) and is confirmation that construction is as per the engineers  design and weld procedure</w:t>
            </w:r>
          </w:p>
        </w:tc>
      </w:tr>
      <w:tr w:rsidR="00E32C96" w:rsidRPr="00186776" w:rsidTr="00D82F5E">
        <w:trPr>
          <w:cantSplit/>
        </w:trPr>
        <w:sdt>
          <w:sdtPr>
            <w:rPr>
              <w:rFonts w:cs="Arial"/>
            </w:rPr>
            <w:id w:val="56283919"/>
            <w14:checkbox>
              <w14:checked w14:val="0"/>
              <w14:checkedState w14:val="2612" w14:font="MS Gothic"/>
              <w14:uncheckedState w14:val="2610" w14:font="MS Gothic"/>
            </w14:checkbox>
          </w:sdtPr>
          <w:sdtEndPr/>
          <w:sdtContent>
            <w:tc>
              <w:tcPr>
                <w:tcW w:w="567" w:type="dxa"/>
                <w:vAlign w:val="center"/>
              </w:tcPr>
              <w:p w:rsidR="00E32C96" w:rsidRDefault="00E32C96" w:rsidP="00A7198F">
                <w:pPr>
                  <w:rPr>
                    <w:rFonts w:cs="Arial"/>
                  </w:rPr>
                </w:pPr>
                <w:r>
                  <w:rPr>
                    <w:rFonts w:ascii="MS Gothic" w:eastAsia="MS Gothic" w:hAnsi="MS Gothic" w:cs="Arial" w:hint="eastAsia"/>
                  </w:rPr>
                  <w:t>☐</w:t>
                </w:r>
              </w:p>
            </w:tc>
          </w:sdtContent>
        </w:sdt>
        <w:tc>
          <w:tcPr>
            <w:tcW w:w="9781" w:type="dxa"/>
          </w:tcPr>
          <w:p w:rsidR="00E32C96" w:rsidRPr="00B5049F" w:rsidRDefault="00E32C96" w:rsidP="00A7198F">
            <w:pPr>
              <w:spacing w:before="40" w:after="40"/>
              <w:ind w:right="764"/>
              <w:jc w:val="both"/>
              <w:rPr>
                <w:rFonts w:cs="Arial"/>
                <w:b/>
                <w:color w:val="FF0000"/>
                <w:sz w:val="18"/>
                <w:szCs w:val="18"/>
              </w:rPr>
            </w:pPr>
            <w:r w:rsidRPr="00B5049F">
              <w:rPr>
                <w:rFonts w:cs="Arial"/>
                <w:b/>
                <w:color w:val="FF0000"/>
                <w:sz w:val="18"/>
                <w:szCs w:val="18"/>
              </w:rPr>
              <w:t>Structural elements, e.g. framing; portal frames; bracing, etc. (PS4)</w:t>
            </w:r>
          </w:p>
          <w:p w:rsidR="00E32C96" w:rsidRPr="00B5049F" w:rsidRDefault="00E32C96" w:rsidP="00A7198F">
            <w:pPr>
              <w:spacing w:before="60" w:after="60"/>
              <w:jc w:val="both"/>
              <w:rPr>
                <w:rFonts w:cs="Arial"/>
                <w:sz w:val="18"/>
                <w:szCs w:val="18"/>
              </w:rPr>
            </w:pPr>
            <w:r w:rsidRPr="00B5049F">
              <w:rPr>
                <w:rFonts w:cs="Arial"/>
                <w:sz w:val="18"/>
                <w:szCs w:val="18"/>
              </w:rPr>
              <w:t>Producer statement construction review (PS4) is to be submitted by the structural engineer for the observation and construction of the structural elements confirming that work complies with the structural design approved in this building consent.</w:t>
            </w:r>
          </w:p>
        </w:tc>
      </w:tr>
      <w:tr w:rsidR="00A42379" w:rsidRPr="00186776" w:rsidTr="00D82F5E">
        <w:trPr>
          <w:cantSplit/>
        </w:trPr>
        <w:sdt>
          <w:sdtPr>
            <w:rPr>
              <w:rFonts w:cs="Arial"/>
            </w:rPr>
            <w:id w:val="-95254471"/>
            <w14:checkbox>
              <w14:checked w14:val="0"/>
              <w14:checkedState w14:val="2612" w14:font="MS Gothic"/>
              <w14:uncheckedState w14:val="2610" w14:font="MS Gothic"/>
            </w14:checkbox>
          </w:sdtPr>
          <w:sdtEndPr/>
          <w:sdtContent>
            <w:tc>
              <w:tcPr>
                <w:tcW w:w="567" w:type="dxa"/>
                <w:vAlign w:val="center"/>
              </w:tcPr>
              <w:p w:rsidR="00A42379" w:rsidRDefault="00A42379" w:rsidP="00B4375C">
                <w:pPr>
                  <w:rPr>
                    <w:rFonts w:cs="Arial"/>
                  </w:rPr>
                </w:pPr>
                <w:r>
                  <w:rPr>
                    <w:rFonts w:ascii="MS Gothic" w:eastAsia="MS Gothic" w:hAnsi="MS Gothic" w:cs="Arial" w:hint="eastAsia"/>
                  </w:rPr>
                  <w:t>☐</w:t>
                </w:r>
              </w:p>
            </w:tc>
          </w:sdtContent>
        </w:sdt>
        <w:tc>
          <w:tcPr>
            <w:tcW w:w="9781" w:type="dxa"/>
          </w:tcPr>
          <w:p w:rsidR="00A42379" w:rsidRDefault="00A42379" w:rsidP="00B4375C">
            <w:pPr>
              <w:spacing w:before="40" w:after="40"/>
              <w:ind w:right="764"/>
              <w:rPr>
                <w:rFonts w:cs="Arial"/>
                <w:b/>
                <w:bCs/>
                <w:color w:val="FF0000"/>
                <w:sz w:val="18"/>
                <w:szCs w:val="18"/>
              </w:rPr>
            </w:pPr>
            <w:bookmarkStart w:id="0" w:name="_Toc421194103"/>
            <w:r>
              <w:rPr>
                <w:rFonts w:cs="Arial"/>
                <w:b/>
                <w:bCs/>
                <w:color w:val="FF0000"/>
                <w:sz w:val="18"/>
                <w:szCs w:val="18"/>
              </w:rPr>
              <w:t>Surveyor’s Certificate - Floor Level</w:t>
            </w:r>
            <w:bookmarkEnd w:id="0"/>
            <w:r>
              <w:rPr>
                <w:rFonts w:cs="Arial"/>
                <w:b/>
                <w:bCs/>
                <w:color w:val="FF0000"/>
                <w:sz w:val="18"/>
                <w:szCs w:val="18"/>
              </w:rPr>
              <w:t xml:space="preserve">  </w:t>
            </w:r>
          </w:p>
          <w:p w:rsidR="00A42379" w:rsidRDefault="00A42379" w:rsidP="00B4375C">
            <w:pPr>
              <w:spacing w:before="60" w:after="60"/>
              <w:jc w:val="both"/>
              <w:rPr>
                <w:rFonts w:cs="Arial"/>
                <w:sz w:val="18"/>
                <w:szCs w:val="18"/>
              </w:rPr>
            </w:pPr>
            <w:r>
              <w:rPr>
                <w:rFonts w:cs="Arial"/>
                <w:sz w:val="18"/>
                <w:szCs w:val="18"/>
              </w:rPr>
              <w:t xml:space="preserve">A registered Land Surveyor is required to confirm that the building has been built to the floor level approved in the building consent.  This certificate must confirm that the building will comply with the District Plan and the building consent plans </w:t>
            </w:r>
          </w:p>
          <w:p w:rsidR="00A42379" w:rsidRDefault="00A42379" w:rsidP="00A42379">
            <w:pPr>
              <w:numPr>
                <w:ilvl w:val="0"/>
                <w:numId w:val="18"/>
              </w:numPr>
              <w:spacing w:before="60" w:after="60"/>
              <w:ind w:left="360"/>
              <w:contextualSpacing/>
              <w:jc w:val="both"/>
              <w:rPr>
                <w:rFonts w:cs="Arial"/>
                <w:sz w:val="18"/>
                <w:szCs w:val="18"/>
              </w:rPr>
            </w:pPr>
            <w:r>
              <w:rPr>
                <w:rFonts w:cs="Arial"/>
                <w:b/>
                <w:bCs/>
                <w:sz w:val="18"/>
                <w:szCs w:val="18"/>
                <w:lang w:val="en-GB"/>
              </w:rPr>
              <w:t>Note:</w:t>
            </w:r>
            <w:r>
              <w:rPr>
                <w:rFonts w:cs="Arial"/>
                <w:sz w:val="18"/>
                <w:szCs w:val="18"/>
              </w:rPr>
              <w:t xml:space="preserve"> The agreed floor level is: </w:t>
            </w:r>
            <w:r>
              <w:rPr>
                <w:rFonts w:cs="Arial"/>
                <w:color w:val="FF0000"/>
                <w:sz w:val="18"/>
                <w:szCs w:val="18"/>
                <w:highlight w:val="yellow"/>
              </w:rPr>
              <w:t>&lt;enter details&gt;</w:t>
            </w:r>
          </w:p>
        </w:tc>
      </w:tr>
      <w:tr w:rsidR="00A42379" w:rsidRPr="00186776" w:rsidTr="00D82F5E">
        <w:trPr>
          <w:cantSplit/>
        </w:trPr>
        <w:sdt>
          <w:sdtPr>
            <w:rPr>
              <w:rFonts w:cs="Arial"/>
            </w:rPr>
            <w:id w:val="1570230072"/>
            <w14:checkbox>
              <w14:checked w14:val="0"/>
              <w14:checkedState w14:val="2612" w14:font="MS Gothic"/>
              <w14:uncheckedState w14:val="2610" w14:font="MS Gothic"/>
            </w14:checkbox>
          </w:sdtPr>
          <w:sdtEndPr/>
          <w:sdtContent>
            <w:tc>
              <w:tcPr>
                <w:tcW w:w="567" w:type="dxa"/>
                <w:vAlign w:val="center"/>
              </w:tcPr>
              <w:p w:rsidR="00A42379" w:rsidRDefault="00A42379" w:rsidP="00B4375C">
                <w:pPr>
                  <w:rPr>
                    <w:rFonts w:cs="Arial"/>
                  </w:rPr>
                </w:pPr>
                <w:r>
                  <w:rPr>
                    <w:rFonts w:ascii="MS Gothic" w:eastAsia="MS Gothic" w:hAnsi="MS Gothic" w:cs="Arial" w:hint="eastAsia"/>
                  </w:rPr>
                  <w:t>☐</w:t>
                </w:r>
              </w:p>
            </w:tc>
          </w:sdtContent>
        </w:sdt>
        <w:tc>
          <w:tcPr>
            <w:tcW w:w="9781" w:type="dxa"/>
          </w:tcPr>
          <w:p w:rsidR="00A42379" w:rsidRDefault="00A42379" w:rsidP="00B4375C">
            <w:pPr>
              <w:spacing w:before="40" w:after="40"/>
              <w:ind w:right="764"/>
              <w:rPr>
                <w:rFonts w:cs="Arial"/>
                <w:b/>
                <w:bCs/>
                <w:color w:val="FF0000"/>
                <w:sz w:val="18"/>
                <w:szCs w:val="18"/>
              </w:rPr>
            </w:pPr>
            <w:bookmarkStart w:id="1" w:name="_Toc421194105"/>
            <w:r>
              <w:rPr>
                <w:rFonts w:cs="Arial"/>
                <w:b/>
                <w:bCs/>
                <w:color w:val="FF0000"/>
                <w:sz w:val="18"/>
                <w:szCs w:val="18"/>
              </w:rPr>
              <w:t xml:space="preserve">Surveyor’s Certificate – </w:t>
            </w:r>
            <w:bookmarkEnd w:id="1"/>
            <w:r>
              <w:rPr>
                <w:rFonts w:cs="Arial"/>
                <w:b/>
                <w:bCs/>
                <w:color w:val="FF0000"/>
                <w:sz w:val="18"/>
                <w:szCs w:val="18"/>
              </w:rPr>
              <w:t xml:space="preserve">HIRB  </w:t>
            </w:r>
          </w:p>
          <w:p w:rsidR="00A42379" w:rsidRDefault="00A42379" w:rsidP="00B4375C">
            <w:pPr>
              <w:spacing w:before="60" w:after="60"/>
              <w:jc w:val="both"/>
              <w:rPr>
                <w:rFonts w:cs="Arial"/>
                <w:sz w:val="18"/>
                <w:szCs w:val="18"/>
              </w:rPr>
            </w:pPr>
            <w:r>
              <w:rPr>
                <w:rFonts w:cs="Arial"/>
                <w:sz w:val="18"/>
                <w:szCs w:val="18"/>
              </w:rPr>
              <w:t>A registered Land Surveyor is required to confirm that the building has been built to the height in relation to boundary approved in the building consent.  This certificate must confirm that the building will comply with the District Plan and the building consent plans</w:t>
            </w:r>
          </w:p>
        </w:tc>
      </w:tr>
      <w:tr w:rsidR="00A42379" w:rsidRPr="00186776" w:rsidTr="00D82F5E">
        <w:trPr>
          <w:cantSplit/>
        </w:trPr>
        <w:sdt>
          <w:sdtPr>
            <w:rPr>
              <w:rFonts w:cs="Arial"/>
            </w:rPr>
            <w:id w:val="-236404325"/>
            <w14:checkbox>
              <w14:checked w14:val="0"/>
              <w14:checkedState w14:val="2612" w14:font="MS Gothic"/>
              <w14:uncheckedState w14:val="2610" w14:font="MS Gothic"/>
            </w14:checkbox>
          </w:sdtPr>
          <w:sdtEndPr/>
          <w:sdtContent>
            <w:tc>
              <w:tcPr>
                <w:tcW w:w="567" w:type="dxa"/>
                <w:vAlign w:val="center"/>
              </w:tcPr>
              <w:p w:rsidR="00A42379" w:rsidRDefault="00A42379" w:rsidP="00B4375C">
                <w:pPr>
                  <w:rPr>
                    <w:rFonts w:cs="Arial"/>
                  </w:rPr>
                </w:pPr>
                <w:r>
                  <w:rPr>
                    <w:rFonts w:ascii="MS Gothic" w:eastAsia="MS Gothic" w:hAnsi="MS Gothic" w:cs="Arial" w:hint="eastAsia"/>
                  </w:rPr>
                  <w:t>☐</w:t>
                </w:r>
              </w:p>
            </w:tc>
          </w:sdtContent>
        </w:sdt>
        <w:tc>
          <w:tcPr>
            <w:tcW w:w="9781" w:type="dxa"/>
          </w:tcPr>
          <w:p w:rsidR="00A42379" w:rsidRDefault="00A42379" w:rsidP="00B4375C">
            <w:pPr>
              <w:spacing w:before="40" w:after="40"/>
              <w:ind w:right="764"/>
              <w:rPr>
                <w:rFonts w:cs="Arial"/>
                <w:b/>
                <w:bCs/>
                <w:color w:val="FF0000"/>
                <w:sz w:val="18"/>
                <w:szCs w:val="18"/>
              </w:rPr>
            </w:pPr>
            <w:bookmarkStart w:id="2" w:name="_Toc421194106"/>
            <w:r>
              <w:rPr>
                <w:rFonts w:cs="Arial"/>
                <w:b/>
                <w:bCs/>
                <w:color w:val="FF0000"/>
                <w:sz w:val="18"/>
                <w:szCs w:val="18"/>
              </w:rPr>
              <w:t>Surveyor’s Certificate – Maximum building height</w:t>
            </w:r>
            <w:bookmarkEnd w:id="2"/>
          </w:p>
          <w:p w:rsidR="00A42379" w:rsidRDefault="00A42379" w:rsidP="00B4375C">
            <w:pPr>
              <w:spacing w:before="60" w:after="60"/>
              <w:jc w:val="both"/>
              <w:rPr>
                <w:rFonts w:cs="Arial"/>
                <w:sz w:val="18"/>
                <w:szCs w:val="18"/>
              </w:rPr>
            </w:pPr>
            <w:r>
              <w:rPr>
                <w:rFonts w:cs="Arial"/>
                <w:sz w:val="18"/>
                <w:szCs w:val="18"/>
              </w:rPr>
              <w:t xml:space="preserve">The maximum height for this building is </w:t>
            </w:r>
            <w:r>
              <w:rPr>
                <w:rFonts w:cs="Arial"/>
                <w:color w:val="FF0000"/>
                <w:sz w:val="18"/>
                <w:szCs w:val="18"/>
                <w:highlight w:val="yellow"/>
              </w:rPr>
              <w:t>&lt;enter details&gt;</w:t>
            </w:r>
            <w:r>
              <w:rPr>
                <w:rFonts w:cs="Arial"/>
                <w:color w:val="FF0000"/>
                <w:sz w:val="18"/>
                <w:szCs w:val="18"/>
              </w:rPr>
              <w:t>.</w:t>
            </w:r>
            <w:r>
              <w:rPr>
                <w:rFonts w:cs="Arial"/>
                <w:sz w:val="18"/>
                <w:szCs w:val="18"/>
              </w:rPr>
              <w:t xml:space="preserve"> Confirmation is required in the form of a Registered Land Surveyor’s certificate. This certificate must confirm that the building will comply with the District Plan and the building consent plans</w:t>
            </w:r>
          </w:p>
          <w:p w:rsidR="00A42379" w:rsidRDefault="00A42379" w:rsidP="00B4375C">
            <w:pPr>
              <w:pStyle w:val="Heading3"/>
              <w:spacing w:before="60" w:line="276" w:lineRule="auto"/>
              <w:ind w:left="360" w:hanging="360"/>
              <w:rPr>
                <w:b w:val="0"/>
                <w:sz w:val="18"/>
                <w:szCs w:val="18"/>
              </w:rPr>
            </w:pPr>
            <w:r>
              <w:rPr>
                <w:rFonts w:ascii="Symbol" w:hAnsi="Symbol"/>
                <w:b w:val="0"/>
                <w:bCs/>
                <w:sz w:val="18"/>
                <w:szCs w:val="18"/>
              </w:rPr>
              <w:t></w:t>
            </w:r>
            <w:r>
              <w:rPr>
                <w:rFonts w:ascii="Times New Roman" w:hAnsi="Times New Roman" w:cs="Times New Roman"/>
                <w:b w:val="0"/>
                <w:bCs/>
                <w:sz w:val="14"/>
                <w:szCs w:val="14"/>
              </w:rPr>
              <w:t xml:space="preserve">         </w:t>
            </w:r>
            <w:r>
              <w:rPr>
                <w:sz w:val="18"/>
                <w:szCs w:val="18"/>
                <w:lang w:val="en-GB"/>
              </w:rPr>
              <w:t>Note:</w:t>
            </w:r>
            <w:r>
              <w:rPr>
                <w:b w:val="0"/>
                <w:bCs/>
                <w:sz w:val="18"/>
                <w:szCs w:val="18"/>
              </w:rPr>
              <w:t xml:space="preserve"> Please provide certification at: </w:t>
            </w:r>
            <w:r>
              <w:rPr>
                <w:b w:val="0"/>
                <w:bCs/>
                <w:color w:val="FF0000"/>
                <w:sz w:val="18"/>
                <w:szCs w:val="18"/>
                <w:highlight w:val="yellow"/>
              </w:rPr>
              <w:t>&lt;enter details&gt;</w:t>
            </w:r>
          </w:p>
        </w:tc>
      </w:tr>
      <w:tr w:rsidR="00A42379" w:rsidRPr="00186776" w:rsidTr="00D82F5E">
        <w:trPr>
          <w:cantSplit/>
        </w:trPr>
        <w:sdt>
          <w:sdtPr>
            <w:rPr>
              <w:rFonts w:cs="Arial"/>
            </w:rPr>
            <w:id w:val="-1172180030"/>
            <w14:checkbox>
              <w14:checked w14:val="0"/>
              <w14:checkedState w14:val="2612" w14:font="MS Gothic"/>
              <w14:uncheckedState w14:val="2610" w14:font="MS Gothic"/>
            </w14:checkbox>
          </w:sdtPr>
          <w:sdtEndPr/>
          <w:sdtContent>
            <w:tc>
              <w:tcPr>
                <w:tcW w:w="567" w:type="dxa"/>
                <w:vAlign w:val="center"/>
              </w:tcPr>
              <w:p w:rsidR="00A42379" w:rsidRDefault="00A42379" w:rsidP="00B4375C">
                <w:pPr>
                  <w:rPr>
                    <w:rFonts w:cs="Arial"/>
                  </w:rPr>
                </w:pPr>
                <w:r>
                  <w:rPr>
                    <w:rFonts w:ascii="MS Gothic" w:eastAsia="MS Gothic" w:hAnsi="MS Gothic" w:cs="Arial" w:hint="eastAsia"/>
                  </w:rPr>
                  <w:t>☐</w:t>
                </w:r>
              </w:p>
            </w:tc>
          </w:sdtContent>
        </w:sdt>
        <w:tc>
          <w:tcPr>
            <w:tcW w:w="9781" w:type="dxa"/>
          </w:tcPr>
          <w:p w:rsidR="00A42379" w:rsidRDefault="00A42379" w:rsidP="00B4375C">
            <w:pPr>
              <w:spacing w:before="40" w:after="40"/>
              <w:ind w:right="764"/>
              <w:rPr>
                <w:rFonts w:cs="Arial"/>
                <w:b/>
                <w:bCs/>
                <w:color w:val="FF0000"/>
                <w:sz w:val="18"/>
                <w:szCs w:val="18"/>
              </w:rPr>
            </w:pPr>
            <w:bookmarkStart w:id="3" w:name="_Toc421194104"/>
            <w:r>
              <w:rPr>
                <w:rFonts w:cs="Arial"/>
                <w:b/>
                <w:bCs/>
                <w:color w:val="FF0000"/>
                <w:sz w:val="18"/>
                <w:szCs w:val="18"/>
              </w:rPr>
              <w:t>Surveyor’s Certificate - Siting</w:t>
            </w:r>
            <w:bookmarkEnd w:id="3"/>
          </w:p>
          <w:p w:rsidR="00A42379" w:rsidRDefault="00A42379" w:rsidP="00B4375C">
            <w:pPr>
              <w:spacing w:before="60" w:after="60"/>
              <w:jc w:val="both"/>
              <w:rPr>
                <w:rFonts w:cs="Arial"/>
                <w:sz w:val="18"/>
                <w:szCs w:val="18"/>
              </w:rPr>
            </w:pPr>
            <w:r>
              <w:rPr>
                <w:rFonts w:cs="Arial"/>
                <w:sz w:val="18"/>
                <w:szCs w:val="18"/>
              </w:rPr>
              <w:t>If the building is close to the boundary; or there are side yard, or bulk and location control limits, confirmation in the form of a registered Land Surveyor’s certificate is required. This certificate must confirm that the building will comply with the District Plan and the building consent plans</w:t>
            </w:r>
          </w:p>
          <w:p w:rsidR="00A42379" w:rsidRDefault="00A42379" w:rsidP="00A42379">
            <w:pPr>
              <w:numPr>
                <w:ilvl w:val="0"/>
                <w:numId w:val="19"/>
              </w:numPr>
              <w:spacing w:before="60" w:after="60"/>
              <w:ind w:left="360"/>
              <w:contextualSpacing/>
              <w:jc w:val="both"/>
              <w:rPr>
                <w:rFonts w:cs="Arial"/>
                <w:sz w:val="18"/>
                <w:szCs w:val="18"/>
              </w:rPr>
            </w:pPr>
            <w:r>
              <w:rPr>
                <w:rFonts w:cs="Arial"/>
                <w:b/>
                <w:bCs/>
                <w:sz w:val="18"/>
                <w:szCs w:val="18"/>
                <w:lang w:val="en-GB"/>
              </w:rPr>
              <w:t>Note:</w:t>
            </w:r>
            <w:r>
              <w:rPr>
                <w:rFonts w:cs="Arial"/>
                <w:sz w:val="18"/>
                <w:szCs w:val="18"/>
              </w:rPr>
              <w:t xml:space="preserve"> Please provide certification at: </w:t>
            </w:r>
            <w:r>
              <w:rPr>
                <w:rFonts w:cs="Arial"/>
                <w:color w:val="FF0000"/>
                <w:sz w:val="18"/>
                <w:szCs w:val="18"/>
                <w:highlight w:val="yellow"/>
              </w:rPr>
              <w:t>&lt;enter details&gt;</w:t>
            </w:r>
          </w:p>
        </w:tc>
      </w:tr>
      <w:tr w:rsidR="00A42379" w:rsidRPr="00186776" w:rsidTr="00D82F5E">
        <w:trPr>
          <w:cantSplit/>
        </w:trPr>
        <w:sdt>
          <w:sdtPr>
            <w:rPr>
              <w:rFonts w:cs="Arial"/>
            </w:rPr>
            <w:id w:val="-1890802851"/>
            <w14:checkbox>
              <w14:checked w14:val="0"/>
              <w14:checkedState w14:val="2612" w14:font="MS Gothic"/>
              <w14:uncheckedState w14:val="2610" w14:font="MS Gothic"/>
            </w14:checkbox>
          </w:sdtPr>
          <w:sdtEndPr/>
          <w:sdtContent>
            <w:tc>
              <w:tcPr>
                <w:tcW w:w="567" w:type="dxa"/>
                <w:vAlign w:val="center"/>
              </w:tcPr>
              <w:p w:rsidR="00A42379" w:rsidRPr="00186776" w:rsidRDefault="00A42379" w:rsidP="00A7198F">
                <w:pPr>
                  <w:rPr>
                    <w:rFonts w:cs="Arial"/>
                  </w:rPr>
                </w:pPr>
                <w:r>
                  <w:rPr>
                    <w:rFonts w:ascii="MS Gothic" w:eastAsia="MS Gothic" w:hAnsi="MS Gothic" w:cs="Arial" w:hint="eastAsia"/>
                  </w:rPr>
                  <w:t>☐</w:t>
                </w:r>
              </w:p>
            </w:tc>
          </w:sdtContent>
        </w:sdt>
        <w:tc>
          <w:tcPr>
            <w:tcW w:w="9781" w:type="dxa"/>
          </w:tcPr>
          <w:p w:rsidR="00A42379" w:rsidRPr="00B5049F" w:rsidRDefault="00A42379" w:rsidP="00A7198F">
            <w:pPr>
              <w:spacing w:before="40" w:after="40"/>
              <w:ind w:right="764"/>
              <w:jc w:val="both"/>
              <w:rPr>
                <w:rFonts w:cs="Arial"/>
                <w:b/>
                <w:color w:val="FF0000"/>
                <w:sz w:val="18"/>
                <w:szCs w:val="18"/>
              </w:rPr>
            </w:pPr>
            <w:r w:rsidRPr="00B5049F">
              <w:rPr>
                <w:rFonts w:cs="Arial"/>
                <w:b/>
                <w:color w:val="FF0000"/>
                <w:sz w:val="18"/>
                <w:szCs w:val="18"/>
              </w:rPr>
              <w:t>Type A or B Masonry (PS4)</w:t>
            </w:r>
          </w:p>
          <w:p w:rsidR="00A42379" w:rsidRPr="00B5049F" w:rsidRDefault="00A42379" w:rsidP="00A7198F">
            <w:pPr>
              <w:pStyle w:val="Default"/>
              <w:spacing w:before="60" w:after="60"/>
              <w:jc w:val="both"/>
              <w:rPr>
                <w:b/>
                <w:sz w:val="18"/>
                <w:szCs w:val="18"/>
                <w:lang w:val="en-NZ"/>
              </w:rPr>
            </w:pPr>
            <w:r w:rsidRPr="00B5049F">
              <w:rPr>
                <w:sz w:val="18"/>
                <w:szCs w:val="18"/>
              </w:rPr>
              <w:t>Producer statement construction review (PS4) together with all observation records is to be submitted by the engineer for the observation of the type A or B masonry. Confirmation is required that the work complies with the design approved by this building consent and any relevant New Zealand Building Code clauses</w:t>
            </w:r>
          </w:p>
        </w:tc>
      </w:tr>
      <w:tr w:rsidR="00A42379" w:rsidRPr="00186776" w:rsidTr="00D82F5E">
        <w:trPr>
          <w:cantSplit/>
        </w:trPr>
        <w:sdt>
          <w:sdtPr>
            <w:rPr>
              <w:rFonts w:cs="Arial"/>
            </w:rPr>
            <w:id w:val="-1923561097"/>
            <w14:checkbox>
              <w14:checked w14:val="0"/>
              <w14:checkedState w14:val="2612" w14:font="MS Gothic"/>
              <w14:uncheckedState w14:val="2610" w14:font="MS Gothic"/>
            </w14:checkbox>
          </w:sdtPr>
          <w:sdtEndPr/>
          <w:sdtContent>
            <w:tc>
              <w:tcPr>
                <w:tcW w:w="567" w:type="dxa"/>
                <w:vAlign w:val="center"/>
              </w:tcPr>
              <w:p w:rsidR="00A42379" w:rsidRPr="00186776" w:rsidRDefault="00A42379" w:rsidP="00A7198F">
                <w:pPr>
                  <w:rPr>
                    <w:rFonts w:cs="Arial"/>
                  </w:rPr>
                </w:pPr>
                <w:r>
                  <w:rPr>
                    <w:rFonts w:ascii="MS Gothic" w:eastAsia="MS Gothic" w:hAnsi="MS Gothic" w:cs="Arial" w:hint="eastAsia"/>
                  </w:rPr>
                  <w:t>☐</w:t>
                </w:r>
              </w:p>
            </w:tc>
          </w:sdtContent>
        </w:sdt>
        <w:tc>
          <w:tcPr>
            <w:tcW w:w="9781" w:type="dxa"/>
          </w:tcPr>
          <w:p w:rsidR="00A42379" w:rsidRPr="00986E38" w:rsidRDefault="00A42379" w:rsidP="00A7198F">
            <w:pPr>
              <w:spacing w:before="40" w:after="40"/>
              <w:ind w:right="764"/>
              <w:jc w:val="both"/>
              <w:rPr>
                <w:rFonts w:cs="Arial"/>
                <w:b/>
                <w:color w:val="FF0000"/>
                <w:sz w:val="18"/>
                <w:szCs w:val="18"/>
              </w:rPr>
            </w:pPr>
            <w:r w:rsidRPr="00986E38">
              <w:rPr>
                <w:rFonts w:cs="Arial"/>
                <w:b/>
                <w:color w:val="FF0000"/>
                <w:sz w:val="18"/>
                <w:szCs w:val="18"/>
              </w:rPr>
              <w:t>Wastewater (PS4)</w:t>
            </w:r>
          </w:p>
          <w:p w:rsidR="00A42379" w:rsidRPr="00986E38" w:rsidRDefault="00A42379" w:rsidP="00A7198F">
            <w:pPr>
              <w:pStyle w:val="Default"/>
              <w:spacing w:before="60" w:after="60"/>
              <w:jc w:val="both"/>
              <w:rPr>
                <w:b/>
                <w:sz w:val="18"/>
                <w:szCs w:val="18"/>
                <w:lang w:val="en-NZ"/>
              </w:rPr>
            </w:pPr>
            <w:r w:rsidRPr="00986E38">
              <w:rPr>
                <w:sz w:val="18"/>
                <w:szCs w:val="18"/>
              </w:rPr>
              <w:t>Producer statement construction review (PS4) is to be submitted by the engineer for the observation and construction of the on-site wastewater treatment and disposal system.  Confirmation is also required that the work complies with the design approved by this building consent</w:t>
            </w:r>
          </w:p>
        </w:tc>
      </w:tr>
      <w:tr w:rsidR="00A42379" w:rsidRPr="00986E38" w:rsidTr="00D82F5E">
        <w:trPr>
          <w:cantSplit/>
        </w:trPr>
        <w:sdt>
          <w:sdtPr>
            <w:rPr>
              <w:rFonts w:cs="Arial"/>
            </w:rPr>
            <w:id w:val="-1313485182"/>
            <w14:checkbox>
              <w14:checked w14:val="0"/>
              <w14:checkedState w14:val="2612" w14:font="MS Gothic"/>
              <w14:uncheckedState w14:val="2610" w14:font="MS Gothic"/>
            </w14:checkbox>
          </w:sdtPr>
          <w:sdtEndPr/>
          <w:sdtContent>
            <w:tc>
              <w:tcPr>
                <w:tcW w:w="567" w:type="dxa"/>
                <w:vAlign w:val="center"/>
              </w:tcPr>
              <w:p w:rsidR="00A42379" w:rsidRDefault="00A42379" w:rsidP="00A7198F">
                <w:pPr>
                  <w:rPr>
                    <w:rFonts w:cs="Arial"/>
                  </w:rPr>
                </w:pPr>
                <w:r>
                  <w:rPr>
                    <w:rFonts w:ascii="MS Gothic" w:eastAsia="MS Gothic" w:hAnsi="MS Gothic" w:cs="Arial" w:hint="eastAsia"/>
                  </w:rPr>
                  <w:t>☐</w:t>
                </w:r>
              </w:p>
            </w:tc>
          </w:sdtContent>
        </w:sdt>
        <w:tc>
          <w:tcPr>
            <w:tcW w:w="9781" w:type="dxa"/>
          </w:tcPr>
          <w:p w:rsidR="00A42379" w:rsidRPr="00986E38" w:rsidRDefault="00A42379" w:rsidP="00A7198F">
            <w:pPr>
              <w:spacing w:before="40" w:after="40"/>
              <w:ind w:right="764"/>
              <w:rPr>
                <w:rFonts w:cs="Arial"/>
                <w:b/>
                <w:color w:val="FF0000"/>
                <w:sz w:val="18"/>
                <w:szCs w:val="18"/>
              </w:rPr>
            </w:pPr>
            <w:r>
              <w:rPr>
                <w:rFonts w:cs="Arial"/>
                <w:b/>
                <w:color w:val="FF0000"/>
                <w:sz w:val="18"/>
                <w:szCs w:val="18"/>
              </w:rPr>
              <w:t xml:space="preserve">Other PS4 </w:t>
            </w:r>
            <w:r w:rsidRPr="00383C01">
              <w:rPr>
                <w:rFonts w:cs="Arial"/>
                <w:sz w:val="18"/>
                <w:szCs w:val="18"/>
                <w:highlight w:val="yellow"/>
              </w:rPr>
              <w:t>(Check thoroughly to ensure that an option has not been provided above)</w:t>
            </w:r>
          </w:p>
          <w:p w:rsidR="00A42379" w:rsidRPr="00AB27E8" w:rsidRDefault="00A42379" w:rsidP="00A7198F">
            <w:pPr>
              <w:pStyle w:val="Default"/>
              <w:spacing w:before="60" w:after="60"/>
              <w:jc w:val="both"/>
              <w:rPr>
                <w:b/>
                <w:color w:val="FF0000"/>
                <w:sz w:val="18"/>
                <w:szCs w:val="18"/>
              </w:rPr>
            </w:pPr>
            <w:r w:rsidRPr="00AB27E8">
              <w:rPr>
                <w:sz w:val="18"/>
                <w:szCs w:val="18"/>
              </w:rPr>
              <w:t xml:space="preserve">Producer statement construction review (PS4) together with all observation records is to be submitted by </w:t>
            </w:r>
            <w:r>
              <w:rPr>
                <w:sz w:val="18"/>
                <w:szCs w:val="18"/>
              </w:rPr>
              <w:t>(</w:t>
            </w:r>
            <w:r>
              <w:rPr>
                <w:sz w:val="18"/>
                <w:szCs w:val="18"/>
                <w:highlight w:val="yellow"/>
              </w:rPr>
              <w:t>who</w:t>
            </w:r>
            <w:r>
              <w:rPr>
                <w:sz w:val="18"/>
                <w:szCs w:val="18"/>
              </w:rPr>
              <w:t>)</w:t>
            </w:r>
            <w:r w:rsidRPr="00AB27E8">
              <w:rPr>
                <w:sz w:val="18"/>
                <w:szCs w:val="18"/>
              </w:rPr>
              <w:t xml:space="preserve"> for the observation of </w:t>
            </w:r>
            <w:r>
              <w:rPr>
                <w:sz w:val="18"/>
                <w:szCs w:val="18"/>
              </w:rPr>
              <w:t>(</w:t>
            </w:r>
            <w:r w:rsidRPr="00AB27E8">
              <w:rPr>
                <w:sz w:val="18"/>
                <w:szCs w:val="18"/>
                <w:highlight w:val="yellow"/>
              </w:rPr>
              <w:t>what</w:t>
            </w:r>
            <w:r>
              <w:rPr>
                <w:sz w:val="18"/>
                <w:szCs w:val="18"/>
              </w:rPr>
              <w:t>)</w:t>
            </w:r>
            <w:r w:rsidRPr="00AB27E8">
              <w:rPr>
                <w:sz w:val="18"/>
                <w:szCs w:val="18"/>
              </w:rPr>
              <w:t>. Confirmation is required that the work complies with the design approved by this building consent and any relevant New Zealand Building Code clauses</w:t>
            </w:r>
          </w:p>
        </w:tc>
      </w:tr>
      <w:tr w:rsidR="00A42379" w:rsidRPr="009C544A" w:rsidTr="00D82F5E">
        <w:trPr>
          <w:cantSplit/>
        </w:trPr>
        <w:sdt>
          <w:sdtPr>
            <w:rPr>
              <w:rFonts w:cs="Arial"/>
            </w:rPr>
            <w:id w:val="-1857417021"/>
            <w14:checkbox>
              <w14:checked w14:val="0"/>
              <w14:checkedState w14:val="2612" w14:font="MS Gothic"/>
              <w14:uncheckedState w14:val="2610" w14:font="MS Gothic"/>
            </w14:checkbox>
          </w:sdtPr>
          <w:sdtEndPr/>
          <w:sdtContent>
            <w:tc>
              <w:tcPr>
                <w:tcW w:w="567" w:type="dxa"/>
                <w:vAlign w:val="center"/>
              </w:tcPr>
              <w:p w:rsidR="00A42379" w:rsidRDefault="00A42379" w:rsidP="00B4375C">
                <w:pPr>
                  <w:rPr>
                    <w:rFonts w:cs="Arial"/>
                  </w:rPr>
                </w:pPr>
                <w:r w:rsidRPr="009C544A">
                  <w:rPr>
                    <w:rFonts w:ascii="MS Gothic" w:eastAsia="MS Gothic" w:hAnsi="MS Gothic" w:cs="MS Gothic" w:hint="eastAsia"/>
                  </w:rPr>
                  <w:t>☐</w:t>
                </w:r>
              </w:p>
            </w:tc>
          </w:sdtContent>
        </w:sdt>
        <w:tc>
          <w:tcPr>
            <w:tcW w:w="9781" w:type="dxa"/>
          </w:tcPr>
          <w:p w:rsidR="00A42379" w:rsidRDefault="00A42379" w:rsidP="00B4375C">
            <w:pPr>
              <w:spacing w:before="40" w:after="40"/>
              <w:ind w:right="764"/>
              <w:rPr>
                <w:rFonts w:cs="Arial"/>
                <w:b/>
                <w:color w:val="FF0000"/>
                <w:sz w:val="18"/>
                <w:szCs w:val="18"/>
              </w:rPr>
            </w:pPr>
            <w:r>
              <w:rPr>
                <w:rFonts w:cs="Arial"/>
                <w:b/>
                <w:color w:val="FF0000"/>
                <w:sz w:val="18"/>
                <w:szCs w:val="18"/>
              </w:rPr>
              <w:t>Additional Conditions or Important Information that needs to be added to the Consent</w:t>
            </w:r>
          </w:p>
          <w:p w:rsidR="00A42379" w:rsidRPr="00564E76" w:rsidRDefault="00A42379" w:rsidP="00B4375C">
            <w:pPr>
              <w:autoSpaceDE w:val="0"/>
              <w:autoSpaceDN w:val="0"/>
              <w:adjustRightInd w:val="0"/>
              <w:spacing w:before="60" w:after="60"/>
              <w:jc w:val="both"/>
              <w:rPr>
                <w:rFonts w:eastAsia="Calibri" w:cs="Arial"/>
                <w:color w:val="FF0000"/>
                <w:sz w:val="18"/>
                <w:szCs w:val="18"/>
                <w:lang w:val="en-US" w:eastAsia="en-US"/>
              </w:rPr>
            </w:pPr>
            <w:r w:rsidRPr="00564E76">
              <w:rPr>
                <w:rFonts w:eastAsia="Calibri" w:cs="Arial"/>
                <w:color w:val="FF0000"/>
                <w:sz w:val="18"/>
                <w:szCs w:val="18"/>
                <w:lang w:val="en-US" w:eastAsia="en-US"/>
              </w:rPr>
              <w:t xml:space="preserve">If you believe that a condition needs to be added that is in addition to the standard conditions listed above, these must be recorded here for consideration and approval by the Team Leader Processing </w:t>
            </w:r>
          </w:p>
          <w:p w:rsidR="00A42379" w:rsidRDefault="00A42379" w:rsidP="00B4375C">
            <w:pPr>
              <w:spacing w:before="40" w:after="40"/>
              <w:ind w:right="764"/>
              <w:rPr>
                <w:rFonts w:cs="Arial"/>
                <w:b/>
                <w:color w:val="FF0000"/>
                <w:sz w:val="18"/>
                <w:szCs w:val="18"/>
              </w:rPr>
            </w:pPr>
          </w:p>
          <w:p w:rsidR="00A42379" w:rsidRPr="009C544A" w:rsidRDefault="00A42379" w:rsidP="00B4375C">
            <w:pPr>
              <w:spacing w:before="40" w:after="40"/>
              <w:ind w:right="764"/>
              <w:rPr>
                <w:rFonts w:cs="Arial"/>
                <w:b/>
                <w:color w:val="FF0000"/>
                <w:sz w:val="18"/>
                <w:szCs w:val="18"/>
              </w:rPr>
            </w:pPr>
          </w:p>
        </w:tc>
      </w:tr>
    </w:tbl>
    <w:p w:rsidR="00E32C96" w:rsidRDefault="00E32C96" w:rsidP="00E32C96">
      <w:pPr>
        <w:pStyle w:val="Default"/>
        <w:jc w:val="both"/>
        <w:rPr>
          <w:b/>
          <w:bCs/>
          <w:sz w:val="36"/>
          <w:szCs w:val="36"/>
          <w:highlight w:val="yellow"/>
        </w:rPr>
      </w:pPr>
    </w:p>
    <w:p w:rsidR="000E1B3F" w:rsidRDefault="000E1B3F"/>
    <w:p w:rsidR="005D7FEF" w:rsidRPr="00D82F5E" w:rsidRDefault="005D7FEF" w:rsidP="005D7FEF">
      <w:pPr>
        <w:rPr>
          <w:rFonts w:eastAsiaTheme="minorHAnsi" w:cs="Arial"/>
          <w:b/>
          <w:color w:val="FF0000"/>
          <w:sz w:val="24"/>
          <w:szCs w:val="24"/>
          <w:lang w:val="en-US" w:eastAsia="en-US"/>
        </w:rPr>
      </w:pPr>
      <w:r w:rsidRPr="00D82F5E">
        <w:rPr>
          <w:rFonts w:eastAsiaTheme="minorHAnsi" w:cs="Arial"/>
          <w:b/>
          <w:color w:val="FF0000"/>
          <w:sz w:val="24"/>
          <w:szCs w:val="24"/>
          <w:lang w:val="en-US" w:eastAsia="en-US"/>
        </w:rPr>
        <w:t>Requests for further information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961"/>
        <w:gridCol w:w="3261"/>
      </w:tblGrid>
      <w:tr w:rsidR="005D7FEF" w:rsidRPr="00D82F5E" w:rsidTr="00B4375C">
        <w:trPr>
          <w:trHeight w:val="432"/>
        </w:trPr>
        <w:tc>
          <w:tcPr>
            <w:tcW w:w="10632" w:type="dxa"/>
            <w:gridSpan w:val="3"/>
            <w:shd w:val="clear" w:color="auto" w:fill="E0E0E0"/>
            <w:vAlign w:val="center"/>
          </w:tcPr>
          <w:p w:rsidR="005D7FEF" w:rsidRPr="00D82F5E" w:rsidRDefault="005D7FEF" w:rsidP="00B4375C">
            <w:pPr>
              <w:rPr>
                <w:rFonts w:asciiTheme="minorHAnsi" w:eastAsiaTheme="minorHAnsi" w:hAnsiTheme="minorHAnsi" w:cstheme="minorBidi"/>
                <w:sz w:val="20"/>
                <w:szCs w:val="20"/>
                <w:lang w:eastAsia="en-US"/>
              </w:rPr>
            </w:pPr>
            <w:r w:rsidRPr="00D82F5E">
              <w:rPr>
                <w:rFonts w:cs="Arial"/>
                <w:b/>
                <w:sz w:val="20"/>
                <w:szCs w:val="20"/>
                <w:lang w:val="en-US"/>
              </w:rPr>
              <w:t>Request further information #1</w:t>
            </w:r>
          </w:p>
        </w:tc>
      </w:tr>
      <w:tr w:rsidR="005D7FEF" w:rsidRPr="00D82F5E" w:rsidTr="00B4375C">
        <w:trPr>
          <w:trHeight w:val="1147"/>
        </w:trPr>
        <w:tc>
          <w:tcPr>
            <w:tcW w:w="2410" w:type="dxa"/>
            <w:shd w:val="clear" w:color="auto" w:fill="auto"/>
            <w:vAlign w:val="center"/>
          </w:tcPr>
          <w:p w:rsidR="005D7FEF" w:rsidRPr="00D82F5E" w:rsidRDefault="005A3934" w:rsidP="00B4375C">
            <w:pPr>
              <w:rPr>
                <w:b/>
                <w:sz w:val="20"/>
                <w:szCs w:val="20"/>
              </w:rPr>
            </w:pPr>
            <w:sdt>
              <w:sdtPr>
                <w:rPr>
                  <w:b/>
                  <w:sz w:val="20"/>
                  <w:szCs w:val="20"/>
                </w:rPr>
                <w:alias w:val="Decisions"/>
                <w:tag w:val="Decisions"/>
                <w:id w:val="315693935"/>
                <w:dropDownList>
                  <w:listItem w:value="Decisions"/>
                  <w:listItem w:displayText="Request Further Information" w:value="Request Further Information"/>
                </w:dropDownList>
              </w:sdtPr>
              <w:sdtEndPr/>
              <w:sdtContent>
                <w:r w:rsidR="002C7C4E">
                  <w:rPr>
                    <w:b/>
                    <w:sz w:val="20"/>
                    <w:szCs w:val="20"/>
                  </w:rPr>
                  <w:t>Request Further Information</w:t>
                </w:r>
              </w:sdtContent>
            </w:sdt>
          </w:p>
        </w:tc>
        <w:tc>
          <w:tcPr>
            <w:tcW w:w="4961" w:type="dxa"/>
            <w:shd w:val="clear" w:color="auto" w:fill="auto"/>
            <w:vAlign w:val="center"/>
          </w:tcPr>
          <w:p w:rsidR="005D7FEF" w:rsidRPr="00D82F5E" w:rsidRDefault="002C7C4E" w:rsidP="00717523">
            <w:pPr>
              <w:rPr>
                <w:sz w:val="20"/>
                <w:szCs w:val="20"/>
              </w:rPr>
            </w:pPr>
            <w:r>
              <w:rPr>
                <w:sz w:val="20"/>
                <w:szCs w:val="20"/>
              </w:rPr>
              <w:t>Oliver Godden</w:t>
            </w:r>
          </w:p>
        </w:tc>
        <w:tc>
          <w:tcPr>
            <w:tcW w:w="3261" w:type="dxa"/>
            <w:shd w:val="clear" w:color="auto" w:fill="auto"/>
            <w:vAlign w:val="center"/>
          </w:tcPr>
          <w:p w:rsidR="005D7FEF" w:rsidRPr="00D82F5E" w:rsidRDefault="005A3934" w:rsidP="00B4375C">
            <w:pPr>
              <w:rPr>
                <w:sz w:val="20"/>
                <w:szCs w:val="20"/>
              </w:rPr>
            </w:pPr>
            <w:sdt>
              <w:sdtPr>
                <w:rPr>
                  <w:sz w:val="20"/>
                  <w:szCs w:val="20"/>
                </w:rPr>
                <w:id w:val="375586013"/>
                <w:showingPlcHdr/>
                <w:date>
                  <w:dateFormat w:val="d/MM/yyyy"/>
                  <w:lid w:val="en-NZ"/>
                  <w:storeMappedDataAs w:val="dateTime"/>
                  <w:calendar w:val="gregorian"/>
                </w:date>
              </w:sdtPr>
              <w:sdtEndPr/>
              <w:sdtContent>
                <w:r w:rsidR="005D7FEF" w:rsidRPr="00D82F5E">
                  <w:rPr>
                    <w:b/>
                    <w:sz w:val="20"/>
                    <w:szCs w:val="20"/>
                  </w:rPr>
                  <w:t>Insert Date:</w:t>
                </w:r>
              </w:sdtContent>
            </w:sdt>
          </w:p>
        </w:tc>
      </w:tr>
    </w:tbl>
    <w:tbl>
      <w:tblPr>
        <w:tblStyle w:val="TableGrid110"/>
        <w:tblW w:w="10632" w:type="dxa"/>
        <w:tblInd w:w="108" w:type="dxa"/>
        <w:tblLook w:val="04A0" w:firstRow="1" w:lastRow="0" w:firstColumn="1" w:lastColumn="0" w:noHBand="0" w:noVBand="1"/>
      </w:tblPr>
      <w:tblGrid>
        <w:gridCol w:w="10632"/>
      </w:tblGrid>
      <w:tr w:rsidR="005D7FEF" w:rsidRPr="00D82F5E" w:rsidTr="00B4375C">
        <w:trPr>
          <w:trHeight w:val="398"/>
        </w:trPr>
        <w:tc>
          <w:tcPr>
            <w:tcW w:w="10632" w:type="dxa"/>
            <w:shd w:val="clear" w:color="auto" w:fill="F2F2F2" w:themeFill="background1" w:themeFillShade="F2"/>
          </w:tcPr>
          <w:p w:rsidR="005D7FEF" w:rsidRPr="00D82F5E" w:rsidRDefault="005D7FEF" w:rsidP="00B4375C">
            <w:pPr>
              <w:spacing w:before="120" w:after="120"/>
              <w:rPr>
                <w:rFonts w:cs="Arial"/>
                <w:b/>
                <w:sz w:val="20"/>
                <w:szCs w:val="20"/>
                <w:lang w:val="en-US"/>
              </w:rPr>
            </w:pPr>
            <w:r w:rsidRPr="00D82F5E">
              <w:rPr>
                <w:rFonts w:cs="Arial"/>
                <w:b/>
                <w:sz w:val="20"/>
                <w:szCs w:val="20"/>
                <w:lang w:val="en-US"/>
              </w:rPr>
              <w:t>Compile your text here for RFI #1; use numbers to identify each RFI</w:t>
            </w:r>
          </w:p>
        </w:tc>
      </w:tr>
      <w:tr w:rsidR="005D7FEF" w:rsidRPr="00D82F5E" w:rsidTr="00B4375C">
        <w:trPr>
          <w:trHeight w:val="572"/>
        </w:trPr>
        <w:tc>
          <w:tcPr>
            <w:tcW w:w="10632" w:type="dxa"/>
          </w:tcPr>
          <w:sdt>
            <w:sdtPr>
              <w:rPr>
                <w:rFonts w:eastAsiaTheme="minorHAnsi"/>
                <w:lang w:eastAsia="en-US"/>
              </w:rPr>
              <w:alias w:val="RFI Required"/>
              <w:tag w:val="RFI Required"/>
              <w:id w:val="1662187555"/>
            </w:sdtPr>
            <w:sdtEndPr/>
            <w:sdtContent>
              <w:p w:rsidR="00EC3C3B" w:rsidRPr="00EC3C3B" w:rsidRDefault="002C7C4E" w:rsidP="00A70BC9">
                <w:pPr>
                  <w:pStyle w:val="ListParagraph"/>
                  <w:numPr>
                    <w:ilvl w:val="0"/>
                    <w:numId w:val="24"/>
                  </w:numPr>
                  <w:spacing w:before="60" w:after="60"/>
                  <w:ind w:right="108"/>
                  <w:rPr>
                    <w:rFonts w:eastAsiaTheme="minorHAnsi"/>
                    <w:sz w:val="18"/>
                    <w:lang w:eastAsia="en-US"/>
                  </w:rPr>
                </w:pPr>
                <w:r w:rsidRPr="002C7C4E">
                  <w:rPr>
                    <w:rFonts w:eastAsiaTheme="minorHAnsi" w:cstheme="minorBidi"/>
                    <w:sz w:val="18"/>
                    <w:lang w:eastAsia="en-US"/>
                  </w:rPr>
                  <w:t>P</w:t>
                </w:r>
                <w:r w:rsidR="00FD6124">
                  <w:rPr>
                    <w:rFonts w:eastAsiaTheme="minorHAnsi" w:cstheme="minorBidi"/>
                    <w:sz w:val="18"/>
                    <w:lang w:eastAsia="en-US"/>
                  </w:rPr>
                  <w:t>lease p</w:t>
                </w:r>
                <w:r w:rsidRPr="002C7C4E">
                  <w:rPr>
                    <w:rFonts w:eastAsiaTheme="minorHAnsi" w:cstheme="minorBidi"/>
                    <w:sz w:val="18"/>
                    <w:lang w:eastAsia="en-US"/>
                  </w:rPr>
                  <w:t>rovide revised Form 2 stating the correct exposure zone. As per figure 4.2 of NZS3604:2011, this property is located in Exposure zone D</w:t>
                </w:r>
              </w:p>
              <w:p w:rsidR="00FD6124" w:rsidRPr="00FD6124" w:rsidRDefault="00EC3C3B" w:rsidP="00A70BC9">
                <w:pPr>
                  <w:pStyle w:val="ListParagraph"/>
                  <w:numPr>
                    <w:ilvl w:val="0"/>
                    <w:numId w:val="24"/>
                  </w:numPr>
                  <w:spacing w:before="60" w:after="60"/>
                  <w:ind w:right="108"/>
                  <w:rPr>
                    <w:rFonts w:eastAsiaTheme="minorHAnsi"/>
                    <w:sz w:val="18"/>
                    <w:lang w:eastAsia="en-US"/>
                  </w:rPr>
                </w:pPr>
                <w:r w:rsidRPr="00FD6124">
                  <w:rPr>
                    <w:rFonts w:eastAsiaTheme="minorHAnsi" w:cstheme="minorBidi"/>
                    <w:sz w:val="18"/>
                    <w:lang w:eastAsia="en-US"/>
                  </w:rPr>
                  <w:t>Please provide a geotechnical report and engineer designed foundations as per the condition under subdivision consent 2200170-RMASUB</w:t>
                </w:r>
                <w:r w:rsidR="00FD6124">
                  <w:rPr>
                    <w:rFonts w:eastAsiaTheme="minorHAnsi" w:cstheme="minorBidi"/>
                    <w:sz w:val="18"/>
                    <w:lang w:eastAsia="en-US"/>
                  </w:rPr>
                  <w:t>.</w:t>
                </w:r>
              </w:p>
              <w:p w:rsidR="00EC3C3B" w:rsidRPr="00FD6124" w:rsidRDefault="00FD6124" w:rsidP="00A70BC9">
                <w:pPr>
                  <w:pStyle w:val="ListParagraph"/>
                  <w:numPr>
                    <w:ilvl w:val="0"/>
                    <w:numId w:val="24"/>
                  </w:numPr>
                  <w:spacing w:before="60" w:after="60"/>
                  <w:ind w:right="108"/>
                  <w:rPr>
                    <w:rFonts w:eastAsiaTheme="minorHAnsi"/>
                    <w:sz w:val="18"/>
                    <w:lang w:eastAsia="en-US"/>
                  </w:rPr>
                </w:pPr>
                <w:r w:rsidRPr="00FD6124">
                  <w:rPr>
                    <w:rFonts w:eastAsiaTheme="minorHAnsi"/>
                    <w:sz w:val="18"/>
                    <w:lang w:eastAsia="en-US"/>
                  </w:rPr>
                  <w:lastRenderedPageBreak/>
                  <w:t xml:space="preserve">Please </w:t>
                </w:r>
                <w:r w:rsidRPr="00FD6124">
                  <w:rPr>
                    <w:rFonts w:eastAsiaTheme="minorHAnsi"/>
                    <w:sz w:val="18"/>
                    <w:szCs w:val="18"/>
                    <w:lang w:eastAsia="en-US"/>
                  </w:rPr>
                  <w:t>provide detail of stormwater detention and attenuation as per the condition under subdivision consent 2200170-RMASUB.</w:t>
                </w:r>
              </w:p>
              <w:p w:rsidR="002C7C4E" w:rsidRPr="00FD6124" w:rsidRDefault="005A3934" w:rsidP="00A70BC9">
                <w:pPr>
                  <w:pStyle w:val="ListParagraph"/>
                  <w:numPr>
                    <w:ilvl w:val="0"/>
                    <w:numId w:val="24"/>
                  </w:numPr>
                  <w:spacing w:before="60" w:after="60"/>
                  <w:ind w:right="108"/>
                  <w:rPr>
                    <w:rFonts w:eastAsiaTheme="minorHAnsi" w:cstheme="minorBidi"/>
                    <w:sz w:val="18"/>
                    <w:lang w:eastAsia="en-US"/>
                  </w:rPr>
                </w:pPr>
                <w:sdt>
                  <w:sdtPr>
                    <w:rPr>
                      <w:rFonts w:eastAsiaTheme="minorHAnsi"/>
                      <w:lang w:eastAsia="en-US"/>
                    </w:rPr>
                    <w:alias w:val="RFI Required"/>
                    <w:tag w:val="RFI Required"/>
                    <w:id w:val="1402175553"/>
                  </w:sdtPr>
                  <w:sdtEndPr/>
                  <w:sdtContent>
                    <w:r w:rsidR="002C7C4E" w:rsidRPr="00FD6124">
                      <w:rPr>
                        <w:rFonts w:eastAsiaTheme="minorHAnsi" w:cstheme="minorBidi"/>
                        <w:sz w:val="18"/>
                        <w:lang w:eastAsia="en-US"/>
                      </w:rPr>
                      <w:t xml:space="preserve">Confirm if mezzanine level is to be installed under this Building Consent, and if so, please provide </w:t>
                    </w:r>
                    <w:r w:rsidR="004D5EBF" w:rsidRPr="00FD6124">
                      <w:rPr>
                        <w:rFonts w:eastAsiaTheme="minorHAnsi" w:cstheme="minorBidi"/>
                        <w:sz w:val="18"/>
                        <w:lang w:eastAsia="en-US"/>
                      </w:rPr>
                      <w:t xml:space="preserve">revised </w:t>
                    </w:r>
                    <w:r w:rsidR="002C7C4E" w:rsidRPr="00FD6124">
                      <w:rPr>
                        <w:rFonts w:eastAsiaTheme="minorHAnsi" w:cstheme="minorBidi"/>
                        <w:sz w:val="18"/>
                        <w:lang w:eastAsia="en-US"/>
                      </w:rPr>
                      <w:t>engineers PS1 to accompany this application, along with drawings, and construction detail of stairs to comply with B1 and D1</w:t>
                    </w:r>
                    <w:r w:rsidR="00EC3C3B" w:rsidRPr="00FD6124">
                      <w:rPr>
                        <w:rFonts w:eastAsiaTheme="minorHAnsi" w:cstheme="minorBidi"/>
                        <w:sz w:val="18"/>
                        <w:lang w:eastAsia="en-US"/>
                      </w:rPr>
                      <w:t xml:space="preserve"> of the building code</w:t>
                    </w:r>
                    <w:r w:rsidR="002C7C4E" w:rsidRPr="00FD6124">
                      <w:rPr>
                        <w:rFonts w:eastAsiaTheme="minorHAnsi" w:cstheme="minorBidi"/>
                        <w:sz w:val="18"/>
                        <w:lang w:eastAsia="en-US"/>
                      </w:rPr>
                      <w:t>.</w:t>
                    </w:r>
                  </w:sdtContent>
                </w:sdt>
              </w:p>
            </w:sdtContent>
          </w:sdt>
          <w:p w:rsidR="005D7FEF" w:rsidRPr="00D82F5E" w:rsidRDefault="005D7FEF" w:rsidP="002C7C4E">
            <w:pPr>
              <w:contextualSpacing/>
              <w:rPr>
                <w:rFonts w:cs="Arial"/>
                <w:sz w:val="20"/>
                <w:szCs w:val="20"/>
                <w:lang w:val="en-US"/>
              </w:rPr>
            </w:pPr>
          </w:p>
        </w:tc>
      </w:tr>
    </w:tbl>
    <w:p w:rsidR="005D7FEF" w:rsidRPr="00D82F5E" w:rsidRDefault="005D7FEF" w:rsidP="005D7FEF">
      <w:pPr>
        <w:spacing w:line="276" w:lineRule="auto"/>
        <w:rPr>
          <w:rFonts w:asciiTheme="minorHAnsi" w:eastAsiaTheme="minorHAnsi" w:hAnsiTheme="minorHAnsi" w:cstheme="minorBidi"/>
          <w:b/>
          <w:sz w:val="20"/>
          <w:szCs w:val="20"/>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961"/>
        <w:gridCol w:w="3261"/>
      </w:tblGrid>
      <w:tr w:rsidR="005D7FEF" w:rsidRPr="00D82F5E" w:rsidTr="00B4375C">
        <w:trPr>
          <w:trHeight w:val="432"/>
        </w:trPr>
        <w:tc>
          <w:tcPr>
            <w:tcW w:w="10632" w:type="dxa"/>
            <w:gridSpan w:val="3"/>
            <w:shd w:val="clear" w:color="auto" w:fill="E0E0E0"/>
            <w:vAlign w:val="center"/>
          </w:tcPr>
          <w:p w:rsidR="005D7FEF" w:rsidRPr="00D82F5E" w:rsidRDefault="005D7FEF" w:rsidP="00B4375C">
            <w:pPr>
              <w:rPr>
                <w:rFonts w:asciiTheme="minorHAnsi" w:eastAsiaTheme="minorHAnsi" w:hAnsiTheme="minorHAnsi" w:cstheme="minorBidi"/>
                <w:sz w:val="20"/>
                <w:szCs w:val="20"/>
                <w:lang w:eastAsia="en-US"/>
              </w:rPr>
            </w:pPr>
            <w:r w:rsidRPr="00D82F5E">
              <w:rPr>
                <w:rFonts w:cs="Arial"/>
                <w:b/>
                <w:sz w:val="20"/>
                <w:szCs w:val="20"/>
                <w:lang w:val="en-US"/>
              </w:rPr>
              <w:t>Request further information #2</w:t>
            </w:r>
          </w:p>
        </w:tc>
      </w:tr>
      <w:tr w:rsidR="005D7FEF" w:rsidRPr="00D82F5E" w:rsidTr="00B4375C">
        <w:trPr>
          <w:trHeight w:val="1033"/>
        </w:trPr>
        <w:tc>
          <w:tcPr>
            <w:tcW w:w="2410" w:type="dxa"/>
            <w:shd w:val="clear" w:color="auto" w:fill="auto"/>
            <w:vAlign w:val="center"/>
          </w:tcPr>
          <w:p w:rsidR="005D7FEF" w:rsidRPr="00D82F5E" w:rsidRDefault="005A3934" w:rsidP="00B4375C">
            <w:pPr>
              <w:rPr>
                <w:b/>
                <w:sz w:val="20"/>
                <w:szCs w:val="20"/>
              </w:rPr>
            </w:pPr>
            <w:sdt>
              <w:sdtPr>
                <w:rPr>
                  <w:b/>
                  <w:sz w:val="20"/>
                  <w:szCs w:val="20"/>
                </w:rPr>
                <w:alias w:val="Decisions"/>
                <w:tag w:val="Decisions"/>
                <w:id w:val="723190727"/>
                <w:dropDownList>
                  <w:listItem w:value="Decisions"/>
                  <w:listItem w:displayText="Request Further Information" w:value="Request Further Information"/>
                </w:dropDownList>
              </w:sdtPr>
              <w:sdtEndPr/>
              <w:sdtContent>
                <w:r w:rsidR="008072AD">
                  <w:rPr>
                    <w:b/>
                    <w:sz w:val="20"/>
                    <w:szCs w:val="20"/>
                  </w:rPr>
                  <w:t>Request Further Information</w:t>
                </w:r>
              </w:sdtContent>
            </w:sdt>
          </w:p>
        </w:tc>
        <w:tc>
          <w:tcPr>
            <w:tcW w:w="4961" w:type="dxa"/>
            <w:shd w:val="clear" w:color="auto" w:fill="auto"/>
            <w:vAlign w:val="center"/>
          </w:tcPr>
          <w:p w:rsidR="005D7FEF" w:rsidRPr="00D82F5E" w:rsidRDefault="008072AD" w:rsidP="00717523">
            <w:pPr>
              <w:rPr>
                <w:sz w:val="20"/>
                <w:szCs w:val="20"/>
              </w:rPr>
            </w:pPr>
            <w:r>
              <w:rPr>
                <w:sz w:val="20"/>
                <w:szCs w:val="20"/>
              </w:rPr>
              <w:t>Oliver Godden</w:t>
            </w:r>
          </w:p>
        </w:tc>
        <w:tc>
          <w:tcPr>
            <w:tcW w:w="3261" w:type="dxa"/>
            <w:shd w:val="clear" w:color="auto" w:fill="auto"/>
            <w:vAlign w:val="center"/>
          </w:tcPr>
          <w:p w:rsidR="005D7FEF" w:rsidRPr="00D82F5E" w:rsidRDefault="005A3934" w:rsidP="00B4375C">
            <w:pPr>
              <w:rPr>
                <w:sz w:val="20"/>
                <w:szCs w:val="20"/>
              </w:rPr>
            </w:pPr>
            <w:sdt>
              <w:sdtPr>
                <w:rPr>
                  <w:sz w:val="20"/>
                  <w:szCs w:val="20"/>
                </w:rPr>
                <w:id w:val="1147552726"/>
                <w:date w:fullDate="2020-06-26T00:00:00Z">
                  <w:dateFormat w:val="d/MM/yyyy"/>
                  <w:lid w:val="en-NZ"/>
                  <w:storeMappedDataAs w:val="dateTime"/>
                  <w:calendar w:val="gregorian"/>
                </w:date>
              </w:sdtPr>
              <w:sdtEndPr/>
              <w:sdtContent>
                <w:r w:rsidR="008072AD">
                  <w:rPr>
                    <w:sz w:val="20"/>
                    <w:szCs w:val="20"/>
                  </w:rPr>
                  <w:t>26/06/2020</w:t>
                </w:r>
              </w:sdtContent>
            </w:sdt>
          </w:p>
        </w:tc>
      </w:tr>
    </w:tbl>
    <w:tbl>
      <w:tblPr>
        <w:tblStyle w:val="TableGrid110"/>
        <w:tblW w:w="10632" w:type="dxa"/>
        <w:tblInd w:w="108" w:type="dxa"/>
        <w:tblLook w:val="04A0" w:firstRow="1" w:lastRow="0" w:firstColumn="1" w:lastColumn="0" w:noHBand="0" w:noVBand="1"/>
      </w:tblPr>
      <w:tblGrid>
        <w:gridCol w:w="10632"/>
      </w:tblGrid>
      <w:tr w:rsidR="005D7FEF" w:rsidRPr="00D82F5E" w:rsidTr="00B4375C">
        <w:trPr>
          <w:trHeight w:val="350"/>
        </w:trPr>
        <w:tc>
          <w:tcPr>
            <w:tcW w:w="10632" w:type="dxa"/>
            <w:shd w:val="clear" w:color="auto" w:fill="F2F2F2" w:themeFill="background1" w:themeFillShade="F2"/>
          </w:tcPr>
          <w:p w:rsidR="005D7FEF" w:rsidRPr="00D82F5E" w:rsidRDefault="005D7FEF" w:rsidP="00B4375C">
            <w:pPr>
              <w:spacing w:before="120" w:after="120"/>
              <w:rPr>
                <w:rFonts w:cs="Arial"/>
                <w:b/>
                <w:sz w:val="20"/>
                <w:szCs w:val="20"/>
                <w:lang w:val="en-US"/>
              </w:rPr>
            </w:pPr>
            <w:r w:rsidRPr="00D82F5E">
              <w:rPr>
                <w:rFonts w:cs="Arial"/>
                <w:b/>
                <w:sz w:val="20"/>
                <w:szCs w:val="20"/>
                <w:lang w:val="en-US"/>
              </w:rPr>
              <w:t>Compile your text here for RFI #2; use numbers to identify each RFI</w:t>
            </w:r>
          </w:p>
        </w:tc>
      </w:tr>
      <w:tr w:rsidR="005D7FEF" w:rsidRPr="00D82F5E" w:rsidTr="00B4375C">
        <w:trPr>
          <w:trHeight w:val="572"/>
        </w:trPr>
        <w:tc>
          <w:tcPr>
            <w:tcW w:w="10632" w:type="dxa"/>
          </w:tcPr>
          <w:sdt>
            <w:sdtPr>
              <w:rPr>
                <w:rFonts w:eastAsiaTheme="minorHAnsi"/>
                <w:lang w:eastAsia="en-US"/>
              </w:rPr>
              <w:alias w:val="RFI Required"/>
              <w:tag w:val="RFI Required"/>
              <w:id w:val="-1236011191"/>
            </w:sdtPr>
            <w:sdtEndPr>
              <w:rPr>
                <w:rFonts w:cstheme="minorBidi"/>
                <w:sz w:val="18"/>
              </w:rPr>
            </w:sdtEndPr>
            <w:sdtContent>
              <w:p w:rsidR="001730A9" w:rsidRPr="001730A9" w:rsidRDefault="00A70BC9" w:rsidP="00A70BC9">
                <w:pPr>
                  <w:pStyle w:val="ListParagraph"/>
                  <w:numPr>
                    <w:ilvl w:val="0"/>
                    <w:numId w:val="23"/>
                  </w:numPr>
                  <w:spacing w:before="60" w:after="60"/>
                  <w:ind w:right="108"/>
                  <w:rPr>
                    <w:rFonts w:eastAsiaTheme="minorHAnsi"/>
                    <w:sz w:val="18"/>
                    <w:lang w:eastAsia="en-US"/>
                  </w:rPr>
                </w:pPr>
                <w:r w:rsidRPr="00A70BC9">
                  <w:rPr>
                    <w:rFonts w:eastAsiaTheme="minorHAnsi" w:cstheme="minorBidi"/>
                    <w:sz w:val="18"/>
                    <w:lang w:eastAsia="en-US"/>
                  </w:rPr>
                  <w:t>Provide revised Form 2 stating the correct exposure zone. As per figure 4.2 of NZS3604:2011, this property is located in Exposure zone D.</w:t>
                </w:r>
              </w:p>
              <w:p w:rsidR="008072AD" w:rsidRPr="008072AD" w:rsidRDefault="001730A9" w:rsidP="008072AD">
                <w:pPr>
                  <w:pStyle w:val="ListParagraph"/>
                  <w:numPr>
                    <w:ilvl w:val="0"/>
                    <w:numId w:val="23"/>
                  </w:numPr>
                  <w:spacing w:before="60" w:after="60"/>
                  <w:ind w:right="108"/>
                  <w:rPr>
                    <w:rFonts w:eastAsiaTheme="minorHAnsi"/>
                    <w:sz w:val="18"/>
                    <w:lang w:eastAsia="en-US"/>
                  </w:rPr>
                </w:pPr>
                <w:r>
                  <w:rPr>
                    <w:rFonts w:eastAsiaTheme="minorHAnsi" w:cstheme="minorBidi"/>
                    <w:sz w:val="18"/>
                    <w:lang w:eastAsia="en-US"/>
                  </w:rPr>
                  <w:t xml:space="preserve">Provide </w:t>
                </w:r>
                <w:r w:rsidR="000141B1">
                  <w:rPr>
                    <w:rFonts w:eastAsiaTheme="minorHAnsi" w:cstheme="minorBidi"/>
                    <w:sz w:val="18"/>
                    <w:lang w:eastAsia="en-US"/>
                  </w:rPr>
                  <w:t>construction detail</w:t>
                </w:r>
                <w:r>
                  <w:rPr>
                    <w:rFonts w:eastAsiaTheme="minorHAnsi" w:cstheme="minorBidi"/>
                    <w:sz w:val="18"/>
                    <w:lang w:eastAsia="en-US"/>
                  </w:rPr>
                  <w:t xml:space="preserve"> of mezzanine level to be installed along with revised engineers PS1.</w:t>
                </w:r>
              </w:p>
            </w:sdtContent>
          </w:sdt>
          <w:p w:rsidR="005D7FEF" w:rsidRPr="005A3934" w:rsidRDefault="005A3934" w:rsidP="005A3934">
            <w:pPr>
              <w:pStyle w:val="ListParagraph"/>
              <w:numPr>
                <w:ilvl w:val="0"/>
                <w:numId w:val="23"/>
              </w:numPr>
              <w:rPr>
                <w:rFonts w:cs="Arial"/>
                <w:sz w:val="20"/>
                <w:szCs w:val="20"/>
                <w:lang w:val="en-US"/>
              </w:rPr>
            </w:pPr>
            <w:bookmarkStart w:id="4" w:name="_GoBack"/>
            <w:r w:rsidRPr="005A3934">
              <w:rPr>
                <w:rFonts w:cs="Arial"/>
                <w:sz w:val="20"/>
                <w:szCs w:val="20"/>
              </w:rPr>
              <w:t>Provide a revised site plan detailing the change in the position of the tank and overflow to a suitable location approved by the Geotech Engineer. Engineer to stamp and sign the site plan.</w:t>
            </w:r>
            <w:bookmarkEnd w:id="4"/>
          </w:p>
        </w:tc>
      </w:tr>
    </w:tbl>
    <w:p w:rsidR="005D7FEF" w:rsidRPr="00D82F5E" w:rsidRDefault="005D7FEF" w:rsidP="005D7FEF">
      <w:pPr>
        <w:rPr>
          <w:rFonts w:asciiTheme="minorHAnsi" w:eastAsiaTheme="minorHAnsi" w:hAnsiTheme="minorHAnsi" w:cstheme="minorBidi"/>
          <w:b/>
          <w:bCs/>
          <w:sz w:val="36"/>
          <w:szCs w:val="36"/>
          <w:lang w:eastAsia="en-US"/>
        </w:rPr>
      </w:pPr>
    </w:p>
    <w:p w:rsidR="005D7FEF" w:rsidRPr="00D82F5E" w:rsidRDefault="005D7FEF" w:rsidP="005D7FEF">
      <w:pPr>
        <w:rPr>
          <w:rFonts w:eastAsiaTheme="minorHAnsi" w:cs="Arial"/>
          <w:b/>
          <w:color w:val="FF0000"/>
          <w:sz w:val="24"/>
          <w:szCs w:val="24"/>
          <w:lang w:val="en-US" w:eastAsia="en-US"/>
        </w:rPr>
      </w:pPr>
      <w:r w:rsidRPr="00D82F5E">
        <w:rPr>
          <w:rFonts w:eastAsiaTheme="minorHAnsi" w:cs="Arial"/>
          <w:b/>
          <w:color w:val="FF0000"/>
          <w:sz w:val="24"/>
          <w:szCs w:val="24"/>
          <w:lang w:val="en-US" w:eastAsia="en-US"/>
        </w:rPr>
        <w:t>Contractors to complete this section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961"/>
        <w:gridCol w:w="3261"/>
      </w:tblGrid>
      <w:tr w:rsidR="005D7FEF" w:rsidRPr="00D82F5E" w:rsidTr="00B4375C">
        <w:trPr>
          <w:trHeight w:val="432"/>
        </w:trPr>
        <w:tc>
          <w:tcPr>
            <w:tcW w:w="7371" w:type="dxa"/>
            <w:gridSpan w:val="2"/>
            <w:shd w:val="clear" w:color="auto" w:fill="E0E0E0"/>
            <w:vAlign w:val="center"/>
          </w:tcPr>
          <w:p w:rsidR="005D7FEF" w:rsidRPr="00D82F5E" w:rsidRDefault="005D7FEF" w:rsidP="00B4375C">
            <w:pPr>
              <w:rPr>
                <w:rFonts w:cs="Arial"/>
                <w:b/>
                <w:sz w:val="20"/>
                <w:szCs w:val="20"/>
                <w:lang w:val="en-US"/>
              </w:rPr>
            </w:pPr>
            <w:r w:rsidRPr="00D82F5E">
              <w:rPr>
                <w:rFonts w:cs="Arial"/>
                <w:b/>
                <w:sz w:val="20"/>
                <w:szCs w:val="20"/>
                <w:lang w:val="en-US"/>
              </w:rPr>
              <w:t>Decision and reasons for decision:</w:t>
            </w:r>
          </w:p>
        </w:tc>
        <w:tc>
          <w:tcPr>
            <w:tcW w:w="3261" w:type="dxa"/>
            <w:shd w:val="clear" w:color="auto" w:fill="E0E0E0"/>
            <w:vAlign w:val="center"/>
          </w:tcPr>
          <w:p w:rsidR="005D7FEF" w:rsidRPr="00D82F5E" w:rsidRDefault="005D7FEF" w:rsidP="00B4375C">
            <w:pPr>
              <w:rPr>
                <w:rFonts w:cs="Arial"/>
                <w:b/>
                <w:sz w:val="20"/>
                <w:szCs w:val="20"/>
                <w:lang w:val="en-US"/>
              </w:rPr>
            </w:pPr>
            <w:r w:rsidRPr="00D82F5E">
              <w:rPr>
                <w:rFonts w:cs="Arial"/>
                <w:b/>
                <w:sz w:val="20"/>
                <w:szCs w:val="20"/>
                <w:lang w:val="en-US"/>
              </w:rPr>
              <w:t xml:space="preserve">N/A    </w:t>
            </w:r>
            <w:sdt>
              <w:sdtPr>
                <w:rPr>
                  <w:rFonts w:cs="Arial"/>
                  <w:b/>
                  <w:sz w:val="20"/>
                  <w:szCs w:val="20"/>
                  <w:lang w:val="en-US"/>
                </w:rPr>
                <w:id w:val="-1032177477"/>
                <w14:checkbox>
                  <w14:checked w14:val="0"/>
                  <w14:checkedState w14:val="2612" w14:font="MS Gothic"/>
                  <w14:uncheckedState w14:val="2610" w14:font="MS Gothic"/>
                </w14:checkbox>
              </w:sdtPr>
              <w:sdtEndPr/>
              <w:sdtContent>
                <w:r w:rsidRPr="00D82F5E">
                  <w:rPr>
                    <w:rFonts w:eastAsia="MS Gothic" w:cs="Arial" w:hint="eastAsia"/>
                    <w:b/>
                    <w:sz w:val="20"/>
                    <w:szCs w:val="20"/>
                    <w:lang w:val="en-US"/>
                  </w:rPr>
                  <w:t>☐</w:t>
                </w:r>
              </w:sdtContent>
            </w:sdt>
          </w:p>
        </w:tc>
      </w:tr>
      <w:tr w:rsidR="00717523" w:rsidRPr="00D82F5E" w:rsidTr="00B4375C">
        <w:trPr>
          <w:trHeight w:val="1516"/>
        </w:trPr>
        <w:tc>
          <w:tcPr>
            <w:tcW w:w="2410" w:type="dxa"/>
            <w:shd w:val="clear" w:color="auto" w:fill="auto"/>
            <w:vAlign w:val="center"/>
          </w:tcPr>
          <w:p w:rsidR="00717523" w:rsidRPr="00D82F5E" w:rsidRDefault="005A3934" w:rsidP="00B4375C">
            <w:pPr>
              <w:rPr>
                <w:b/>
                <w:sz w:val="18"/>
                <w:szCs w:val="18"/>
              </w:rPr>
            </w:pPr>
            <w:sdt>
              <w:sdtPr>
                <w:rPr>
                  <w:b/>
                  <w:sz w:val="18"/>
                  <w:szCs w:val="18"/>
                </w:rPr>
                <w:alias w:val="Decisions"/>
                <w:tag w:val="Decisions"/>
                <w:id w:val="-1181124559"/>
                <w:showingPlcHdr/>
                <w:dropDownList>
                  <w:listItem w:value="Decisions"/>
                  <w:listItem w:displayText="Recommend the BCA approves the building consent" w:value="Recommend the BCA approves the building consent"/>
                  <w:listItem w:displayText="Recommend the BCA refuses the building consent" w:value="Recommend the BCA refuses the building consent"/>
                </w:dropDownList>
              </w:sdtPr>
              <w:sdtEndPr/>
              <w:sdtContent>
                <w:r w:rsidR="00717523" w:rsidRPr="00D82F5E">
                  <w:rPr>
                    <w:b/>
                    <w:sz w:val="18"/>
                    <w:szCs w:val="18"/>
                  </w:rPr>
                  <w:t>Select Decision</w:t>
                </w:r>
              </w:sdtContent>
            </w:sdt>
          </w:p>
        </w:tc>
        <w:tc>
          <w:tcPr>
            <w:tcW w:w="4961" w:type="dxa"/>
            <w:shd w:val="clear" w:color="auto" w:fill="auto"/>
            <w:vAlign w:val="center"/>
          </w:tcPr>
          <w:sdt>
            <w:sdtPr>
              <w:rPr>
                <w:sz w:val="18"/>
                <w:szCs w:val="18"/>
              </w:rPr>
              <w:id w:val="1073472338"/>
              <w:showingPlcHdr/>
              <w:dropDownList>
                <w:listItem w:value="Choose an item."/>
                <w:listItem w:displayText="Brenda Carter" w:value="Brenda Carter"/>
                <w:listItem w:displayText="Mark Mitchell" w:value="Mark Mitchell"/>
                <w:listItem w:displayText="Karen Fitzpatrick" w:value="Karen Fitzpatrick"/>
                <w:listItem w:displayText="Elizabeth Reeves" w:value="Elizabeth Reeves"/>
                <w:listItem w:displayText="Peter Thomas" w:value="Peter Thomas"/>
                <w:listItem w:displayText="Brenda Roberts" w:value="Brenda Roberts"/>
                <w:listItem w:displayText="John McCormack" w:value="John McCormack"/>
              </w:dropDownList>
            </w:sdtPr>
            <w:sdtEndPr/>
            <w:sdtContent>
              <w:p w:rsidR="00717523" w:rsidRPr="00D82F5E" w:rsidRDefault="00717523" w:rsidP="00717523">
                <w:pPr>
                  <w:rPr>
                    <w:sz w:val="16"/>
                    <w:szCs w:val="16"/>
                  </w:rPr>
                </w:pPr>
                <w:r w:rsidRPr="00717523">
                  <w:rPr>
                    <w:b/>
                    <w:sz w:val="18"/>
                    <w:szCs w:val="18"/>
                  </w:rPr>
                  <w:t>Select Name</w:t>
                </w:r>
              </w:p>
            </w:sdtContent>
          </w:sdt>
        </w:tc>
        <w:tc>
          <w:tcPr>
            <w:tcW w:w="3261" w:type="dxa"/>
            <w:shd w:val="clear" w:color="auto" w:fill="auto"/>
            <w:vAlign w:val="center"/>
          </w:tcPr>
          <w:p w:rsidR="00717523" w:rsidRPr="00D82F5E" w:rsidRDefault="005A3934" w:rsidP="00B4375C">
            <w:pPr>
              <w:rPr>
                <w:sz w:val="16"/>
                <w:szCs w:val="16"/>
              </w:rPr>
            </w:pPr>
            <w:sdt>
              <w:sdtPr>
                <w:rPr>
                  <w:sz w:val="18"/>
                  <w:szCs w:val="18"/>
                </w:rPr>
                <w:id w:val="944272977"/>
                <w:showingPlcHdr/>
                <w:date>
                  <w:dateFormat w:val="d/MM/yyyy"/>
                  <w:lid w:val="en-NZ"/>
                  <w:storeMappedDataAs w:val="dateTime"/>
                  <w:calendar w:val="gregorian"/>
                </w:date>
              </w:sdtPr>
              <w:sdtEndPr/>
              <w:sdtContent>
                <w:r w:rsidR="00717523" w:rsidRPr="00D82F5E">
                  <w:rPr>
                    <w:b/>
                    <w:sz w:val="18"/>
                    <w:szCs w:val="18"/>
                  </w:rPr>
                  <w:t>Insert Date:</w:t>
                </w:r>
              </w:sdtContent>
            </w:sdt>
          </w:p>
        </w:tc>
      </w:tr>
      <w:tr w:rsidR="005D7FEF" w:rsidRPr="00D82F5E" w:rsidTr="00B4375C">
        <w:trPr>
          <w:trHeight w:val="824"/>
        </w:trPr>
        <w:sdt>
          <w:sdtPr>
            <w:rPr>
              <w:rFonts w:asciiTheme="minorHAnsi" w:eastAsiaTheme="minorHAnsi" w:hAnsiTheme="minorHAnsi" w:cstheme="minorBidi"/>
              <w:lang w:eastAsia="en-US"/>
            </w:rPr>
            <w:tag w:val="Choose an item"/>
            <w:id w:val="-2059236221"/>
            <w:showingPlcHdr/>
            <w:dropDownList>
              <w:listItem w:value="Choose an item."/>
              <w:listItem w:displayText="My reasons for making this decision are recorded on the accompanying checklist and RFIs" w:value="My reasons for making this decision are recorded on the accompanying checklist and RFIs"/>
            </w:dropDownList>
          </w:sdtPr>
          <w:sdtEndPr/>
          <w:sdtContent>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7FEF" w:rsidRPr="00D82F5E" w:rsidRDefault="005D7FEF" w:rsidP="00B4375C">
                <w:pPr>
                  <w:rPr>
                    <w:rFonts w:asciiTheme="minorHAnsi" w:eastAsiaTheme="minorHAnsi" w:hAnsiTheme="minorHAnsi" w:cstheme="minorBidi"/>
                    <w:lang w:eastAsia="en-US"/>
                  </w:rPr>
                </w:pPr>
                <w:r w:rsidRPr="00D82F5E">
                  <w:rPr>
                    <w:rFonts w:asciiTheme="minorHAnsi" w:eastAsiaTheme="minorHAnsi" w:hAnsiTheme="minorHAnsi" w:cstheme="minorBidi"/>
                    <w:b/>
                    <w:lang w:eastAsia="en-US"/>
                  </w:rPr>
                  <w:t>Select reason for decision</w:t>
                </w:r>
              </w:p>
            </w:tc>
          </w:sdtContent>
        </w:sdt>
      </w:tr>
    </w:tbl>
    <w:p w:rsidR="005D7FEF" w:rsidRPr="00D82F5E" w:rsidRDefault="005D7FEF" w:rsidP="005D7FEF">
      <w:pPr>
        <w:spacing w:after="200" w:line="276" w:lineRule="auto"/>
        <w:rPr>
          <w:rFonts w:eastAsiaTheme="minorHAnsi" w:cs="Arial"/>
          <w:b/>
          <w:color w:val="FF0000"/>
          <w:sz w:val="24"/>
          <w:szCs w:val="24"/>
          <w:lang w:val="en-US" w:eastAsia="en-US"/>
        </w:rPr>
      </w:pPr>
    </w:p>
    <w:p w:rsidR="005D7FEF" w:rsidRPr="00D82F5E" w:rsidRDefault="005D7FEF" w:rsidP="005D7FEF">
      <w:pPr>
        <w:rPr>
          <w:rFonts w:eastAsiaTheme="minorHAnsi" w:cs="Arial"/>
          <w:b/>
          <w:color w:val="FF0000"/>
          <w:sz w:val="24"/>
          <w:szCs w:val="24"/>
          <w:lang w:val="en-US" w:eastAsia="en-US"/>
        </w:rPr>
      </w:pPr>
      <w:r w:rsidRPr="00D82F5E">
        <w:rPr>
          <w:rFonts w:eastAsiaTheme="minorHAnsi" w:cs="Arial"/>
          <w:b/>
          <w:color w:val="FF0000"/>
          <w:sz w:val="24"/>
          <w:szCs w:val="24"/>
          <w:lang w:val="en-US" w:eastAsia="en-US"/>
        </w:rPr>
        <w:t>BCA to complete this section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959"/>
        <w:gridCol w:w="3264"/>
      </w:tblGrid>
      <w:tr w:rsidR="005D7FEF" w:rsidRPr="00D82F5E" w:rsidTr="00B4375C">
        <w:trPr>
          <w:trHeight w:val="432"/>
        </w:trPr>
        <w:tc>
          <w:tcPr>
            <w:tcW w:w="10632"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5D7FEF" w:rsidRPr="00D82F5E" w:rsidRDefault="005D7FEF" w:rsidP="00B4375C">
            <w:pPr>
              <w:rPr>
                <w:rFonts w:cs="Arial"/>
                <w:b/>
                <w:sz w:val="20"/>
                <w:szCs w:val="20"/>
                <w:lang w:val="en-US"/>
              </w:rPr>
            </w:pPr>
            <w:r w:rsidRPr="00D82F5E">
              <w:rPr>
                <w:rFonts w:cs="Arial"/>
                <w:b/>
                <w:sz w:val="20"/>
                <w:szCs w:val="20"/>
                <w:lang w:val="en-US"/>
              </w:rPr>
              <w:t>Decision and reasons for decision:</w:t>
            </w:r>
          </w:p>
        </w:tc>
      </w:tr>
      <w:tr w:rsidR="00717523" w:rsidRPr="00D82F5E" w:rsidTr="00B4375C">
        <w:trPr>
          <w:trHeight w:val="1516"/>
        </w:trPr>
        <w:tc>
          <w:tcPr>
            <w:tcW w:w="2409" w:type="dxa"/>
            <w:tcBorders>
              <w:top w:val="single" w:sz="4" w:space="0" w:color="auto"/>
              <w:left w:val="single" w:sz="4" w:space="0" w:color="auto"/>
              <w:bottom w:val="single" w:sz="4" w:space="0" w:color="auto"/>
              <w:right w:val="single" w:sz="4" w:space="0" w:color="auto"/>
            </w:tcBorders>
            <w:vAlign w:val="center"/>
            <w:hideMark/>
          </w:tcPr>
          <w:p w:rsidR="00717523" w:rsidRPr="00D82F5E" w:rsidRDefault="005A3934" w:rsidP="00B4375C">
            <w:pPr>
              <w:rPr>
                <w:b/>
                <w:sz w:val="18"/>
                <w:szCs w:val="18"/>
              </w:rPr>
            </w:pPr>
            <w:sdt>
              <w:sdtPr>
                <w:rPr>
                  <w:b/>
                  <w:sz w:val="18"/>
                  <w:szCs w:val="18"/>
                </w:rPr>
                <w:alias w:val="Decisions"/>
                <w:tag w:val="Decisions"/>
                <w:id w:val="-1558771676"/>
                <w:showingPlcHdr/>
                <w:dropDownList>
                  <w:listItem w:value="Decisions"/>
                  <w:listItem w:displayText="Building consent approved" w:value="Building consent approved"/>
                  <w:listItem w:displayText="Building Consent Refused" w:value="Building Consent Refused"/>
                </w:dropDownList>
              </w:sdtPr>
              <w:sdtEndPr/>
              <w:sdtContent>
                <w:r w:rsidR="00717523" w:rsidRPr="00D82F5E">
                  <w:rPr>
                    <w:b/>
                    <w:sz w:val="18"/>
                    <w:szCs w:val="18"/>
                  </w:rPr>
                  <w:t>Select Decision</w:t>
                </w:r>
              </w:sdtContent>
            </w:sdt>
          </w:p>
        </w:tc>
        <w:tc>
          <w:tcPr>
            <w:tcW w:w="4959" w:type="dxa"/>
            <w:tcBorders>
              <w:top w:val="single" w:sz="4" w:space="0" w:color="auto"/>
              <w:left w:val="single" w:sz="4" w:space="0" w:color="auto"/>
              <w:bottom w:val="single" w:sz="4" w:space="0" w:color="auto"/>
              <w:right w:val="single" w:sz="4" w:space="0" w:color="auto"/>
            </w:tcBorders>
            <w:vAlign w:val="center"/>
            <w:hideMark/>
          </w:tcPr>
          <w:sdt>
            <w:sdtPr>
              <w:rPr>
                <w:sz w:val="18"/>
                <w:szCs w:val="18"/>
              </w:rPr>
              <w:id w:val="-1823183499"/>
              <w:showingPlcHdr/>
              <w:dropDownList>
                <w:listItem w:value="Choose an item."/>
                <w:listItem w:displayText="Barry Dawson" w:value="Barry Dawson"/>
                <w:listItem w:displayText="Brendan Rosetta" w:value="Brendan Rosetta"/>
                <w:listItem w:displayText="Brent Rodgers" w:value="Brent Rodgers"/>
                <w:listItem w:displayText="Chris West" w:value="Chris West"/>
                <w:listItem w:displayText="Gareth Jones" w:value="Gareth Jones"/>
                <w:listItem w:displayText="Graham Payton" w:value="Graham Payton"/>
                <w:listItem w:displayText="Greg Machin" w:value="Greg Machin"/>
                <w:listItem w:displayText="Hayden Barker" w:value="Hayden Barker"/>
                <w:listItem w:displayText="John Edwards" w:value="John Edwards"/>
                <w:listItem w:displayText="Joshua Woodman" w:value="Joshua Woodman"/>
                <w:listItem w:displayText="Michael Shapiro" w:value="Michael Shapiro"/>
                <w:listItem w:displayText="Rod Spooner" w:value="Rod Spooner"/>
                <w:listItem w:displayText="Sibby Maihi" w:value="Sibby Maihi"/>
                <w:listItem w:displayText="Taka Stokes" w:value="Taka Stokes"/>
                <w:listItem w:displayText="Trent Blakeman" w:value="Trent Blakeman"/>
              </w:dropDownList>
            </w:sdtPr>
            <w:sdtEndPr/>
            <w:sdtContent>
              <w:p w:rsidR="00717523" w:rsidRPr="00717523" w:rsidRDefault="00717523" w:rsidP="00717523">
                <w:pPr>
                  <w:rPr>
                    <w:sz w:val="18"/>
                    <w:szCs w:val="18"/>
                  </w:rPr>
                </w:pPr>
                <w:r w:rsidRPr="00717523">
                  <w:rPr>
                    <w:b/>
                    <w:sz w:val="18"/>
                    <w:szCs w:val="18"/>
                  </w:rPr>
                  <w:t>Select Name</w:t>
                </w:r>
              </w:p>
            </w:sdtContent>
          </w:sdt>
        </w:tc>
        <w:tc>
          <w:tcPr>
            <w:tcW w:w="3264" w:type="dxa"/>
            <w:tcBorders>
              <w:top w:val="single" w:sz="4" w:space="0" w:color="auto"/>
              <w:left w:val="single" w:sz="4" w:space="0" w:color="auto"/>
              <w:bottom w:val="single" w:sz="4" w:space="0" w:color="auto"/>
              <w:right w:val="single" w:sz="4" w:space="0" w:color="auto"/>
            </w:tcBorders>
            <w:vAlign w:val="center"/>
            <w:hideMark/>
          </w:tcPr>
          <w:p w:rsidR="00717523" w:rsidRPr="00D82F5E" w:rsidRDefault="005A3934" w:rsidP="00B4375C">
            <w:pPr>
              <w:rPr>
                <w:sz w:val="16"/>
                <w:szCs w:val="16"/>
              </w:rPr>
            </w:pPr>
            <w:sdt>
              <w:sdtPr>
                <w:rPr>
                  <w:sz w:val="18"/>
                  <w:szCs w:val="18"/>
                </w:rPr>
                <w:id w:val="2022499092"/>
                <w:showingPlcHdr/>
                <w:date>
                  <w:dateFormat w:val="d/MM/yyyy"/>
                  <w:lid w:val="en-NZ"/>
                  <w:storeMappedDataAs w:val="dateTime"/>
                  <w:calendar w:val="gregorian"/>
                </w:date>
              </w:sdtPr>
              <w:sdtEndPr/>
              <w:sdtContent>
                <w:r w:rsidR="00717523" w:rsidRPr="00D82F5E">
                  <w:rPr>
                    <w:b/>
                    <w:sz w:val="18"/>
                    <w:szCs w:val="18"/>
                  </w:rPr>
                  <w:t>Insert Date:</w:t>
                </w:r>
              </w:sdtContent>
            </w:sdt>
          </w:p>
        </w:tc>
      </w:tr>
      <w:tr w:rsidR="005D7FEF" w:rsidRPr="00D82F5E" w:rsidTr="00B4375C">
        <w:trPr>
          <w:trHeight w:val="824"/>
        </w:trPr>
        <w:sdt>
          <w:sdtPr>
            <w:rPr>
              <w:rFonts w:asciiTheme="minorHAnsi" w:eastAsiaTheme="minorHAnsi" w:hAnsiTheme="minorHAnsi" w:cstheme="minorBidi"/>
              <w:lang w:eastAsia="en-US"/>
            </w:rPr>
            <w:tag w:val="Choose an item"/>
            <w:id w:val="-288439353"/>
            <w:showingPlcHdr/>
            <w:dropDownList>
              <w:listItem w:value="Choose an item."/>
              <w:listItem w:displayText="My reasons for making this decision are recorded on the accompanying checklist and RFIs" w:value="My reasons for making this decision are recorded on the accompanying checklist and RFIs"/>
              <w:listItem w:displayText="My reasons for making this decision are based on the Contractors recommendations" w:value="My reasons for making this decision are based on the Contractors recommendations"/>
            </w:dropDownList>
          </w:sdtPr>
          <w:sdtEndPr/>
          <w:sdtContent>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7FEF" w:rsidRPr="00D82F5E" w:rsidRDefault="005D7FEF" w:rsidP="00B4375C">
                <w:pPr>
                  <w:rPr>
                    <w:rFonts w:asciiTheme="minorHAnsi" w:eastAsiaTheme="minorHAnsi" w:hAnsiTheme="minorHAnsi" w:cstheme="minorBidi"/>
                    <w:lang w:eastAsia="en-US"/>
                  </w:rPr>
                </w:pPr>
                <w:r w:rsidRPr="00D82F5E">
                  <w:rPr>
                    <w:rFonts w:asciiTheme="minorHAnsi" w:eastAsiaTheme="minorHAnsi" w:hAnsiTheme="minorHAnsi" w:cstheme="minorBidi"/>
                    <w:b/>
                    <w:lang w:eastAsia="en-US"/>
                  </w:rPr>
                  <w:t>Select reason for decision</w:t>
                </w:r>
              </w:p>
            </w:tc>
          </w:sdtContent>
        </w:sdt>
      </w:tr>
    </w:tbl>
    <w:p w:rsidR="005D7FEF" w:rsidRPr="00D82F5E" w:rsidRDefault="005D7FEF" w:rsidP="005D7FEF">
      <w:pPr>
        <w:rPr>
          <w:rFonts w:eastAsiaTheme="minorHAnsi" w:cs="Arial"/>
          <w:lang w:val="en-US"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959"/>
        <w:gridCol w:w="3264"/>
      </w:tblGrid>
      <w:tr w:rsidR="005D7FEF" w:rsidRPr="00D82F5E" w:rsidTr="00B4375C">
        <w:trPr>
          <w:trHeight w:val="432"/>
        </w:trPr>
        <w:tc>
          <w:tcPr>
            <w:tcW w:w="10632"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5D7FEF" w:rsidRPr="00D82F5E" w:rsidRDefault="005D7FEF" w:rsidP="00B4375C">
            <w:pPr>
              <w:rPr>
                <w:rFonts w:cs="Arial"/>
                <w:b/>
                <w:sz w:val="20"/>
                <w:szCs w:val="20"/>
                <w:lang w:val="en-US"/>
              </w:rPr>
            </w:pPr>
            <w:r w:rsidRPr="00D82F5E">
              <w:rPr>
                <w:rFonts w:cs="Arial"/>
                <w:b/>
                <w:sz w:val="20"/>
                <w:szCs w:val="20"/>
                <w:lang w:val="en-US"/>
              </w:rPr>
              <w:t>Final outcome</w:t>
            </w:r>
          </w:p>
        </w:tc>
      </w:tr>
      <w:tr w:rsidR="00717523" w:rsidRPr="00D82F5E" w:rsidTr="00B4375C">
        <w:trPr>
          <w:trHeight w:val="1516"/>
        </w:trPr>
        <w:tc>
          <w:tcPr>
            <w:tcW w:w="2409" w:type="dxa"/>
            <w:tcBorders>
              <w:top w:val="single" w:sz="4" w:space="0" w:color="auto"/>
              <w:left w:val="single" w:sz="4" w:space="0" w:color="auto"/>
              <w:bottom w:val="single" w:sz="4" w:space="0" w:color="auto"/>
              <w:right w:val="single" w:sz="4" w:space="0" w:color="auto"/>
            </w:tcBorders>
            <w:vAlign w:val="center"/>
            <w:hideMark/>
          </w:tcPr>
          <w:p w:rsidR="00717523" w:rsidRPr="00D82F5E" w:rsidRDefault="005A3934" w:rsidP="00B4375C">
            <w:pPr>
              <w:rPr>
                <w:b/>
                <w:sz w:val="18"/>
                <w:szCs w:val="18"/>
              </w:rPr>
            </w:pPr>
            <w:sdt>
              <w:sdtPr>
                <w:rPr>
                  <w:b/>
                  <w:sz w:val="18"/>
                  <w:szCs w:val="18"/>
                </w:rPr>
                <w:alias w:val="Decisions"/>
                <w:tag w:val="Decisions"/>
                <w:id w:val="1728955394"/>
                <w:showingPlcHdr/>
                <w:dropDownList>
                  <w:listItem w:value="Decisions"/>
                  <w:listItem w:displayText="Grant" w:value="Grant"/>
                  <w:listItem w:displayText="Refuse" w:value="Refuse"/>
                </w:dropDownList>
              </w:sdtPr>
              <w:sdtEndPr/>
              <w:sdtContent>
                <w:r w:rsidR="00717523" w:rsidRPr="00D82F5E">
                  <w:rPr>
                    <w:b/>
                    <w:sz w:val="18"/>
                    <w:szCs w:val="18"/>
                  </w:rPr>
                  <w:t>Select Decision</w:t>
                </w:r>
              </w:sdtContent>
            </w:sdt>
          </w:p>
        </w:tc>
        <w:tc>
          <w:tcPr>
            <w:tcW w:w="4959" w:type="dxa"/>
            <w:tcBorders>
              <w:top w:val="single" w:sz="4" w:space="0" w:color="auto"/>
              <w:left w:val="single" w:sz="4" w:space="0" w:color="auto"/>
              <w:bottom w:val="single" w:sz="4" w:space="0" w:color="auto"/>
              <w:right w:val="single" w:sz="4" w:space="0" w:color="auto"/>
            </w:tcBorders>
            <w:vAlign w:val="center"/>
            <w:hideMark/>
          </w:tcPr>
          <w:sdt>
            <w:sdtPr>
              <w:rPr>
                <w:b/>
                <w:sz w:val="18"/>
                <w:szCs w:val="18"/>
              </w:rPr>
              <w:id w:val="-411620488"/>
              <w:showingPlcHdr/>
              <w:dropDownList>
                <w:listItem w:value="Choose an item."/>
                <w:listItem w:displayText="Barry Dawson" w:value="Barry Dawson"/>
                <w:listItem w:displayText="Brendan Rosetta" w:value="Brendan Rosetta"/>
                <w:listItem w:displayText="Brent Rodgers" w:value="Brent Rodgers"/>
                <w:listItem w:displayText="Chris West" w:value="Chris West"/>
                <w:listItem w:displayText="Gareth Jones" w:value="Gareth Jones"/>
                <w:listItem w:displayText="Graham Payton" w:value="Graham Payton"/>
                <w:listItem w:displayText="Greg Machin" w:value="Greg Machin"/>
                <w:listItem w:displayText="Hayden Barker" w:value="Hayden Barker"/>
                <w:listItem w:displayText="John Edwards" w:value="John Edwards"/>
                <w:listItem w:displayText="Joshua Woodman" w:value="Joshua Woodman"/>
                <w:listItem w:displayText="Michael Shapiro" w:value="Michael Shapiro"/>
                <w:listItem w:displayText="Rod Spooner" w:value="Rod Spooner"/>
                <w:listItem w:displayText="Sibby Maihi" w:value="Sibby Maihi"/>
                <w:listItem w:displayText="Taka Stokes" w:value="Taka Stokes"/>
                <w:listItem w:displayText="Trent Blakeman" w:value="Trent Blakeman"/>
              </w:dropDownList>
            </w:sdtPr>
            <w:sdtEndPr/>
            <w:sdtContent>
              <w:p w:rsidR="00717523" w:rsidRPr="00717523" w:rsidRDefault="00717523" w:rsidP="00717523">
                <w:pPr>
                  <w:rPr>
                    <w:b/>
                    <w:sz w:val="18"/>
                    <w:szCs w:val="18"/>
                  </w:rPr>
                </w:pPr>
                <w:r w:rsidRPr="00717523">
                  <w:rPr>
                    <w:b/>
                    <w:sz w:val="18"/>
                    <w:szCs w:val="18"/>
                  </w:rPr>
                  <w:t>Select Name</w:t>
                </w:r>
              </w:p>
            </w:sdtContent>
          </w:sdt>
        </w:tc>
        <w:tc>
          <w:tcPr>
            <w:tcW w:w="3264" w:type="dxa"/>
            <w:tcBorders>
              <w:top w:val="single" w:sz="4" w:space="0" w:color="auto"/>
              <w:left w:val="single" w:sz="4" w:space="0" w:color="auto"/>
              <w:bottom w:val="single" w:sz="4" w:space="0" w:color="auto"/>
              <w:right w:val="single" w:sz="4" w:space="0" w:color="auto"/>
            </w:tcBorders>
            <w:vAlign w:val="center"/>
            <w:hideMark/>
          </w:tcPr>
          <w:p w:rsidR="00717523" w:rsidRPr="00D82F5E" w:rsidRDefault="005A3934" w:rsidP="00B4375C">
            <w:pPr>
              <w:rPr>
                <w:sz w:val="16"/>
                <w:szCs w:val="16"/>
              </w:rPr>
            </w:pPr>
            <w:sdt>
              <w:sdtPr>
                <w:rPr>
                  <w:sz w:val="18"/>
                  <w:szCs w:val="18"/>
                </w:rPr>
                <w:id w:val="-653760098"/>
                <w:showingPlcHdr/>
                <w:date>
                  <w:dateFormat w:val="d/MM/yyyy"/>
                  <w:lid w:val="en-NZ"/>
                  <w:storeMappedDataAs w:val="dateTime"/>
                  <w:calendar w:val="gregorian"/>
                </w:date>
              </w:sdtPr>
              <w:sdtEndPr/>
              <w:sdtContent>
                <w:r w:rsidR="00717523" w:rsidRPr="00D82F5E">
                  <w:rPr>
                    <w:b/>
                    <w:sz w:val="18"/>
                    <w:szCs w:val="18"/>
                  </w:rPr>
                  <w:t>Insert Date:</w:t>
                </w:r>
              </w:sdtContent>
            </w:sdt>
          </w:p>
        </w:tc>
      </w:tr>
    </w:tbl>
    <w:p w:rsidR="005D7FEF" w:rsidRPr="00D82F5E" w:rsidRDefault="005D7FEF" w:rsidP="005D7FEF">
      <w:pPr>
        <w:rPr>
          <w:rFonts w:eastAsiaTheme="minorHAnsi" w:cs="Arial"/>
          <w:lang w:val="en-US" w:eastAsia="en-US"/>
        </w:rPr>
      </w:pPr>
    </w:p>
    <w:p w:rsidR="005D7FEF" w:rsidRDefault="005D7FEF" w:rsidP="005D7FEF">
      <w:pPr>
        <w:rPr>
          <w:rFonts w:cs="Arial"/>
          <w:lang w:val="en-US"/>
        </w:rPr>
      </w:pPr>
    </w:p>
    <w:tbl>
      <w:tblPr>
        <w:tblStyle w:val="TableGrid19"/>
        <w:tblW w:w="10632" w:type="dxa"/>
        <w:tblInd w:w="108" w:type="dxa"/>
        <w:tblLook w:val="04A0" w:firstRow="1" w:lastRow="0" w:firstColumn="1" w:lastColumn="0" w:noHBand="0" w:noVBand="1"/>
      </w:tblPr>
      <w:tblGrid>
        <w:gridCol w:w="5802"/>
        <w:gridCol w:w="2562"/>
        <w:gridCol w:w="2268"/>
      </w:tblGrid>
      <w:tr w:rsidR="005D7FEF" w:rsidRPr="002F5824" w:rsidTr="00B4375C">
        <w:trPr>
          <w:trHeight w:val="135"/>
        </w:trPr>
        <w:tc>
          <w:tcPr>
            <w:tcW w:w="8364" w:type="dxa"/>
            <w:gridSpan w:val="2"/>
            <w:shd w:val="clear" w:color="auto" w:fill="F2F2F2" w:themeFill="background1" w:themeFillShade="F2"/>
          </w:tcPr>
          <w:p w:rsidR="005D7FEF" w:rsidRPr="002F5824" w:rsidRDefault="005D7FEF" w:rsidP="00B4375C">
            <w:pPr>
              <w:rPr>
                <w:rFonts w:cs="Arial"/>
                <w:b/>
                <w:sz w:val="24"/>
                <w:szCs w:val="24"/>
                <w:lang w:val="en-US"/>
              </w:rPr>
            </w:pPr>
            <w:r w:rsidRPr="002F5824">
              <w:rPr>
                <w:rFonts w:cs="Arial"/>
                <w:b/>
                <w:sz w:val="24"/>
                <w:szCs w:val="24"/>
                <w:lang w:val="en-US"/>
              </w:rPr>
              <w:t>Peer Reviewer’s Notes</w:t>
            </w:r>
            <w:r>
              <w:rPr>
                <w:rFonts w:cs="Arial"/>
                <w:b/>
                <w:sz w:val="24"/>
                <w:szCs w:val="24"/>
                <w:lang w:val="en-US"/>
              </w:rPr>
              <w:t xml:space="preserve"> </w:t>
            </w:r>
            <w:r w:rsidRPr="002F5824">
              <w:rPr>
                <w:rFonts w:cs="Arial"/>
                <w:i/>
                <w:sz w:val="20"/>
                <w:szCs w:val="20"/>
                <w:lang w:val="en-US"/>
              </w:rPr>
              <w:t>(</w:t>
            </w:r>
            <w:r>
              <w:rPr>
                <w:rFonts w:cs="Arial"/>
                <w:i/>
                <w:sz w:val="20"/>
                <w:szCs w:val="20"/>
                <w:lang w:val="en-US"/>
              </w:rPr>
              <w:t>Reviewer</w:t>
            </w:r>
            <w:r w:rsidRPr="002F5824">
              <w:rPr>
                <w:rFonts w:cs="Arial"/>
                <w:i/>
                <w:sz w:val="20"/>
                <w:szCs w:val="20"/>
                <w:lang w:val="en-US"/>
              </w:rPr>
              <w:t xml:space="preserve"> to record notes </w:t>
            </w:r>
            <w:r>
              <w:rPr>
                <w:rFonts w:cs="Arial"/>
                <w:i/>
                <w:sz w:val="20"/>
                <w:szCs w:val="20"/>
                <w:lang w:val="en-US"/>
              </w:rPr>
              <w:t>in this section</w:t>
            </w:r>
            <w:r w:rsidRPr="002F5824">
              <w:rPr>
                <w:rFonts w:cs="Arial"/>
                <w:i/>
                <w:sz w:val="20"/>
                <w:szCs w:val="20"/>
                <w:lang w:val="en-US"/>
              </w:rPr>
              <w:t>)</w:t>
            </w:r>
          </w:p>
        </w:tc>
        <w:tc>
          <w:tcPr>
            <w:tcW w:w="2268" w:type="dxa"/>
            <w:shd w:val="clear" w:color="auto" w:fill="F2F2F2" w:themeFill="background1" w:themeFillShade="F2"/>
          </w:tcPr>
          <w:p w:rsidR="005D7FEF" w:rsidRPr="002F5824" w:rsidRDefault="005D7FEF" w:rsidP="00B4375C">
            <w:pPr>
              <w:rPr>
                <w:rFonts w:cs="Arial"/>
                <w:b/>
                <w:sz w:val="24"/>
                <w:szCs w:val="24"/>
                <w:lang w:val="en-US"/>
              </w:rPr>
            </w:pPr>
            <w:r w:rsidRPr="002F5824">
              <w:rPr>
                <w:rFonts w:cs="Arial"/>
                <w:b/>
                <w:sz w:val="24"/>
                <w:szCs w:val="24"/>
                <w:lang w:val="en-US"/>
              </w:rPr>
              <w:t xml:space="preserve">N/A  </w:t>
            </w:r>
            <w:sdt>
              <w:sdtPr>
                <w:rPr>
                  <w:rFonts w:cs="Arial"/>
                  <w:b/>
                  <w:sz w:val="24"/>
                  <w:szCs w:val="24"/>
                  <w:lang w:val="en-US"/>
                </w:rPr>
                <w:id w:val="-1824267369"/>
                <w14:checkbox>
                  <w14:checked w14:val="0"/>
                  <w14:checkedState w14:val="2612" w14:font="MS Gothic"/>
                  <w14:uncheckedState w14:val="2610" w14:font="MS Gothic"/>
                </w14:checkbox>
              </w:sdtPr>
              <w:sdtEndPr/>
              <w:sdtContent>
                <w:r w:rsidRPr="002F5824">
                  <w:rPr>
                    <w:rFonts w:ascii="MS Gothic" w:eastAsia="MS Gothic" w:hAnsi="MS Gothic" w:cs="MS Gothic" w:hint="eastAsia"/>
                    <w:b/>
                    <w:sz w:val="24"/>
                    <w:szCs w:val="24"/>
                    <w:lang w:val="en-US"/>
                  </w:rPr>
                  <w:t>☐</w:t>
                </w:r>
              </w:sdtContent>
            </w:sdt>
          </w:p>
        </w:tc>
      </w:tr>
      <w:tr w:rsidR="005D7FEF" w:rsidRPr="002F5824" w:rsidTr="00B4375C">
        <w:trPr>
          <w:trHeight w:val="621"/>
        </w:trPr>
        <w:tc>
          <w:tcPr>
            <w:tcW w:w="10632" w:type="dxa"/>
            <w:gridSpan w:val="3"/>
          </w:tcPr>
          <w:p w:rsidR="005D7FEF" w:rsidRPr="002F5824" w:rsidRDefault="005D7FEF" w:rsidP="00B4375C">
            <w:pPr>
              <w:rPr>
                <w:rFonts w:cs="Arial"/>
                <w:sz w:val="20"/>
                <w:szCs w:val="20"/>
                <w:lang w:val="en-US"/>
              </w:rPr>
            </w:pPr>
          </w:p>
        </w:tc>
      </w:tr>
      <w:tr w:rsidR="00717523" w:rsidRPr="002F5824" w:rsidTr="00B4375C">
        <w:trPr>
          <w:trHeight w:val="957"/>
        </w:trPr>
        <w:tc>
          <w:tcPr>
            <w:tcW w:w="5802" w:type="dxa"/>
          </w:tcPr>
          <w:p w:rsidR="00717523" w:rsidRPr="002F5824" w:rsidRDefault="00717523" w:rsidP="00B4375C">
            <w:pPr>
              <w:rPr>
                <w:rFonts w:cs="Arial"/>
                <w:b/>
                <w:sz w:val="20"/>
                <w:szCs w:val="20"/>
                <w:lang w:val="en-US"/>
              </w:rPr>
            </w:pPr>
            <w:r w:rsidRPr="002F5824">
              <w:rPr>
                <w:rFonts w:cs="Arial"/>
                <w:b/>
                <w:sz w:val="20"/>
                <w:szCs w:val="20"/>
                <w:lang w:val="en-US"/>
              </w:rPr>
              <w:t>Peer Reviewer’s name:</w:t>
            </w:r>
            <w:r w:rsidRPr="002F5824">
              <w:rPr>
                <w:b/>
                <w:sz w:val="18"/>
                <w:szCs w:val="18"/>
              </w:rPr>
              <w:t xml:space="preserve"> </w:t>
            </w:r>
          </w:p>
          <w:p w:rsidR="00717523" w:rsidRPr="002F5824" w:rsidRDefault="00717523" w:rsidP="00B4375C">
            <w:pPr>
              <w:rPr>
                <w:noProof/>
                <w:lang w:eastAsia="en-NZ"/>
              </w:rPr>
            </w:pPr>
          </w:p>
          <w:p w:rsidR="00717523" w:rsidRPr="002F5824" w:rsidRDefault="00717523" w:rsidP="00B4375C">
            <w:pPr>
              <w:rPr>
                <w:rFonts w:cs="Arial"/>
                <w:sz w:val="20"/>
                <w:szCs w:val="20"/>
                <w:lang w:val="en-US"/>
              </w:rPr>
            </w:pPr>
          </w:p>
        </w:tc>
        <w:tc>
          <w:tcPr>
            <w:tcW w:w="4830" w:type="dxa"/>
            <w:gridSpan w:val="2"/>
          </w:tcPr>
          <w:p w:rsidR="00717523" w:rsidRPr="002F5824" w:rsidRDefault="005A3934" w:rsidP="00B4375C">
            <w:pPr>
              <w:rPr>
                <w:rFonts w:cs="Arial"/>
                <w:sz w:val="20"/>
                <w:szCs w:val="20"/>
                <w:lang w:val="en-US"/>
              </w:rPr>
            </w:pPr>
            <w:sdt>
              <w:sdtPr>
                <w:rPr>
                  <w:sz w:val="18"/>
                  <w:szCs w:val="18"/>
                </w:rPr>
                <w:id w:val="1652565575"/>
                <w:showingPlcHdr/>
                <w:date>
                  <w:dateFormat w:val="d/MM/yyyy"/>
                  <w:lid w:val="en-NZ"/>
                  <w:storeMappedDataAs w:val="dateTime"/>
                  <w:calendar w:val="gregorian"/>
                </w:date>
              </w:sdtPr>
              <w:sdtEndPr/>
              <w:sdtContent>
                <w:r w:rsidR="00717523" w:rsidRPr="002F5824">
                  <w:rPr>
                    <w:b/>
                    <w:sz w:val="18"/>
                    <w:szCs w:val="18"/>
                  </w:rPr>
                  <w:t>Insert Date:</w:t>
                </w:r>
                <w:r w:rsidR="00717523" w:rsidRPr="002F5824">
                  <w:rPr>
                    <w:sz w:val="18"/>
                    <w:szCs w:val="18"/>
                  </w:rPr>
                  <w:t xml:space="preserve"> </w:t>
                </w:r>
              </w:sdtContent>
            </w:sdt>
          </w:p>
        </w:tc>
      </w:tr>
    </w:tbl>
    <w:p w:rsidR="005D7FEF" w:rsidRDefault="005D7FEF" w:rsidP="005D7FEF">
      <w:pPr>
        <w:rPr>
          <w:rFonts w:cs="Arial"/>
          <w:lang w:val="en-US"/>
        </w:rPr>
      </w:pPr>
    </w:p>
    <w:p w:rsidR="005D7FEF" w:rsidRPr="00D82F5E" w:rsidRDefault="005D7FEF" w:rsidP="005D7FEF">
      <w:pPr>
        <w:jc w:val="center"/>
        <w:rPr>
          <w:rFonts w:cs="Arial"/>
          <w:sz w:val="40"/>
          <w:szCs w:val="40"/>
          <w:lang w:val="en-US"/>
        </w:rPr>
      </w:pPr>
      <w:r w:rsidRPr="00D82F5E">
        <w:rPr>
          <w:rFonts w:cs="Arial"/>
          <w:sz w:val="40"/>
          <w:szCs w:val="40"/>
          <w:lang w:val="en-US"/>
        </w:rPr>
        <w:t>Save in ‘Working’ folder in Objective when finished</w:t>
      </w:r>
    </w:p>
    <w:p w:rsidR="005D7FEF" w:rsidRPr="00D82F5E" w:rsidRDefault="005D7FEF" w:rsidP="005D7FEF">
      <w:pPr>
        <w:numPr>
          <w:ilvl w:val="0"/>
          <w:numId w:val="13"/>
        </w:numPr>
        <w:contextualSpacing/>
        <w:jc w:val="center"/>
        <w:rPr>
          <w:rFonts w:cs="Arial"/>
          <w:sz w:val="40"/>
          <w:szCs w:val="40"/>
          <w:lang w:val="en-US"/>
        </w:rPr>
      </w:pPr>
      <w:r w:rsidRPr="00D82F5E">
        <w:rPr>
          <w:rFonts w:cs="Arial"/>
          <w:sz w:val="40"/>
          <w:szCs w:val="40"/>
          <w:lang w:val="en-US"/>
        </w:rPr>
        <w:t xml:space="preserve">name: </w:t>
      </w:r>
      <w:r w:rsidRPr="00D82F5E">
        <w:rPr>
          <w:rFonts w:cs="Arial"/>
          <w:color w:val="FF0000"/>
          <w:sz w:val="40"/>
          <w:szCs w:val="40"/>
          <w:lang w:val="en-US"/>
        </w:rPr>
        <w:t>EBC-yyyy-11xxx-0 BO Checklist</w:t>
      </w:r>
    </w:p>
    <w:p w:rsidR="005D7FEF" w:rsidRDefault="005D7FEF"/>
    <w:sectPr w:rsidR="005D7FEF" w:rsidSect="00770CDF">
      <w:headerReference w:type="default" r:id="rId30"/>
      <w:footerReference w:type="even" r:id="rId31"/>
      <w:footerReference w:type="default" r:id="rId32"/>
      <w:pgSz w:w="12240" w:h="15840" w:code="1"/>
      <w:pgMar w:top="499" w:right="900" w:bottom="720" w:left="720" w:header="142" w:footer="2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C9" w:rsidRDefault="00A70BC9">
      <w:r>
        <w:separator/>
      </w:r>
    </w:p>
  </w:endnote>
  <w:endnote w:type="continuationSeparator" w:id="0">
    <w:p w:rsidR="00A70BC9" w:rsidRDefault="00A7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C9" w:rsidRDefault="00A70BC9" w:rsidP="00D53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0BC9" w:rsidRDefault="00A70BC9" w:rsidP="00A26A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C9" w:rsidRPr="00495B0F" w:rsidRDefault="00A70BC9" w:rsidP="00A678BB">
    <w:pPr>
      <w:pStyle w:val="Footer"/>
      <w:tabs>
        <w:tab w:val="left" w:pos="8040"/>
        <w:tab w:val="right" w:pos="9656"/>
      </w:tabs>
      <w:rPr>
        <w:sz w:val="12"/>
        <w:szCs w:val="12"/>
      </w:rPr>
    </w:pPr>
    <w:r w:rsidRPr="00495B0F">
      <w:rPr>
        <w:rStyle w:val="PageNumber"/>
        <w:sz w:val="12"/>
        <w:szCs w:val="12"/>
      </w:rPr>
      <w:tab/>
    </w:r>
    <w:r w:rsidRPr="00495B0F">
      <w:rPr>
        <w:rStyle w:val="PageNumber"/>
        <w:sz w:val="12"/>
        <w:szCs w:val="12"/>
      </w:rPr>
      <w:fldChar w:fldCharType="begin"/>
    </w:r>
    <w:r w:rsidRPr="00495B0F">
      <w:rPr>
        <w:rStyle w:val="PageNumber"/>
        <w:sz w:val="12"/>
        <w:szCs w:val="12"/>
      </w:rPr>
      <w:instrText xml:space="preserve"> PAGE </w:instrText>
    </w:r>
    <w:r w:rsidRPr="00495B0F">
      <w:rPr>
        <w:rStyle w:val="PageNumber"/>
        <w:sz w:val="12"/>
        <w:szCs w:val="12"/>
      </w:rPr>
      <w:fldChar w:fldCharType="separate"/>
    </w:r>
    <w:r w:rsidR="005A3934">
      <w:rPr>
        <w:rStyle w:val="PageNumber"/>
        <w:noProof/>
        <w:sz w:val="12"/>
        <w:szCs w:val="12"/>
      </w:rPr>
      <w:t>18</w:t>
    </w:r>
    <w:r w:rsidRPr="00495B0F">
      <w:rPr>
        <w:rStyle w:val="PageNumber"/>
        <w:sz w:val="12"/>
        <w:szCs w:val="12"/>
      </w:rPr>
      <w:fldChar w:fldCharType="end"/>
    </w:r>
    <w:r w:rsidRPr="00495B0F">
      <w:rPr>
        <w:rStyle w:val="PageNumber"/>
        <w:sz w:val="12"/>
        <w:szCs w:val="12"/>
      </w:rPr>
      <w:t xml:space="preserve"> of </w:t>
    </w:r>
    <w:r w:rsidRPr="00495B0F">
      <w:rPr>
        <w:rStyle w:val="PageNumber"/>
        <w:sz w:val="12"/>
        <w:szCs w:val="12"/>
      </w:rPr>
      <w:fldChar w:fldCharType="begin"/>
    </w:r>
    <w:r w:rsidRPr="00495B0F">
      <w:rPr>
        <w:rStyle w:val="PageNumber"/>
        <w:sz w:val="12"/>
        <w:szCs w:val="12"/>
      </w:rPr>
      <w:instrText xml:space="preserve"> NUMPAGES </w:instrText>
    </w:r>
    <w:r w:rsidRPr="00495B0F">
      <w:rPr>
        <w:rStyle w:val="PageNumber"/>
        <w:sz w:val="12"/>
        <w:szCs w:val="12"/>
      </w:rPr>
      <w:fldChar w:fldCharType="separate"/>
    </w:r>
    <w:r w:rsidR="005A3934">
      <w:rPr>
        <w:rStyle w:val="PageNumber"/>
        <w:noProof/>
        <w:sz w:val="12"/>
        <w:szCs w:val="12"/>
      </w:rPr>
      <w:t>19</w:t>
    </w:r>
    <w:r w:rsidRPr="00495B0F">
      <w:rPr>
        <w:rStyle w:val="PageNumber"/>
        <w:sz w:val="12"/>
        <w:szCs w:val="12"/>
      </w:rPr>
      <w:fldChar w:fldCharType="end"/>
    </w:r>
    <w:r w:rsidRPr="00732165">
      <w:rPr>
        <w:rStyle w:val="PageNumber"/>
        <w:sz w:val="12"/>
        <w:szCs w:val="12"/>
      </w:rPr>
      <w:t xml:space="preserve"> </w:t>
    </w:r>
    <w:r>
      <w:rPr>
        <w:rStyle w:val="PageNumber"/>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C9" w:rsidRDefault="00A70BC9">
      <w:r>
        <w:separator/>
      </w:r>
    </w:p>
  </w:footnote>
  <w:footnote w:type="continuationSeparator" w:id="0">
    <w:p w:rsidR="00A70BC9" w:rsidRDefault="00A7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C9" w:rsidRDefault="00A70BC9" w:rsidP="00986C39">
    <w:pPr>
      <w:pStyle w:val="Header"/>
      <w:pBdr>
        <w:bottom w:val="single" w:sz="2" w:space="2" w:color="auto"/>
      </w:pBdr>
      <w:tabs>
        <w:tab w:val="left" w:pos="7810"/>
      </w:tabs>
      <w:spacing w:before="60" w:after="60"/>
      <w:rPr>
        <w:spacing w:val="10"/>
        <w:sz w:val="12"/>
        <w:szCs w:val="12"/>
      </w:rPr>
    </w:pPr>
    <w:r w:rsidRPr="00AA38F9">
      <w:rPr>
        <w:spacing w:val="10"/>
        <w:sz w:val="12"/>
        <w:szCs w:val="12"/>
      </w:rPr>
      <w:t>FAR NORTH DISTRICT COUNCIL</w:t>
    </w:r>
  </w:p>
  <w:p w:rsidR="00A70BC9" w:rsidRDefault="00A70BC9" w:rsidP="000A253C">
    <w:pPr>
      <w:pStyle w:val="Header"/>
      <w:pBdr>
        <w:bottom w:val="single" w:sz="2" w:space="2" w:color="auto"/>
      </w:pBdr>
      <w:tabs>
        <w:tab w:val="left" w:pos="7810"/>
      </w:tabs>
      <w:spacing w:before="60" w:after="60"/>
    </w:pPr>
    <w:r w:rsidRPr="00AA38F9">
      <w:rPr>
        <w:color w:val="404040"/>
        <w:spacing w:val="15"/>
        <w:kern w:val="16"/>
        <w:sz w:val="12"/>
        <w:szCs w:val="12"/>
      </w:rPr>
      <w:t xml:space="preserve"> TITLE: </w:t>
    </w:r>
    <w:r>
      <w:rPr>
        <w:color w:val="404040"/>
        <w:spacing w:val="15"/>
        <w:kern w:val="16"/>
        <w:sz w:val="12"/>
        <w:szCs w:val="12"/>
      </w:rPr>
      <w:t>Garages &amp; Relocates Checklist</w:t>
    </w:r>
    <w:r>
      <w:rPr>
        <w:color w:val="404040"/>
        <w:spacing w:val="15"/>
        <w:kern w:val="16"/>
        <w:sz w:val="12"/>
        <w:szCs w:val="12"/>
      </w:rPr>
      <w:tab/>
    </w:r>
    <w:r>
      <w:rPr>
        <w:color w:val="404040"/>
        <w:spacing w:val="15"/>
        <w:kern w:val="16"/>
        <w:sz w:val="12"/>
        <w:szCs w:val="12"/>
      </w:rPr>
      <w:tab/>
    </w:r>
    <w:r>
      <w:rPr>
        <w:color w:val="404040"/>
        <w:spacing w:val="15"/>
        <w:kern w:val="12"/>
        <w:sz w:val="12"/>
        <w:szCs w:val="12"/>
        <w:u w:color="B3B3B3"/>
      </w:rPr>
      <w:tab/>
      <w:t>DATE ISSUED: 29.10.19</w:t>
    </w:r>
  </w:p>
  <w:p w:rsidR="00A70BC9" w:rsidRDefault="00A70B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3DB"/>
    <w:multiLevelType w:val="hybridMultilevel"/>
    <w:tmpl w:val="F09E8094"/>
    <w:lvl w:ilvl="0" w:tplc="31A03ED6">
      <w:start w:val="1"/>
      <w:numFmt w:val="decimal"/>
      <w:lvlText w:val="%1."/>
      <w:lvlJc w:val="left"/>
      <w:pPr>
        <w:ind w:left="720" w:hanging="360"/>
      </w:pPr>
      <w:rPr>
        <w:rFonts w:cs="Arial" w:hint="default"/>
        <w:b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5CC1331"/>
    <w:multiLevelType w:val="hybridMultilevel"/>
    <w:tmpl w:val="CF7A0C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546B41"/>
    <w:multiLevelType w:val="hybridMultilevel"/>
    <w:tmpl w:val="98AC62C2"/>
    <w:lvl w:ilvl="0" w:tplc="07FA639A">
      <w:start w:val="1"/>
      <w:numFmt w:val="decimal"/>
      <w:lvlText w:val="%1."/>
      <w:lvlJc w:val="left"/>
      <w:pPr>
        <w:ind w:left="720" w:hanging="360"/>
      </w:pPr>
      <w:rPr>
        <w:rFonts w:eastAsiaTheme="minorHAnsi" w:cstheme="minorBidi" w:hint="default"/>
        <w:b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B2B2562"/>
    <w:multiLevelType w:val="hybridMultilevel"/>
    <w:tmpl w:val="F51A7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847D08"/>
    <w:multiLevelType w:val="hybridMultilevel"/>
    <w:tmpl w:val="BB64A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E06CC7"/>
    <w:multiLevelType w:val="hybridMultilevel"/>
    <w:tmpl w:val="911EA5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7444254"/>
    <w:multiLevelType w:val="hybridMultilevel"/>
    <w:tmpl w:val="F3A6DBD4"/>
    <w:lvl w:ilvl="0" w:tplc="14EE2E7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E9E4479"/>
    <w:multiLevelType w:val="hybridMultilevel"/>
    <w:tmpl w:val="2708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925D1"/>
    <w:multiLevelType w:val="hybridMultilevel"/>
    <w:tmpl w:val="D85C03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B103E44"/>
    <w:multiLevelType w:val="hybridMultilevel"/>
    <w:tmpl w:val="CE6A69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EE6DCA"/>
    <w:multiLevelType w:val="hybridMultilevel"/>
    <w:tmpl w:val="FA4A9A22"/>
    <w:lvl w:ilvl="0" w:tplc="7F600110">
      <w:start w:val="72"/>
      <w:numFmt w:val="bullet"/>
      <w:lvlText w:val="-"/>
      <w:lvlJc w:val="left"/>
      <w:pPr>
        <w:ind w:left="360" w:hanging="36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E0E1D6D"/>
    <w:multiLevelType w:val="hybridMultilevel"/>
    <w:tmpl w:val="BB74DC86"/>
    <w:lvl w:ilvl="0" w:tplc="61706DCC">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FA223B1"/>
    <w:multiLevelType w:val="hybridMultilevel"/>
    <w:tmpl w:val="6FDA59E8"/>
    <w:lvl w:ilvl="0" w:tplc="FFFFFFFF">
      <w:start w:val="1"/>
      <w:numFmt w:val="decimal"/>
      <w:lvlText w:val="%1."/>
      <w:lvlJc w:val="left"/>
      <w:pPr>
        <w:ind w:left="1080" w:hanging="360"/>
      </w:pPr>
      <w:rPr>
        <w:b/>
        <w:sz w:val="22"/>
      </w:rPr>
    </w:lvl>
    <w:lvl w:ilvl="1" w:tplc="FFFFFFFF">
      <w:start w:val="1"/>
      <w:numFmt w:val="lowerRoman"/>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nsid w:val="314970A3"/>
    <w:multiLevelType w:val="multilevel"/>
    <w:tmpl w:val="EFFC3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9D4A37"/>
    <w:multiLevelType w:val="hybridMultilevel"/>
    <w:tmpl w:val="84E234F6"/>
    <w:lvl w:ilvl="0" w:tplc="75FA60D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54C66B2"/>
    <w:multiLevelType w:val="hybridMultilevel"/>
    <w:tmpl w:val="18C6E9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7236A4D"/>
    <w:multiLevelType w:val="hybridMultilevel"/>
    <w:tmpl w:val="B6988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84E6B89"/>
    <w:multiLevelType w:val="multilevel"/>
    <w:tmpl w:val="76CC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5AF2A2F"/>
    <w:multiLevelType w:val="hybridMultilevel"/>
    <w:tmpl w:val="F3A6DBD4"/>
    <w:lvl w:ilvl="0" w:tplc="14EE2E7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6E143FF9"/>
    <w:multiLevelType w:val="hybridMultilevel"/>
    <w:tmpl w:val="F71238C4"/>
    <w:lvl w:ilvl="0" w:tplc="621674E8">
      <w:start w:val="1"/>
      <w:numFmt w:val="bullet"/>
      <w:lvlText w:val=""/>
      <w:lvlJc w:val="left"/>
      <w:pPr>
        <w:tabs>
          <w:tab w:val="num" w:pos="360"/>
        </w:tabs>
        <w:ind w:left="360" w:hanging="360"/>
      </w:pPr>
      <w:rPr>
        <w:rFonts w:ascii="Wingdings 2" w:hAnsi="Wingdings 2"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19D5681"/>
    <w:multiLevelType w:val="hybridMultilevel"/>
    <w:tmpl w:val="F3A6DBD4"/>
    <w:lvl w:ilvl="0" w:tplc="14EE2E7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2B67203"/>
    <w:multiLevelType w:val="hybridMultilevel"/>
    <w:tmpl w:val="2708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32708"/>
    <w:multiLevelType w:val="hybridMultilevel"/>
    <w:tmpl w:val="2578E6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B280DB5"/>
    <w:multiLevelType w:val="hybridMultilevel"/>
    <w:tmpl w:val="0D4A1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F897341"/>
    <w:multiLevelType w:val="hybridMultilevel"/>
    <w:tmpl w:val="AB625B7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4"/>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22"/>
  </w:num>
  <w:num w:numId="8">
    <w:abstractNumId w:val="14"/>
  </w:num>
  <w:num w:numId="9">
    <w:abstractNumId w:val="23"/>
  </w:num>
  <w:num w:numId="10">
    <w:abstractNumId w:val="2"/>
  </w:num>
  <w:num w:numId="11">
    <w:abstractNumId w:val="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6"/>
  </w:num>
  <w:num w:numId="16">
    <w:abstractNumId w:val="7"/>
  </w:num>
  <w:num w:numId="17">
    <w:abstractNumId w:val="21"/>
  </w:num>
  <w:num w:numId="18">
    <w:abstractNumId w:val="17"/>
  </w:num>
  <w:num w:numId="19">
    <w:abstractNumId w:val="13"/>
  </w:num>
  <w:num w:numId="20">
    <w:abstractNumId w:val="18"/>
  </w:num>
  <w:num w:numId="21">
    <w:abstractNumId w:val="12"/>
  </w:num>
  <w:num w:numId="22">
    <w:abstractNumId w:val="6"/>
  </w:num>
  <w:num w:numId="23">
    <w:abstractNumId w:val="1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1C"/>
    <w:rsid w:val="00000963"/>
    <w:rsid w:val="00002461"/>
    <w:rsid w:val="00002D0C"/>
    <w:rsid w:val="000042D8"/>
    <w:rsid w:val="00005590"/>
    <w:rsid w:val="0000745C"/>
    <w:rsid w:val="00010C4D"/>
    <w:rsid w:val="000120DC"/>
    <w:rsid w:val="000133B8"/>
    <w:rsid w:val="000136EF"/>
    <w:rsid w:val="0001408E"/>
    <w:rsid w:val="000141B1"/>
    <w:rsid w:val="000204D1"/>
    <w:rsid w:val="00022B33"/>
    <w:rsid w:val="00024FD7"/>
    <w:rsid w:val="00027076"/>
    <w:rsid w:val="00027B49"/>
    <w:rsid w:val="00030511"/>
    <w:rsid w:val="00031DCD"/>
    <w:rsid w:val="000368FB"/>
    <w:rsid w:val="00036C6A"/>
    <w:rsid w:val="0004002C"/>
    <w:rsid w:val="000401EC"/>
    <w:rsid w:val="000511EC"/>
    <w:rsid w:val="0005379A"/>
    <w:rsid w:val="00053CF0"/>
    <w:rsid w:val="00060E50"/>
    <w:rsid w:val="00060EE6"/>
    <w:rsid w:val="00060F1A"/>
    <w:rsid w:val="00061E7E"/>
    <w:rsid w:val="000641BA"/>
    <w:rsid w:val="00070273"/>
    <w:rsid w:val="00071207"/>
    <w:rsid w:val="00073B90"/>
    <w:rsid w:val="00085055"/>
    <w:rsid w:val="000856F8"/>
    <w:rsid w:val="00091C2E"/>
    <w:rsid w:val="00092EA1"/>
    <w:rsid w:val="000A0FBC"/>
    <w:rsid w:val="000A17C8"/>
    <w:rsid w:val="000A253C"/>
    <w:rsid w:val="000A67F9"/>
    <w:rsid w:val="000B0E99"/>
    <w:rsid w:val="000B1F4A"/>
    <w:rsid w:val="000B4B1D"/>
    <w:rsid w:val="000B7EA9"/>
    <w:rsid w:val="000C027F"/>
    <w:rsid w:val="000C0490"/>
    <w:rsid w:val="000C10F9"/>
    <w:rsid w:val="000C1817"/>
    <w:rsid w:val="000C1B0F"/>
    <w:rsid w:val="000C3A95"/>
    <w:rsid w:val="000C5574"/>
    <w:rsid w:val="000C63BF"/>
    <w:rsid w:val="000C763E"/>
    <w:rsid w:val="000D41D9"/>
    <w:rsid w:val="000D71DC"/>
    <w:rsid w:val="000E118D"/>
    <w:rsid w:val="000E1B3F"/>
    <w:rsid w:val="000E3833"/>
    <w:rsid w:val="000F0921"/>
    <w:rsid w:val="000F2ED6"/>
    <w:rsid w:val="000F385E"/>
    <w:rsid w:val="000F3A36"/>
    <w:rsid w:val="000F4E03"/>
    <w:rsid w:val="000F62A0"/>
    <w:rsid w:val="000F77D4"/>
    <w:rsid w:val="001001AF"/>
    <w:rsid w:val="00100388"/>
    <w:rsid w:val="00100E2C"/>
    <w:rsid w:val="001116CC"/>
    <w:rsid w:val="0011270F"/>
    <w:rsid w:val="001153D3"/>
    <w:rsid w:val="00115AB9"/>
    <w:rsid w:val="001162BF"/>
    <w:rsid w:val="00117D27"/>
    <w:rsid w:val="00124D09"/>
    <w:rsid w:val="00131B51"/>
    <w:rsid w:val="00134378"/>
    <w:rsid w:val="001363C5"/>
    <w:rsid w:val="001424FC"/>
    <w:rsid w:val="00142554"/>
    <w:rsid w:val="001460D1"/>
    <w:rsid w:val="0014692C"/>
    <w:rsid w:val="00147923"/>
    <w:rsid w:val="00150661"/>
    <w:rsid w:val="001532BC"/>
    <w:rsid w:val="0015412C"/>
    <w:rsid w:val="0015588E"/>
    <w:rsid w:val="00156096"/>
    <w:rsid w:val="00156D77"/>
    <w:rsid w:val="00162326"/>
    <w:rsid w:val="00163871"/>
    <w:rsid w:val="001719B9"/>
    <w:rsid w:val="001730A9"/>
    <w:rsid w:val="00177226"/>
    <w:rsid w:val="00177B4A"/>
    <w:rsid w:val="00181E4B"/>
    <w:rsid w:val="00182B5C"/>
    <w:rsid w:val="001846E0"/>
    <w:rsid w:val="001862E4"/>
    <w:rsid w:val="001869EA"/>
    <w:rsid w:val="00191138"/>
    <w:rsid w:val="00192078"/>
    <w:rsid w:val="00192E62"/>
    <w:rsid w:val="001977B8"/>
    <w:rsid w:val="001A7CE2"/>
    <w:rsid w:val="001B2123"/>
    <w:rsid w:val="001B6586"/>
    <w:rsid w:val="001B7B70"/>
    <w:rsid w:val="001C013F"/>
    <w:rsid w:val="001C0397"/>
    <w:rsid w:val="001C098C"/>
    <w:rsid w:val="001C124E"/>
    <w:rsid w:val="001C2A63"/>
    <w:rsid w:val="001C2DE9"/>
    <w:rsid w:val="001C4A61"/>
    <w:rsid w:val="001C5674"/>
    <w:rsid w:val="001D0C8E"/>
    <w:rsid w:val="001D4AA5"/>
    <w:rsid w:val="001D6583"/>
    <w:rsid w:val="001D7AAB"/>
    <w:rsid w:val="001D7CAB"/>
    <w:rsid w:val="001E1C96"/>
    <w:rsid w:val="001E760E"/>
    <w:rsid w:val="001F52B0"/>
    <w:rsid w:val="001F7026"/>
    <w:rsid w:val="00200738"/>
    <w:rsid w:val="00213781"/>
    <w:rsid w:val="00215DAB"/>
    <w:rsid w:val="00221F94"/>
    <w:rsid w:val="002226F8"/>
    <w:rsid w:val="00223C0A"/>
    <w:rsid w:val="002251B6"/>
    <w:rsid w:val="0022655B"/>
    <w:rsid w:val="00226E29"/>
    <w:rsid w:val="00227AC6"/>
    <w:rsid w:val="00232E24"/>
    <w:rsid w:val="002361F3"/>
    <w:rsid w:val="00236EB0"/>
    <w:rsid w:val="00243E21"/>
    <w:rsid w:val="00244A16"/>
    <w:rsid w:val="002513F3"/>
    <w:rsid w:val="00257CD2"/>
    <w:rsid w:val="00263EB4"/>
    <w:rsid w:val="00267988"/>
    <w:rsid w:val="00276ACF"/>
    <w:rsid w:val="00281389"/>
    <w:rsid w:val="00281575"/>
    <w:rsid w:val="002827C4"/>
    <w:rsid w:val="00283290"/>
    <w:rsid w:val="00283548"/>
    <w:rsid w:val="002861C6"/>
    <w:rsid w:val="00292755"/>
    <w:rsid w:val="0029320C"/>
    <w:rsid w:val="00295326"/>
    <w:rsid w:val="00296DB9"/>
    <w:rsid w:val="002977C3"/>
    <w:rsid w:val="002A17EF"/>
    <w:rsid w:val="002A50F7"/>
    <w:rsid w:val="002B0CCF"/>
    <w:rsid w:val="002B1D7D"/>
    <w:rsid w:val="002B3180"/>
    <w:rsid w:val="002B412D"/>
    <w:rsid w:val="002B7276"/>
    <w:rsid w:val="002C1FE3"/>
    <w:rsid w:val="002C3ACA"/>
    <w:rsid w:val="002C5285"/>
    <w:rsid w:val="002C5535"/>
    <w:rsid w:val="002C5C3F"/>
    <w:rsid w:val="002C61AC"/>
    <w:rsid w:val="002C7C4E"/>
    <w:rsid w:val="002D3A74"/>
    <w:rsid w:val="002D71CA"/>
    <w:rsid w:val="002E1415"/>
    <w:rsid w:val="002E542F"/>
    <w:rsid w:val="002E73BC"/>
    <w:rsid w:val="002E7F4F"/>
    <w:rsid w:val="002E7F8A"/>
    <w:rsid w:val="002F1AA2"/>
    <w:rsid w:val="002F75AE"/>
    <w:rsid w:val="00300DC6"/>
    <w:rsid w:val="003018D6"/>
    <w:rsid w:val="00302657"/>
    <w:rsid w:val="00304739"/>
    <w:rsid w:val="00310D8D"/>
    <w:rsid w:val="003115B2"/>
    <w:rsid w:val="00312E0F"/>
    <w:rsid w:val="00321F78"/>
    <w:rsid w:val="00325496"/>
    <w:rsid w:val="003278F0"/>
    <w:rsid w:val="0033396D"/>
    <w:rsid w:val="003340F3"/>
    <w:rsid w:val="00336E0C"/>
    <w:rsid w:val="003419D4"/>
    <w:rsid w:val="00344D41"/>
    <w:rsid w:val="0034585D"/>
    <w:rsid w:val="00345EAE"/>
    <w:rsid w:val="00346C17"/>
    <w:rsid w:val="00347D7D"/>
    <w:rsid w:val="0035196C"/>
    <w:rsid w:val="00352E9F"/>
    <w:rsid w:val="00354BE9"/>
    <w:rsid w:val="0035618C"/>
    <w:rsid w:val="003568BA"/>
    <w:rsid w:val="00356D03"/>
    <w:rsid w:val="00357CD2"/>
    <w:rsid w:val="003631B7"/>
    <w:rsid w:val="003640DE"/>
    <w:rsid w:val="00364773"/>
    <w:rsid w:val="00364CBE"/>
    <w:rsid w:val="00370D2C"/>
    <w:rsid w:val="00382435"/>
    <w:rsid w:val="00387148"/>
    <w:rsid w:val="00387455"/>
    <w:rsid w:val="003906FF"/>
    <w:rsid w:val="00391680"/>
    <w:rsid w:val="003923E1"/>
    <w:rsid w:val="0039267F"/>
    <w:rsid w:val="00397319"/>
    <w:rsid w:val="003977BB"/>
    <w:rsid w:val="003A15DE"/>
    <w:rsid w:val="003A2E65"/>
    <w:rsid w:val="003A33D9"/>
    <w:rsid w:val="003A35B9"/>
    <w:rsid w:val="003A3F0D"/>
    <w:rsid w:val="003A49EE"/>
    <w:rsid w:val="003A7B84"/>
    <w:rsid w:val="003B079D"/>
    <w:rsid w:val="003B42C8"/>
    <w:rsid w:val="003B5B2B"/>
    <w:rsid w:val="003B5E56"/>
    <w:rsid w:val="003C0641"/>
    <w:rsid w:val="003C0DFA"/>
    <w:rsid w:val="003C1707"/>
    <w:rsid w:val="003D1D99"/>
    <w:rsid w:val="003D2562"/>
    <w:rsid w:val="003D31EB"/>
    <w:rsid w:val="003E3211"/>
    <w:rsid w:val="003E5196"/>
    <w:rsid w:val="003E680E"/>
    <w:rsid w:val="004072A5"/>
    <w:rsid w:val="0040734B"/>
    <w:rsid w:val="0041069D"/>
    <w:rsid w:val="00411D19"/>
    <w:rsid w:val="0041771C"/>
    <w:rsid w:val="00427620"/>
    <w:rsid w:val="004324B5"/>
    <w:rsid w:val="00433482"/>
    <w:rsid w:val="00434466"/>
    <w:rsid w:val="004352B8"/>
    <w:rsid w:val="004416D1"/>
    <w:rsid w:val="004429A1"/>
    <w:rsid w:val="004440B8"/>
    <w:rsid w:val="004474D4"/>
    <w:rsid w:val="00452FFB"/>
    <w:rsid w:val="004535DF"/>
    <w:rsid w:val="004539EE"/>
    <w:rsid w:val="00453B51"/>
    <w:rsid w:val="00454171"/>
    <w:rsid w:val="00457FA7"/>
    <w:rsid w:val="004619E4"/>
    <w:rsid w:val="00461F1B"/>
    <w:rsid w:val="0046332A"/>
    <w:rsid w:val="0046578E"/>
    <w:rsid w:val="00471AF2"/>
    <w:rsid w:val="00476C35"/>
    <w:rsid w:val="00481695"/>
    <w:rsid w:val="00482509"/>
    <w:rsid w:val="00482DA8"/>
    <w:rsid w:val="00483279"/>
    <w:rsid w:val="004836BE"/>
    <w:rsid w:val="0048371D"/>
    <w:rsid w:val="00484ED0"/>
    <w:rsid w:val="00491007"/>
    <w:rsid w:val="00491D12"/>
    <w:rsid w:val="004947AE"/>
    <w:rsid w:val="00494994"/>
    <w:rsid w:val="00495B0F"/>
    <w:rsid w:val="004968BD"/>
    <w:rsid w:val="004A6E6B"/>
    <w:rsid w:val="004B05E7"/>
    <w:rsid w:val="004B2950"/>
    <w:rsid w:val="004B2D26"/>
    <w:rsid w:val="004B3736"/>
    <w:rsid w:val="004B3A07"/>
    <w:rsid w:val="004B3C0C"/>
    <w:rsid w:val="004B51B5"/>
    <w:rsid w:val="004B52BE"/>
    <w:rsid w:val="004C35A3"/>
    <w:rsid w:val="004C39B1"/>
    <w:rsid w:val="004C4739"/>
    <w:rsid w:val="004D390F"/>
    <w:rsid w:val="004D4276"/>
    <w:rsid w:val="004D5EBF"/>
    <w:rsid w:val="004E11CB"/>
    <w:rsid w:val="004E2789"/>
    <w:rsid w:val="004E6958"/>
    <w:rsid w:val="004F2189"/>
    <w:rsid w:val="004F426B"/>
    <w:rsid w:val="004F6F01"/>
    <w:rsid w:val="004F7AFE"/>
    <w:rsid w:val="004F7B94"/>
    <w:rsid w:val="00504725"/>
    <w:rsid w:val="00505692"/>
    <w:rsid w:val="0050682F"/>
    <w:rsid w:val="0051035C"/>
    <w:rsid w:val="00511615"/>
    <w:rsid w:val="00511637"/>
    <w:rsid w:val="005116EC"/>
    <w:rsid w:val="00512C57"/>
    <w:rsid w:val="00512DC1"/>
    <w:rsid w:val="005137E1"/>
    <w:rsid w:val="00516A8B"/>
    <w:rsid w:val="00517E09"/>
    <w:rsid w:val="0052109C"/>
    <w:rsid w:val="005232C5"/>
    <w:rsid w:val="00525FB4"/>
    <w:rsid w:val="0052620C"/>
    <w:rsid w:val="005352C2"/>
    <w:rsid w:val="00542452"/>
    <w:rsid w:val="00544CB2"/>
    <w:rsid w:val="00550D24"/>
    <w:rsid w:val="005516E7"/>
    <w:rsid w:val="00552A49"/>
    <w:rsid w:val="00553B7C"/>
    <w:rsid w:val="0055465F"/>
    <w:rsid w:val="0055510E"/>
    <w:rsid w:val="005569CC"/>
    <w:rsid w:val="00557FD7"/>
    <w:rsid w:val="005613B2"/>
    <w:rsid w:val="00561780"/>
    <w:rsid w:val="005618B6"/>
    <w:rsid w:val="005622DA"/>
    <w:rsid w:val="0056303E"/>
    <w:rsid w:val="005644BA"/>
    <w:rsid w:val="00566CF9"/>
    <w:rsid w:val="005744DD"/>
    <w:rsid w:val="005776E5"/>
    <w:rsid w:val="005805B4"/>
    <w:rsid w:val="00581A8B"/>
    <w:rsid w:val="00582423"/>
    <w:rsid w:val="00582FC5"/>
    <w:rsid w:val="00586406"/>
    <w:rsid w:val="00586887"/>
    <w:rsid w:val="00590E40"/>
    <w:rsid w:val="00592656"/>
    <w:rsid w:val="005939EB"/>
    <w:rsid w:val="0059493F"/>
    <w:rsid w:val="00597298"/>
    <w:rsid w:val="005A08F4"/>
    <w:rsid w:val="005A0F36"/>
    <w:rsid w:val="005A10FA"/>
    <w:rsid w:val="005A3934"/>
    <w:rsid w:val="005A4773"/>
    <w:rsid w:val="005A5A91"/>
    <w:rsid w:val="005A741C"/>
    <w:rsid w:val="005B6CBA"/>
    <w:rsid w:val="005C34B4"/>
    <w:rsid w:val="005C542F"/>
    <w:rsid w:val="005C738C"/>
    <w:rsid w:val="005D07A6"/>
    <w:rsid w:val="005D3768"/>
    <w:rsid w:val="005D59EA"/>
    <w:rsid w:val="005D7FEF"/>
    <w:rsid w:val="005E2D80"/>
    <w:rsid w:val="005E4EF0"/>
    <w:rsid w:val="005E64CA"/>
    <w:rsid w:val="006054C6"/>
    <w:rsid w:val="00606564"/>
    <w:rsid w:val="0061039B"/>
    <w:rsid w:val="0061095D"/>
    <w:rsid w:val="00611B0A"/>
    <w:rsid w:val="00612A5A"/>
    <w:rsid w:val="00613076"/>
    <w:rsid w:val="00616B02"/>
    <w:rsid w:val="00617E7C"/>
    <w:rsid w:val="0062031C"/>
    <w:rsid w:val="0062248E"/>
    <w:rsid w:val="00626307"/>
    <w:rsid w:val="00626B0C"/>
    <w:rsid w:val="00632547"/>
    <w:rsid w:val="006343CE"/>
    <w:rsid w:val="00635F15"/>
    <w:rsid w:val="00636322"/>
    <w:rsid w:val="0063734E"/>
    <w:rsid w:val="00643EDF"/>
    <w:rsid w:val="00643EF3"/>
    <w:rsid w:val="00644C85"/>
    <w:rsid w:val="0065161E"/>
    <w:rsid w:val="00652072"/>
    <w:rsid w:val="0065286C"/>
    <w:rsid w:val="00652AB3"/>
    <w:rsid w:val="0066470B"/>
    <w:rsid w:val="00670778"/>
    <w:rsid w:val="006729B1"/>
    <w:rsid w:val="0067534A"/>
    <w:rsid w:val="0067662D"/>
    <w:rsid w:val="006773A7"/>
    <w:rsid w:val="006804E2"/>
    <w:rsid w:val="006820DD"/>
    <w:rsid w:val="0068277C"/>
    <w:rsid w:val="0068492A"/>
    <w:rsid w:val="0068591C"/>
    <w:rsid w:val="006863C4"/>
    <w:rsid w:val="00686CD8"/>
    <w:rsid w:val="00691A80"/>
    <w:rsid w:val="0069536B"/>
    <w:rsid w:val="0069543A"/>
    <w:rsid w:val="00695F89"/>
    <w:rsid w:val="00696F95"/>
    <w:rsid w:val="006A2CA8"/>
    <w:rsid w:val="006A3830"/>
    <w:rsid w:val="006A44AF"/>
    <w:rsid w:val="006A5A78"/>
    <w:rsid w:val="006B05DF"/>
    <w:rsid w:val="006B6DF0"/>
    <w:rsid w:val="006C07A0"/>
    <w:rsid w:val="006C171D"/>
    <w:rsid w:val="006C71BB"/>
    <w:rsid w:val="006D1AC6"/>
    <w:rsid w:val="006D3E06"/>
    <w:rsid w:val="006D4C46"/>
    <w:rsid w:val="006D6BD2"/>
    <w:rsid w:val="006E0658"/>
    <w:rsid w:val="006E0845"/>
    <w:rsid w:val="006E5072"/>
    <w:rsid w:val="006E5B95"/>
    <w:rsid w:val="006E6F82"/>
    <w:rsid w:val="006F1E97"/>
    <w:rsid w:val="006F266B"/>
    <w:rsid w:val="006F355A"/>
    <w:rsid w:val="006F3BE6"/>
    <w:rsid w:val="00700506"/>
    <w:rsid w:val="0070099B"/>
    <w:rsid w:val="007057A4"/>
    <w:rsid w:val="00710731"/>
    <w:rsid w:val="00712765"/>
    <w:rsid w:val="0071488C"/>
    <w:rsid w:val="00715966"/>
    <w:rsid w:val="00715BA7"/>
    <w:rsid w:val="00717523"/>
    <w:rsid w:val="00720B76"/>
    <w:rsid w:val="00724E26"/>
    <w:rsid w:val="00724F09"/>
    <w:rsid w:val="00726C7E"/>
    <w:rsid w:val="00730692"/>
    <w:rsid w:val="00730D7C"/>
    <w:rsid w:val="00731E0A"/>
    <w:rsid w:val="00732165"/>
    <w:rsid w:val="007325FE"/>
    <w:rsid w:val="00733E63"/>
    <w:rsid w:val="0073444F"/>
    <w:rsid w:val="00735222"/>
    <w:rsid w:val="007358CA"/>
    <w:rsid w:val="00743390"/>
    <w:rsid w:val="007444B0"/>
    <w:rsid w:val="00754278"/>
    <w:rsid w:val="00756320"/>
    <w:rsid w:val="00760814"/>
    <w:rsid w:val="00761722"/>
    <w:rsid w:val="00761D5D"/>
    <w:rsid w:val="00765CC3"/>
    <w:rsid w:val="007661FA"/>
    <w:rsid w:val="00770CDF"/>
    <w:rsid w:val="00772389"/>
    <w:rsid w:val="00773DAC"/>
    <w:rsid w:val="00775943"/>
    <w:rsid w:val="00777E36"/>
    <w:rsid w:val="007814EA"/>
    <w:rsid w:val="00783A14"/>
    <w:rsid w:val="00783D70"/>
    <w:rsid w:val="00785573"/>
    <w:rsid w:val="007859BC"/>
    <w:rsid w:val="007906F4"/>
    <w:rsid w:val="00796632"/>
    <w:rsid w:val="007A1B94"/>
    <w:rsid w:val="007B376B"/>
    <w:rsid w:val="007B49A2"/>
    <w:rsid w:val="007B516C"/>
    <w:rsid w:val="007B55B6"/>
    <w:rsid w:val="007B6FAF"/>
    <w:rsid w:val="007C184E"/>
    <w:rsid w:val="007C4AE1"/>
    <w:rsid w:val="007D1869"/>
    <w:rsid w:val="007D6210"/>
    <w:rsid w:val="007D68A0"/>
    <w:rsid w:val="007D70D5"/>
    <w:rsid w:val="007D71A0"/>
    <w:rsid w:val="007E3E38"/>
    <w:rsid w:val="007E6F90"/>
    <w:rsid w:val="007F5A91"/>
    <w:rsid w:val="007F5C03"/>
    <w:rsid w:val="007F5E72"/>
    <w:rsid w:val="00804C8B"/>
    <w:rsid w:val="008072AD"/>
    <w:rsid w:val="008102C6"/>
    <w:rsid w:val="00812CD3"/>
    <w:rsid w:val="00813746"/>
    <w:rsid w:val="00827324"/>
    <w:rsid w:val="008273F2"/>
    <w:rsid w:val="00827CE9"/>
    <w:rsid w:val="00830588"/>
    <w:rsid w:val="00830C2D"/>
    <w:rsid w:val="00833166"/>
    <w:rsid w:val="0083527B"/>
    <w:rsid w:val="00835D55"/>
    <w:rsid w:val="00837541"/>
    <w:rsid w:val="00842754"/>
    <w:rsid w:val="00846E54"/>
    <w:rsid w:val="00846F0F"/>
    <w:rsid w:val="00847AA3"/>
    <w:rsid w:val="00850D4E"/>
    <w:rsid w:val="008544A8"/>
    <w:rsid w:val="00855229"/>
    <w:rsid w:val="008654B4"/>
    <w:rsid w:val="008715FC"/>
    <w:rsid w:val="00872103"/>
    <w:rsid w:val="00877D9F"/>
    <w:rsid w:val="00881C96"/>
    <w:rsid w:val="00882372"/>
    <w:rsid w:val="00886E4D"/>
    <w:rsid w:val="008877E8"/>
    <w:rsid w:val="00890693"/>
    <w:rsid w:val="00896E7D"/>
    <w:rsid w:val="008A0835"/>
    <w:rsid w:val="008A2297"/>
    <w:rsid w:val="008A2555"/>
    <w:rsid w:val="008A4AB4"/>
    <w:rsid w:val="008A63BD"/>
    <w:rsid w:val="008A7CE9"/>
    <w:rsid w:val="008A7E65"/>
    <w:rsid w:val="008B0493"/>
    <w:rsid w:val="008B6DD1"/>
    <w:rsid w:val="008B71EB"/>
    <w:rsid w:val="008C0CB8"/>
    <w:rsid w:val="008C1102"/>
    <w:rsid w:val="008C1259"/>
    <w:rsid w:val="008C26A1"/>
    <w:rsid w:val="008C34F9"/>
    <w:rsid w:val="008D2CDB"/>
    <w:rsid w:val="008D34B1"/>
    <w:rsid w:val="008D4162"/>
    <w:rsid w:val="008D6BE7"/>
    <w:rsid w:val="008D6BF1"/>
    <w:rsid w:val="008E1161"/>
    <w:rsid w:val="008E3D4B"/>
    <w:rsid w:val="008E4F72"/>
    <w:rsid w:val="008E5496"/>
    <w:rsid w:val="008E5680"/>
    <w:rsid w:val="008E705A"/>
    <w:rsid w:val="008E7663"/>
    <w:rsid w:val="008F08A2"/>
    <w:rsid w:val="008F1BD5"/>
    <w:rsid w:val="008F2ABD"/>
    <w:rsid w:val="008F3B6F"/>
    <w:rsid w:val="008F78CB"/>
    <w:rsid w:val="0090241A"/>
    <w:rsid w:val="009077E7"/>
    <w:rsid w:val="00911000"/>
    <w:rsid w:val="0091315E"/>
    <w:rsid w:val="00915FDF"/>
    <w:rsid w:val="00916871"/>
    <w:rsid w:val="00925492"/>
    <w:rsid w:val="00926151"/>
    <w:rsid w:val="009309A7"/>
    <w:rsid w:val="00930E42"/>
    <w:rsid w:val="009331EE"/>
    <w:rsid w:val="00933615"/>
    <w:rsid w:val="00934C90"/>
    <w:rsid w:val="00935310"/>
    <w:rsid w:val="00935AAD"/>
    <w:rsid w:val="009428C0"/>
    <w:rsid w:val="0094482E"/>
    <w:rsid w:val="009519BB"/>
    <w:rsid w:val="0096694F"/>
    <w:rsid w:val="00971FFD"/>
    <w:rsid w:val="00974B97"/>
    <w:rsid w:val="00976791"/>
    <w:rsid w:val="00976FA2"/>
    <w:rsid w:val="009802E7"/>
    <w:rsid w:val="009831C0"/>
    <w:rsid w:val="00983460"/>
    <w:rsid w:val="00985A94"/>
    <w:rsid w:val="00986C39"/>
    <w:rsid w:val="00987E2D"/>
    <w:rsid w:val="00991949"/>
    <w:rsid w:val="00991DC3"/>
    <w:rsid w:val="0099338F"/>
    <w:rsid w:val="00994504"/>
    <w:rsid w:val="0099720B"/>
    <w:rsid w:val="009A2B73"/>
    <w:rsid w:val="009A34FB"/>
    <w:rsid w:val="009A4831"/>
    <w:rsid w:val="009B2814"/>
    <w:rsid w:val="009B2AC5"/>
    <w:rsid w:val="009B519D"/>
    <w:rsid w:val="009B6E04"/>
    <w:rsid w:val="009C0D05"/>
    <w:rsid w:val="009C43B8"/>
    <w:rsid w:val="009C4B57"/>
    <w:rsid w:val="009C5FE1"/>
    <w:rsid w:val="009D2ACC"/>
    <w:rsid w:val="009D6FAB"/>
    <w:rsid w:val="009E3BB3"/>
    <w:rsid w:val="009E4C71"/>
    <w:rsid w:val="009F0C31"/>
    <w:rsid w:val="009F11DB"/>
    <w:rsid w:val="009F5FD5"/>
    <w:rsid w:val="00A00FDF"/>
    <w:rsid w:val="00A04FF2"/>
    <w:rsid w:val="00A07BF2"/>
    <w:rsid w:val="00A07D6F"/>
    <w:rsid w:val="00A12B7D"/>
    <w:rsid w:val="00A21D60"/>
    <w:rsid w:val="00A23B53"/>
    <w:rsid w:val="00A24340"/>
    <w:rsid w:val="00A26A2E"/>
    <w:rsid w:val="00A36914"/>
    <w:rsid w:val="00A406FA"/>
    <w:rsid w:val="00A422C4"/>
    <w:rsid w:val="00A42379"/>
    <w:rsid w:val="00A4292F"/>
    <w:rsid w:val="00A45105"/>
    <w:rsid w:val="00A45A39"/>
    <w:rsid w:val="00A47EC1"/>
    <w:rsid w:val="00A50020"/>
    <w:rsid w:val="00A50655"/>
    <w:rsid w:val="00A51425"/>
    <w:rsid w:val="00A514DD"/>
    <w:rsid w:val="00A51D61"/>
    <w:rsid w:val="00A56BC0"/>
    <w:rsid w:val="00A5750E"/>
    <w:rsid w:val="00A57B31"/>
    <w:rsid w:val="00A61319"/>
    <w:rsid w:val="00A62E4F"/>
    <w:rsid w:val="00A630FF"/>
    <w:rsid w:val="00A678BB"/>
    <w:rsid w:val="00A70BC9"/>
    <w:rsid w:val="00A7198F"/>
    <w:rsid w:val="00A734AC"/>
    <w:rsid w:val="00A7508F"/>
    <w:rsid w:val="00A763BD"/>
    <w:rsid w:val="00A80304"/>
    <w:rsid w:val="00A80354"/>
    <w:rsid w:val="00A80649"/>
    <w:rsid w:val="00A80E29"/>
    <w:rsid w:val="00A82F3B"/>
    <w:rsid w:val="00A83DD3"/>
    <w:rsid w:val="00A910F6"/>
    <w:rsid w:val="00A913E5"/>
    <w:rsid w:val="00A9157C"/>
    <w:rsid w:val="00A94819"/>
    <w:rsid w:val="00AA3A5D"/>
    <w:rsid w:val="00AA457D"/>
    <w:rsid w:val="00AA4B2B"/>
    <w:rsid w:val="00AA4BCF"/>
    <w:rsid w:val="00AB27E3"/>
    <w:rsid w:val="00AB532E"/>
    <w:rsid w:val="00AB58D3"/>
    <w:rsid w:val="00AB5AFD"/>
    <w:rsid w:val="00AC02E0"/>
    <w:rsid w:val="00AC1AEC"/>
    <w:rsid w:val="00AC1BFB"/>
    <w:rsid w:val="00AC33A7"/>
    <w:rsid w:val="00AC3FED"/>
    <w:rsid w:val="00AC4385"/>
    <w:rsid w:val="00AD681E"/>
    <w:rsid w:val="00AE0893"/>
    <w:rsid w:val="00AE435F"/>
    <w:rsid w:val="00AF0E5A"/>
    <w:rsid w:val="00AF1619"/>
    <w:rsid w:val="00AF39EA"/>
    <w:rsid w:val="00AF707D"/>
    <w:rsid w:val="00B0067D"/>
    <w:rsid w:val="00B00802"/>
    <w:rsid w:val="00B03EE5"/>
    <w:rsid w:val="00B04078"/>
    <w:rsid w:val="00B04A9E"/>
    <w:rsid w:val="00B20188"/>
    <w:rsid w:val="00B20DC7"/>
    <w:rsid w:val="00B23865"/>
    <w:rsid w:val="00B250B8"/>
    <w:rsid w:val="00B271B4"/>
    <w:rsid w:val="00B3561F"/>
    <w:rsid w:val="00B4375C"/>
    <w:rsid w:val="00B53E8F"/>
    <w:rsid w:val="00B550DC"/>
    <w:rsid w:val="00B61071"/>
    <w:rsid w:val="00B61A97"/>
    <w:rsid w:val="00B62CED"/>
    <w:rsid w:val="00B63311"/>
    <w:rsid w:val="00B67B69"/>
    <w:rsid w:val="00B712AD"/>
    <w:rsid w:val="00B74C4A"/>
    <w:rsid w:val="00B77550"/>
    <w:rsid w:val="00B80DB7"/>
    <w:rsid w:val="00B83E36"/>
    <w:rsid w:val="00B84235"/>
    <w:rsid w:val="00B86D50"/>
    <w:rsid w:val="00B904CC"/>
    <w:rsid w:val="00B96D18"/>
    <w:rsid w:val="00BA142C"/>
    <w:rsid w:val="00BB0125"/>
    <w:rsid w:val="00BB1D81"/>
    <w:rsid w:val="00BB2B4B"/>
    <w:rsid w:val="00BB3CEC"/>
    <w:rsid w:val="00BB49BF"/>
    <w:rsid w:val="00BB4E91"/>
    <w:rsid w:val="00BC6961"/>
    <w:rsid w:val="00BD48FC"/>
    <w:rsid w:val="00BD6BB8"/>
    <w:rsid w:val="00BD7803"/>
    <w:rsid w:val="00BE0037"/>
    <w:rsid w:val="00BE19D1"/>
    <w:rsid w:val="00BE1A19"/>
    <w:rsid w:val="00BE22CB"/>
    <w:rsid w:val="00BE2692"/>
    <w:rsid w:val="00BE2C7C"/>
    <w:rsid w:val="00BE56A7"/>
    <w:rsid w:val="00BF0DA2"/>
    <w:rsid w:val="00BF1890"/>
    <w:rsid w:val="00BF40BB"/>
    <w:rsid w:val="00BF4278"/>
    <w:rsid w:val="00BF743A"/>
    <w:rsid w:val="00C032FB"/>
    <w:rsid w:val="00C04F9B"/>
    <w:rsid w:val="00C05EBE"/>
    <w:rsid w:val="00C063D3"/>
    <w:rsid w:val="00C14CFB"/>
    <w:rsid w:val="00C14E82"/>
    <w:rsid w:val="00C173C9"/>
    <w:rsid w:val="00C23D45"/>
    <w:rsid w:val="00C2409C"/>
    <w:rsid w:val="00C27AF7"/>
    <w:rsid w:val="00C35756"/>
    <w:rsid w:val="00C36B6E"/>
    <w:rsid w:val="00C44F17"/>
    <w:rsid w:val="00C44FCB"/>
    <w:rsid w:val="00C47C6A"/>
    <w:rsid w:val="00C52302"/>
    <w:rsid w:val="00C528DB"/>
    <w:rsid w:val="00C5599D"/>
    <w:rsid w:val="00C60CE2"/>
    <w:rsid w:val="00C6110B"/>
    <w:rsid w:val="00C61877"/>
    <w:rsid w:val="00C63D4E"/>
    <w:rsid w:val="00C654F8"/>
    <w:rsid w:val="00C67712"/>
    <w:rsid w:val="00C73A20"/>
    <w:rsid w:val="00C74876"/>
    <w:rsid w:val="00C74891"/>
    <w:rsid w:val="00C82F72"/>
    <w:rsid w:val="00C86992"/>
    <w:rsid w:val="00C90D71"/>
    <w:rsid w:val="00C91584"/>
    <w:rsid w:val="00C91D6D"/>
    <w:rsid w:val="00C93AFD"/>
    <w:rsid w:val="00CA09B1"/>
    <w:rsid w:val="00CA0D10"/>
    <w:rsid w:val="00CA2C3A"/>
    <w:rsid w:val="00CA3227"/>
    <w:rsid w:val="00CA37EF"/>
    <w:rsid w:val="00CA3A72"/>
    <w:rsid w:val="00CA4C8E"/>
    <w:rsid w:val="00CA5161"/>
    <w:rsid w:val="00CA6AE5"/>
    <w:rsid w:val="00CA7A89"/>
    <w:rsid w:val="00CB476B"/>
    <w:rsid w:val="00CB5C71"/>
    <w:rsid w:val="00CB6986"/>
    <w:rsid w:val="00CC045F"/>
    <w:rsid w:val="00CC0BDA"/>
    <w:rsid w:val="00CC0FFE"/>
    <w:rsid w:val="00CC1760"/>
    <w:rsid w:val="00CC17B7"/>
    <w:rsid w:val="00CC26D3"/>
    <w:rsid w:val="00CC2F7E"/>
    <w:rsid w:val="00CC6CA1"/>
    <w:rsid w:val="00CC6E4C"/>
    <w:rsid w:val="00CD0E2B"/>
    <w:rsid w:val="00CD3B58"/>
    <w:rsid w:val="00CD450A"/>
    <w:rsid w:val="00CD5D9E"/>
    <w:rsid w:val="00CD6410"/>
    <w:rsid w:val="00CD7C2E"/>
    <w:rsid w:val="00CE126E"/>
    <w:rsid w:val="00CE22B1"/>
    <w:rsid w:val="00CE2AC1"/>
    <w:rsid w:val="00CE368B"/>
    <w:rsid w:val="00CE4E5D"/>
    <w:rsid w:val="00CE6862"/>
    <w:rsid w:val="00CF07B9"/>
    <w:rsid w:val="00CF17AA"/>
    <w:rsid w:val="00CF1BFB"/>
    <w:rsid w:val="00CF7B88"/>
    <w:rsid w:val="00CF7BAE"/>
    <w:rsid w:val="00D05F6F"/>
    <w:rsid w:val="00D06FC7"/>
    <w:rsid w:val="00D074D5"/>
    <w:rsid w:val="00D10466"/>
    <w:rsid w:val="00D127E1"/>
    <w:rsid w:val="00D135A5"/>
    <w:rsid w:val="00D175CB"/>
    <w:rsid w:val="00D179FA"/>
    <w:rsid w:val="00D17A07"/>
    <w:rsid w:val="00D24515"/>
    <w:rsid w:val="00D2457A"/>
    <w:rsid w:val="00D317BA"/>
    <w:rsid w:val="00D317D4"/>
    <w:rsid w:val="00D354ED"/>
    <w:rsid w:val="00D37BC8"/>
    <w:rsid w:val="00D417B6"/>
    <w:rsid w:val="00D43B43"/>
    <w:rsid w:val="00D4587E"/>
    <w:rsid w:val="00D45FD8"/>
    <w:rsid w:val="00D52A25"/>
    <w:rsid w:val="00D533FC"/>
    <w:rsid w:val="00D53C92"/>
    <w:rsid w:val="00D54F07"/>
    <w:rsid w:val="00D5513E"/>
    <w:rsid w:val="00D56924"/>
    <w:rsid w:val="00D60119"/>
    <w:rsid w:val="00D604D3"/>
    <w:rsid w:val="00D61C1C"/>
    <w:rsid w:val="00D64617"/>
    <w:rsid w:val="00D657E5"/>
    <w:rsid w:val="00D707C5"/>
    <w:rsid w:val="00D71F88"/>
    <w:rsid w:val="00D72643"/>
    <w:rsid w:val="00D7284A"/>
    <w:rsid w:val="00D728A9"/>
    <w:rsid w:val="00D72E6A"/>
    <w:rsid w:val="00D80654"/>
    <w:rsid w:val="00D8225E"/>
    <w:rsid w:val="00D82F5E"/>
    <w:rsid w:val="00D8380B"/>
    <w:rsid w:val="00D84E57"/>
    <w:rsid w:val="00D86962"/>
    <w:rsid w:val="00D86DEE"/>
    <w:rsid w:val="00D935C9"/>
    <w:rsid w:val="00D938A2"/>
    <w:rsid w:val="00DA17F2"/>
    <w:rsid w:val="00DA31B2"/>
    <w:rsid w:val="00DA431D"/>
    <w:rsid w:val="00DA4757"/>
    <w:rsid w:val="00DB0241"/>
    <w:rsid w:val="00DB1E8E"/>
    <w:rsid w:val="00DB4896"/>
    <w:rsid w:val="00DB64A2"/>
    <w:rsid w:val="00DB651F"/>
    <w:rsid w:val="00DB7F56"/>
    <w:rsid w:val="00DC45BA"/>
    <w:rsid w:val="00DC7A24"/>
    <w:rsid w:val="00DD0620"/>
    <w:rsid w:val="00DD2F2B"/>
    <w:rsid w:val="00DD30A0"/>
    <w:rsid w:val="00DD4DB3"/>
    <w:rsid w:val="00DD5BA9"/>
    <w:rsid w:val="00DD6104"/>
    <w:rsid w:val="00DD7088"/>
    <w:rsid w:val="00DE1182"/>
    <w:rsid w:val="00DE2E00"/>
    <w:rsid w:val="00DE3752"/>
    <w:rsid w:val="00DE5146"/>
    <w:rsid w:val="00DF1456"/>
    <w:rsid w:val="00E0114C"/>
    <w:rsid w:val="00E01306"/>
    <w:rsid w:val="00E02172"/>
    <w:rsid w:val="00E04204"/>
    <w:rsid w:val="00E04879"/>
    <w:rsid w:val="00E058F0"/>
    <w:rsid w:val="00E0713F"/>
    <w:rsid w:val="00E10872"/>
    <w:rsid w:val="00E145B2"/>
    <w:rsid w:val="00E145DA"/>
    <w:rsid w:val="00E1529A"/>
    <w:rsid w:val="00E15B6A"/>
    <w:rsid w:val="00E15E3C"/>
    <w:rsid w:val="00E230C6"/>
    <w:rsid w:val="00E24930"/>
    <w:rsid w:val="00E24B8A"/>
    <w:rsid w:val="00E32C96"/>
    <w:rsid w:val="00E33622"/>
    <w:rsid w:val="00E352B4"/>
    <w:rsid w:val="00E440BE"/>
    <w:rsid w:val="00E47444"/>
    <w:rsid w:val="00E501A9"/>
    <w:rsid w:val="00E512DC"/>
    <w:rsid w:val="00E55DC6"/>
    <w:rsid w:val="00E56F1D"/>
    <w:rsid w:val="00E57EC6"/>
    <w:rsid w:val="00E638E1"/>
    <w:rsid w:val="00E646B8"/>
    <w:rsid w:val="00E6674B"/>
    <w:rsid w:val="00E71CEC"/>
    <w:rsid w:val="00E73CA3"/>
    <w:rsid w:val="00E74164"/>
    <w:rsid w:val="00E741E2"/>
    <w:rsid w:val="00E80A7B"/>
    <w:rsid w:val="00E81C53"/>
    <w:rsid w:val="00E8512E"/>
    <w:rsid w:val="00E9133D"/>
    <w:rsid w:val="00E9205B"/>
    <w:rsid w:val="00E924A8"/>
    <w:rsid w:val="00EA0DC2"/>
    <w:rsid w:val="00EA5C5B"/>
    <w:rsid w:val="00EA684C"/>
    <w:rsid w:val="00EB1CA6"/>
    <w:rsid w:val="00EB373F"/>
    <w:rsid w:val="00EC3C3B"/>
    <w:rsid w:val="00EC50EE"/>
    <w:rsid w:val="00ED0887"/>
    <w:rsid w:val="00ED2C58"/>
    <w:rsid w:val="00ED56F0"/>
    <w:rsid w:val="00ED69FE"/>
    <w:rsid w:val="00EE0607"/>
    <w:rsid w:val="00EE11D0"/>
    <w:rsid w:val="00EE4BBE"/>
    <w:rsid w:val="00EF4122"/>
    <w:rsid w:val="00EF5827"/>
    <w:rsid w:val="00F04586"/>
    <w:rsid w:val="00F10085"/>
    <w:rsid w:val="00F11A51"/>
    <w:rsid w:val="00F1326E"/>
    <w:rsid w:val="00F161A1"/>
    <w:rsid w:val="00F2046A"/>
    <w:rsid w:val="00F213A0"/>
    <w:rsid w:val="00F21882"/>
    <w:rsid w:val="00F22C52"/>
    <w:rsid w:val="00F2335E"/>
    <w:rsid w:val="00F233F2"/>
    <w:rsid w:val="00F26AF8"/>
    <w:rsid w:val="00F277D5"/>
    <w:rsid w:val="00F30189"/>
    <w:rsid w:val="00F3266B"/>
    <w:rsid w:val="00F34219"/>
    <w:rsid w:val="00F34DD3"/>
    <w:rsid w:val="00F350DE"/>
    <w:rsid w:val="00F40F2F"/>
    <w:rsid w:val="00F43258"/>
    <w:rsid w:val="00F43310"/>
    <w:rsid w:val="00F44ED3"/>
    <w:rsid w:val="00F5040C"/>
    <w:rsid w:val="00F530E9"/>
    <w:rsid w:val="00F53103"/>
    <w:rsid w:val="00F55682"/>
    <w:rsid w:val="00F56560"/>
    <w:rsid w:val="00F57905"/>
    <w:rsid w:val="00F60145"/>
    <w:rsid w:val="00F641B6"/>
    <w:rsid w:val="00F64C85"/>
    <w:rsid w:val="00F652B4"/>
    <w:rsid w:val="00F663CD"/>
    <w:rsid w:val="00F66ADF"/>
    <w:rsid w:val="00F67E29"/>
    <w:rsid w:val="00F7250D"/>
    <w:rsid w:val="00F7296D"/>
    <w:rsid w:val="00F73065"/>
    <w:rsid w:val="00F7355C"/>
    <w:rsid w:val="00F7502C"/>
    <w:rsid w:val="00F83A09"/>
    <w:rsid w:val="00F86374"/>
    <w:rsid w:val="00F87AA8"/>
    <w:rsid w:val="00F902D3"/>
    <w:rsid w:val="00F90793"/>
    <w:rsid w:val="00F9086E"/>
    <w:rsid w:val="00F91242"/>
    <w:rsid w:val="00F917A1"/>
    <w:rsid w:val="00F9184A"/>
    <w:rsid w:val="00F91FC0"/>
    <w:rsid w:val="00F93773"/>
    <w:rsid w:val="00F94BB3"/>
    <w:rsid w:val="00FA1C4F"/>
    <w:rsid w:val="00FA2803"/>
    <w:rsid w:val="00FA32DD"/>
    <w:rsid w:val="00FA7839"/>
    <w:rsid w:val="00FB2E87"/>
    <w:rsid w:val="00FB643C"/>
    <w:rsid w:val="00FB7E8F"/>
    <w:rsid w:val="00FC310A"/>
    <w:rsid w:val="00FC4822"/>
    <w:rsid w:val="00FC7A8E"/>
    <w:rsid w:val="00FD0462"/>
    <w:rsid w:val="00FD2B22"/>
    <w:rsid w:val="00FD6124"/>
    <w:rsid w:val="00FD7F82"/>
    <w:rsid w:val="00FE49D3"/>
    <w:rsid w:val="00FE4D3C"/>
    <w:rsid w:val="00FE50EE"/>
    <w:rsid w:val="00FE53A6"/>
    <w:rsid w:val="00FF11F5"/>
    <w:rsid w:val="00FF7D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74"/>
    <w:rPr>
      <w:rFonts w:ascii="Arial" w:hAnsi="Arial"/>
      <w:sz w:val="22"/>
      <w:szCs w:val="22"/>
      <w:lang w:eastAsia="en-GB"/>
    </w:rPr>
  </w:style>
  <w:style w:type="paragraph" w:styleId="Heading1">
    <w:name w:val="heading 1"/>
    <w:basedOn w:val="Normal"/>
    <w:next w:val="Normal"/>
    <w:link w:val="Heading1Char"/>
    <w:qFormat/>
    <w:rsid w:val="00352E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uiPriority w:val="9"/>
    <w:qFormat/>
    <w:rsid w:val="00352E9F"/>
    <w:pPr>
      <w:keepLines w:val="0"/>
      <w:spacing w:before="0" w:after="60"/>
      <w:outlineLvl w:val="2"/>
    </w:pPr>
    <w:rPr>
      <w:rFonts w:ascii="Arial" w:eastAsia="Times New Roman" w:hAnsi="Arial" w:cs="Arial"/>
      <w:bCs w:val="0"/>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00BaseSans">
    <w:name w:val="P100_Base_Sans"/>
    <w:rsid w:val="00FA1C4F"/>
    <w:rPr>
      <w:rFonts w:ascii="Arial" w:eastAsia="Arial Unicode MS" w:hAnsi="Arial"/>
      <w:lang w:val="en-GB" w:eastAsia="en-US"/>
    </w:rPr>
  </w:style>
  <w:style w:type="paragraph" w:customStyle="1" w:styleId="P100TableExample">
    <w:name w:val="P100_Table_Example"/>
    <w:basedOn w:val="Normal"/>
    <w:next w:val="Normal"/>
    <w:rsid w:val="00FA1C4F"/>
    <w:pPr>
      <w:spacing w:before="60"/>
    </w:pPr>
    <w:rPr>
      <w:rFonts w:eastAsia="Arial Unicode MS"/>
      <w:b/>
      <w:sz w:val="20"/>
      <w:szCs w:val="20"/>
      <w:lang w:val="en-GB"/>
    </w:rPr>
  </w:style>
  <w:style w:type="table" w:styleId="TableGrid">
    <w:name w:val="Table Grid"/>
    <w:basedOn w:val="TableNormal"/>
    <w:uiPriority w:val="59"/>
    <w:rsid w:val="00FA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100_Footer_Left,P00_Footer_Left"/>
    <w:basedOn w:val="Normal"/>
    <w:rsid w:val="00A26A2E"/>
    <w:pPr>
      <w:tabs>
        <w:tab w:val="center" w:pos="4320"/>
        <w:tab w:val="right" w:pos="8640"/>
      </w:tabs>
    </w:pPr>
  </w:style>
  <w:style w:type="character" w:styleId="PageNumber">
    <w:name w:val="page number"/>
    <w:basedOn w:val="DefaultParagraphFont"/>
    <w:rsid w:val="00A26A2E"/>
  </w:style>
  <w:style w:type="paragraph" w:styleId="Header">
    <w:name w:val="header"/>
    <w:basedOn w:val="Normal"/>
    <w:rsid w:val="006E0658"/>
    <w:pPr>
      <w:tabs>
        <w:tab w:val="center" w:pos="4153"/>
        <w:tab w:val="right" w:pos="8306"/>
      </w:tabs>
    </w:pPr>
  </w:style>
  <w:style w:type="paragraph" w:styleId="BalloonText">
    <w:name w:val="Balloon Text"/>
    <w:basedOn w:val="Normal"/>
    <w:semiHidden/>
    <w:rsid w:val="00B80DB7"/>
    <w:rPr>
      <w:rFonts w:ascii="Tahoma" w:hAnsi="Tahoma" w:cs="Tahoma"/>
      <w:sz w:val="16"/>
      <w:szCs w:val="16"/>
    </w:rPr>
  </w:style>
  <w:style w:type="paragraph" w:styleId="FootnoteText">
    <w:name w:val="footnote text"/>
    <w:basedOn w:val="Normal"/>
    <w:semiHidden/>
    <w:rsid w:val="00223C0A"/>
    <w:rPr>
      <w:sz w:val="20"/>
      <w:szCs w:val="20"/>
    </w:rPr>
  </w:style>
  <w:style w:type="character" w:styleId="FootnoteReference">
    <w:name w:val="footnote reference"/>
    <w:semiHidden/>
    <w:rsid w:val="00223C0A"/>
    <w:rPr>
      <w:vertAlign w:val="superscript"/>
    </w:rPr>
  </w:style>
  <w:style w:type="table" w:customStyle="1" w:styleId="TableGrid1">
    <w:name w:val="Table Grid1"/>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3CF0"/>
    <w:rPr>
      <w:color w:val="808080"/>
    </w:rPr>
  </w:style>
  <w:style w:type="character" w:customStyle="1" w:styleId="Style6">
    <w:name w:val="Style6"/>
    <w:basedOn w:val="DefaultParagraphFont"/>
    <w:uiPriority w:val="1"/>
    <w:rsid w:val="00053CF0"/>
    <w:rPr>
      <w:rFonts w:ascii="Arial" w:hAnsi="Arial"/>
      <w:i/>
      <w:color w:val="FF0000"/>
      <w:sz w:val="20"/>
    </w:rPr>
  </w:style>
  <w:style w:type="character" w:customStyle="1" w:styleId="Style9">
    <w:name w:val="Style9"/>
    <w:basedOn w:val="DefaultParagraphFont"/>
    <w:uiPriority w:val="1"/>
    <w:rsid w:val="00053CF0"/>
    <w:rPr>
      <w:rFonts w:ascii="Arial" w:hAnsi="Arial"/>
      <w:color w:val="00B050"/>
      <w:sz w:val="18"/>
    </w:rPr>
  </w:style>
  <w:style w:type="character" w:customStyle="1" w:styleId="Style11">
    <w:name w:val="Style11"/>
    <w:basedOn w:val="DefaultParagraphFont"/>
    <w:uiPriority w:val="1"/>
    <w:rsid w:val="00053CF0"/>
    <w:rPr>
      <w:rFonts w:ascii="Arial" w:hAnsi="Arial"/>
      <w:color w:val="365F91" w:themeColor="accent1" w:themeShade="BF"/>
      <w:sz w:val="18"/>
    </w:rPr>
  </w:style>
  <w:style w:type="character" w:customStyle="1" w:styleId="Style12">
    <w:name w:val="Style12"/>
    <w:basedOn w:val="DefaultParagraphFont"/>
    <w:uiPriority w:val="1"/>
    <w:rsid w:val="00053CF0"/>
    <w:rPr>
      <w:rFonts w:ascii="Arial" w:hAnsi="Arial"/>
      <w:color w:val="auto"/>
      <w:sz w:val="18"/>
    </w:rPr>
  </w:style>
  <w:style w:type="table" w:customStyle="1" w:styleId="TableGrid4">
    <w:name w:val="Table Grid4"/>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1forRFI">
    <w:name w:val="Arial 11 for RFI"/>
    <w:basedOn w:val="DefaultParagraphFont"/>
    <w:uiPriority w:val="1"/>
    <w:rsid w:val="005A10FA"/>
    <w:rPr>
      <w:rFonts w:ascii="Arial" w:hAnsi="Arial" w:cs="Arial" w:hint="default"/>
      <w:color w:val="auto"/>
      <w:sz w:val="22"/>
    </w:rPr>
  </w:style>
  <w:style w:type="character" w:styleId="Hyperlink">
    <w:name w:val="Hyperlink"/>
    <w:basedOn w:val="DefaultParagraphFont"/>
    <w:uiPriority w:val="99"/>
    <w:rsid w:val="00E02172"/>
    <w:rPr>
      <w:color w:val="0000FF" w:themeColor="hyperlink"/>
      <w:u w:val="single"/>
    </w:rPr>
  </w:style>
  <w:style w:type="character" w:styleId="FollowedHyperlink">
    <w:name w:val="FollowedHyperlink"/>
    <w:basedOn w:val="DefaultParagraphFont"/>
    <w:rsid w:val="008A7CE9"/>
    <w:rPr>
      <w:color w:val="800080" w:themeColor="followedHyperlink"/>
      <w:u w:val="single"/>
    </w:rPr>
  </w:style>
  <w:style w:type="table" w:customStyle="1" w:styleId="TableGrid9">
    <w:name w:val="Table Grid9"/>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44BA"/>
    <w:pPr>
      <w:ind w:left="720"/>
      <w:contextualSpacing/>
    </w:pPr>
  </w:style>
  <w:style w:type="table" w:customStyle="1" w:styleId="TableGrid13">
    <w:name w:val="Table Grid13"/>
    <w:basedOn w:val="TableNormal"/>
    <w:next w:val="TableGrid"/>
    <w:uiPriority w:val="59"/>
    <w:rsid w:val="00F301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1C2DE9"/>
    <w:rPr>
      <w:rFonts w:ascii="Arial" w:hAnsi="Arial"/>
      <w:sz w:val="18"/>
    </w:rPr>
  </w:style>
  <w:style w:type="character" w:customStyle="1" w:styleId="Heading3Char">
    <w:name w:val="Heading 3 Char"/>
    <w:basedOn w:val="DefaultParagraphFont"/>
    <w:link w:val="Heading3"/>
    <w:uiPriority w:val="9"/>
    <w:rsid w:val="00352E9F"/>
    <w:rPr>
      <w:rFonts w:ascii="Arial" w:hAnsi="Arial" w:cs="Arial"/>
      <w:b/>
      <w:sz w:val="26"/>
      <w:szCs w:val="26"/>
      <w:lang w:eastAsia="en-GB"/>
    </w:rPr>
  </w:style>
  <w:style w:type="paragraph" w:customStyle="1" w:styleId="Default">
    <w:name w:val="Default"/>
    <w:rsid w:val="00352E9F"/>
    <w:pPr>
      <w:autoSpaceDE w:val="0"/>
      <w:autoSpaceDN w:val="0"/>
      <w:adjustRightInd w:val="0"/>
    </w:pPr>
    <w:rPr>
      <w:rFonts w:ascii="Arial" w:eastAsia="Calibri" w:hAnsi="Arial" w:cs="Arial"/>
      <w:color w:val="000000"/>
      <w:sz w:val="24"/>
      <w:szCs w:val="24"/>
      <w:lang w:val="en-US" w:eastAsia="en-US"/>
    </w:rPr>
  </w:style>
  <w:style w:type="character" w:customStyle="1" w:styleId="label1">
    <w:name w:val="label1"/>
    <w:rsid w:val="00352E9F"/>
  </w:style>
  <w:style w:type="character" w:styleId="HTMLDefinition">
    <w:name w:val="HTML Definition"/>
    <w:uiPriority w:val="99"/>
    <w:unhideWhenUsed/>
    <w:rsid w:val="00352E9F"/>
    <w:rPr>
      <w:i/>
      <w:iCs/>
    </w:rPr>
  </w:style>
  <w:style w:type="character" w:customStyle="1" w:styleId="ListParagraphChar">
    <w:name w:val="List Paragraph Char"/>
    <w:link w:val="ListParagraph"/>
    <w:uiPriority w:val="34"/>
    <w:rsid w:val="00352E9F"/>
    <w:rPr>
      <w:rFonts w:ascii="Arial" w:hAnsi="Arial"/>
      <w:sz w:val="22"/>
      <w:szCs w:val="22"/>
      <w:lang w:eastAsia="en-GB"/>
    </w:rPr>
  </w:style>
  <w:style w:type="character" w:customStyle="1" w:styleId="Heading1Char">
    <w:name w:val="Heading 1 Char"/>
    <w:basedOn w:val="DefaultParagraphFont"/>
    <w:link w:val="Heading1"/>
    <w:rsid w:val="00352E9F"/>
    <w:rPr>
      <w:rFonts w:asciiTheme="majorHAnsi" w:eastAsiaTheme="majorEastAsia" w:hAnsiTheme="majorHAnsi" w:cstheme="majorBidi"/>
      <w:b/>
      <w:bCs/>
      <w:color w:val="365F91" w:themeColor="accent1" w:themeShade="BF"/>
      <w:sz w:val="28"/>
      <w:szCs w:val="28"/>
      <w:lang w:eastAsia="en-GB"/>
    </w:rPr>
  </w:style>
  <w:style w:type="table" w:customStyle="1" w:styleId="TableGrid14">
    <w:name w:val="Table Grid14"/>
    <w:basedOn w:val="TableNormal"/>
    <w:next w:val="TableGrid"/>
    <w:uiPriority w:val="59"/>
    <w:rsid w:val="00124D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6F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859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E1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32C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D8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EC3C3B"/>
    <w:rPr>
      <w:sz w:val="20"/>
      <w:szCs w:val="20"/>
      <w:lang w:val="en-GB"/>
    </w:rPr>
  </w:style>
  <w:style w:type="character" w:customStyle="1" w:styleId="CommentTextChar">
    <w:name w:val="Comment Text Char"/>
    <w:basedOn w:val="DefaultParagraphFont"/>
    <w:link w:val="CommentText"/>
    <w:semiHidden/>
    <w:rsid w:val="00EC3C3B"/>
    <w:rPr>
      <w:rFonts w:ascii="Arial" w:hAnsi="Arial"/>
      <w:lang w:val="en-GB" w:eastAsia="en-GB"/>
    </w:rPr>
  </w:style>
  <w:style w:type="character" w:styleId="CommentReference">
    <w:name w:val="annotation reference"/>
    <w:semiHidden/>
    <w:unhideWhenUsed/>
    <w:rsid w:val="00EC3C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74"/>
    <w:rPr>
      <w:rFonts w:ascii="Arial" w:hAnsi="Arial"/>
      <w:sz w:val="22"/>
      <w:szCs w:val="22"/>
      <w:lang w:eastAsia="en-GB"/>
    </w:rPr>
  </w:style>
  <w:style w:type="paragraph" w:styleId="Heading1">
    <w:name w:val="heading 1"/>
    <w:basedOn w:val="Normal"/>
    <w:next w:val="Normal"/>
    <w:link w:val="Heading1Char"/>
    <w:qFormat/>
    <w:rsid w:val="00352E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uiPriority w:val="9"/>
    <w:qFormat/>
    <w:rsid w:val="00352E9F"/>
    <w:pPr>
      <w:keepLines w:val="0"/>
      <w:spacing w:before="0" w:after="60"/>
      <w:outlineLvl w:val="2"/>
    </w:pPr>
    <w:rPr>
      <w:rFonts w:ascii="Arial" w:eastAsia="Times New Roman" w:hAnsi="Arial" w:cs="Arial"/>
      <w:bCs w:val="0"/>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00BaseSans">
    <w:name w:val="P100_Base_Sans"/>
    <w:rsid w:val="00FA1C4F"/>
    <w:rPr>
      <w:rFonts w:ascii="Arial" w:eastAsia="Arial Unicode MS" w:hAnsi="Arial"/>
      <w:lang w:val="en-GB" w:eastAsia="en-US"/>
    </w:rPr>
  </w:style>
  <w:style w:type="paragraph" w:customStyle="1" w:styleId="P100TableExample">
    <w:name w:val="P100_Table_Example"/>
    <w:basedOn w:val="Normal"/>
    <w:next w:val="Normal"/>
    <w:rsid w:val="00FA1C4F"/>
    <w:pPr>
      <w:spacing w:before="60"/>
    </w:pPr>
    <w:rPr>
      <w:rFonts w:eastAsia="Arial Unicode MS"/>
      <w:b/>
      <w:sz w:val="20"/>
      <w:szCs w:val="20"/>
      <w:lang w:val="en-GB"/>
    </w:rPr>
  </w:style>
  <w:style w:type="table" w:styleId="TableGrid">
    <w:name w:val="Table Grid"/>
    <w:basedOn w:val="TableNormal"/>
    <w:uiPriority w:val="59"/>
    <w:rsid w:val="00FA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100_Footer_Left,P00_Footer_Left"/>
    <w:basedOn w:val="Normal"/>
    <w:rsid w:val="00A26A2E"/>
    <w:pPr>
      <w:tabs>
        <w:tab w:val="center" w:pos="4320"/>
        <w:tab w:val="right" w:pos="8640"/>
      </w:tabs>
    </w:pPr>
  </w:style>
  <w:style w:type="character" w:styleId="PageNumber">
    <w:name w:val="page number"/>
    <w:basedOn w:val="DefaultParagraphFont"/>
    <w:rsid w:val="00A26A2E"/>
  </w:style>
  <w:style w:type="paragraph" w:styleId="Header">
    <w:name w:val="header"/>
    <w:basedOn w:val="Normal"/>
    <w:rsid w:val="006E0658"/>
    <w:pPr>
      <w:tabs>
        <w:tab w:val="center" w:pos="4153"/>
        <w:tab w:val="right" w:pos="8306"/>
      </w:tabs>
    </w:pPr>
  </w:style>
  <w:style w:type="paragraph" w:styleId="BalloonText">
    <w:name w:val="Balloon Text"/>
    <w:basedOn w:val="Normal"/>
    <w:semiHidden/>
    <w:rsid w:val="00B80DB7"/>
    <w:rPr>
      <w:rFonts w:ascii="Tahoma" w:hAnsi="Tahoma" w:cs="Tahoma"/>
      <w:sz w:val="16"/>
      <w:szCs w:val="16"/>
    </w:rPr>
  </w:style>
  <w:style w:type="paragraph" w:styleId="FootnoteText">
    <w:name w:val="footnote text"/>
    <w:basedOn w:val="Normal"/>
    <w:semiHidden/>
    <w:rsid w:val="00223C0A"/>
    <w:rPr>
      <w:sz w:val="20"/>
      <w:szCs w:val="20"/>
    </w:rPr>
  </w:style>
  <w:style w:type="character" w:styleId="FootnoteReference">
    <w:name w:val="footnote reference"/>
    <w:semiHidden/>
    <w:rsid w:val="00223C0A"/>
    <w:rPr>
      <w:vertAlign w:val="superscript"/>
    </w:rPr>
  </w:style>
  <w:style w:type="table" w:customStyle="1" w:styleId="TableGrid1">
    <w:name w:val="Table Grid1"/>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3CF0"/>
    <w:rPr>
      <w:color w:val="808080"/>
    </w:rPr>
  </w:style>
  <w:style w:type="character" w:customStyle="1" w:styleId="Style6">
    <w:name w:val="Style6"/>
    <w:basedOn w:val="DefaultParagraphFont"/>
    <w:uiPriority w:val="1"/>
    <w:rsid w:val="00053CF0"/>
    <w:rPr>
      <w:rFonts w:ascii="Arial" w:hAnsi="Arial"/>
      <w:i/>
      <w:color w:val="FF0000"/>
      <w:sz w:val="20"/>
    </w:rPr>
  </w:style>
  <w:style w:type="character" w:customStyle="1" w:styleId="Style9">
    <w:name w:val="Style9"/>
    <w:basedOn w:val="DefaultParagraphFont"/>
    <w:uiPriority w:val="1"/>
    <w:rsid w:val="00053CF0"/>
    <w:rPr>
      <w:rFonts w:ascii="Arial" w:hAnsi="Arial"/>
      <w:color w:val="00B050"/>
      <w:sz w:val="18"/>
    </w:rPr>
  </w:style>
  <w:style w:type="character" w:customStyle="1" w:styleId="Style11">
    <w:name w:val="Style11"/>
    <w:basedOn w:val="DefaultParagraphFont"/>
    <w:uiPriority w:val="1"/>
    <w:rsid w:val="00053CF0"/>
    <w:rPr>
      <w:rFonts w:ascii="Arial" w:hAnsi="Arial"/>
      <w:color w:val="365F91" w:themeColor="accent1" w:themeShade="BF"/>
      <w:sz w:val="18"/>
    </w:rPr>
  </w:style>
  <w:style w:type="character" w:customStyle="1" w:styleId="Style12">
    <w:name w:val="Style12"/>
    <w:basedOn w:val="DefaultParagraphFont"/>
    <w:uiPriority w:val="1"/>
    <w:rsid w:val="00053CF0"/>
    <w:rPr>
      <w:rFonts w:ascii="Arial" w:hAnsi="Arial"/>
      <w:color w:val="auto"/>
      <w:sz w:val="18"/>
    </w:rPr>
  </w:style>
  <w:style w:type="table" w:customStyle="1" w:styleId="TableGrid4">
    <w:name w:val="Table Grid4"/>
    <w:basedOn w:val="TableNormal"/>
    <w:next w:val="TableGrid"/>
    <w:uiPriority w:val="59"/>
    <w:rsid w:val="00053C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C2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1forRFI">
    <w:name w:val="Arial 11 for RFI"/>
    <w:basedOn w:val="DefaultParagraphFont"/>
    <w:uiPriority w:val="1"/>
    <w:rsid w:val="005A10FA"/>
    <w:rPr>
      <w:rFonts w:ascii="Arial" w:hAnsi="Arial" w:cs="Arial" w:hint="default"/>
      <w:color w:val="auto"/>
      <w:sz w:val="22"/>
    </w:rPr>
  </w:style>
  <w:style w:type="character" w:styleId="Hyperlink">
    <w:name w:val="Hyperlink"/>
    <w:basedOn w:val="DefaultParagraphFont"/>
    <w:uiPriority w:val="99"/>
    <w:rsid w:val="00E02172"/>
    <w:rPr>
      <w:color w:val="0000FF" w:themeColor="hyperlink"/>
      <w:u w:val="single"/>
    </w:rPr>
  </w:style>
  <w:style w:type="character" w:styleId="FollowedHyperlink">
    <w:name w:val="FollowedHyperlink"/>
    <w:basedOn w:val="DefaultParagraphFont"/>
    <w:rsid w:val="008A7CE9"/>
    <w:rPr>
      <w:color w:val="800080" w:themeColor="followedHyperlink"/>
      <w:u w:val="single"/>
    </w:rPr>
  </w:style>
  <w:style w:type="table" w:customStyle="1" w:styleId="TableGrid9">
    <w:name w:val="Table Grid9"/>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F62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44BA"/>
    <w:pPr>
      <w:ind w:left="720"/>
      <w:contextualSpacing/>
    </w:pPr>
  </w:style>
  <w:style w:type="table" w:customStyle="1" w:styleId="TableGrid13">
    <w:name w:val="Table Grid13"/>
    <w:basedOn w:val="TableNormal"/>
    <w:next w:val="TableGrid"/>
    <w:uiPriority w:val="59"/>
    <w:rsid w:val="00F301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1C2DE9"/>
    <w:rPr>
      <w:rFonts w:ascii="Arial" w:hAnsi="Arial"/>
      <w:sz w:val="18"/>
    </w:rPr>
  </w:style>
  <w:style w:type="character" w:customStyle="1" w:styleId="Heading3Char">
    <w:name w:val="Heading 3 Char"/>
    <w:basedOn w:val="DefaultParagraphFont"/>
    <w:link w:val="Heading3"/>
    <w:uiPriority w:val="9"/>
    <w:rsid w:val="00352E9F"/>
    <w:rPr>
      <w:rFonts w:ascii="Arial" w:hAnsi="Arial" w:cs="Arial"/>
      <w:b/>
      <w:sz w:val="26"/>
      <w:szCs w:val="26"/>
      <w:lang w:eastAsia="en-GB"/>
    </w:rPr>
  </w:style>
  <w:style w:type="paragraph" w:customStyle="1" w:styleId="Default">
    <w:name w:val="Default"/>
    <w:rsid w:val="00352E9F"/>
    <w:pPr>
      <w:autoSpaceDE w:val="0"/>
      <w:autoSpaceDN w:val="0"/>
      <w:adjustRightInd w:val="0"/>
    </w:pPr>
    <w:rPr>
      <w:rFonts w:ascii="Arial" w:eastAsia="Calibri" w:hAnsi="Arial" w:cs="Arial"/>
      <w:color w:val="000000"/>
      <w:sz w:val="24"/>
      <w:szCs w:val="24"/>
      <w:lang w:val="en-US" w:eastAsia="en-US"/>
    </w:rPr>
  </w:style>
  <w:style w:type="character" w:customStyle="1" w:styleId="label1">
    <w:name w:val="label1"/>
    <w:rsid w:val="00352E9F"/>
  </w:style>
  <w:style w:type="character" w:styleId="HTMLDefinition">
    <w:name w:val="HTML Definition"/>
    <w:uiPriority w:val="99"/>
    <w:unhideWhenUsed/>
    <w:rsid w:val="00352E9F"/>
    <w:rPr>
      <w:i/>
      <w:iCs/>
    </w:rPr>
  </w:style>
  <w:style w:type="character" w:customStyle="1" w:styleId="ListParagraphChar">
    <w:name w:val="List Paragraph Char"/>
    <w:link w:val="ListParagraph"/>
    <w:uiPriority w:val="34"/>
    <w:rsid w:val="00352E9F"/>
    <w:rPr>
      <w:rFonts w:ascii="Arial" w:hAnsi="Arial"/>
      <w:sz w:val="22"/>
      <w:szCs w:val="22"/>
      <w:lang w:eastAsia="en-GB"/>
    </w:rPr>
  </w:style>
  <w:style w:type="character" w:customStyle="1" w:styleId="Heading1Char">
    <w:name w:val="Heading 1 Char"/>
    <w:basedOn w:val="DefaultParagraphFont"/>
    <w:link w:val="Heading1"/>
    <w:rsid w:val="00352E9F"/>
    <w:rPr>
      <w:rFonts w:asciiTheme="majorHAnsi" w:eastAsiaTheme="majorEastAsia" w:hAnsiTheme="majorHAnsi" w:cstheme="majorBidi"/>
      <w:b/>
      <w:bCs/>
      <w:color w:val="365F91" w:themeColor="accent1" w:themeShade="BF"/>
      <w:sz w:val="28"/>
      <w:szCs w:val="28"/>
      <w:lang w:eastAsia="en-GB"/>
    </w:rPr>
  </w:style>
  <w:style w:type="table" w:customStyle="1" w:styleId="TableGrid14">
    <w:name w:val="Table Grid14"/>
    <w:basedOn w:val="TableNormal"/>
    <w:next w:val="TableGrid"/>
    <w:uiPriority w:val="59"/>
    <w:rsid w:val="00124D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6F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859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E1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32C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D8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EC3C3B"/>
    <w:rPr>
      <w:sz w:val="20"/>
      <w:szCs w:val="20"/>
      <w:lang w:val="en-GB"/>
    </w:rPr>
  </w:style>
  <w:style w:type="character" w:customStyle="1" w:styleId="CommentTextChar">
    <w:name w:val="Comment Text Char"/>
    <w:basedOn w:val="DefaultParagraphFont"/>
    <w:link w:val="CommentText"/>
    <w:semiHidden/>
    <w:rsid w:val="00EC3C3B"/>
    <w:rPr>
      <w:rFonts w:ascii="Arial" w:hAnsi="Arial"/>
      <w:lang w:val="en-GB" w:eastAsia="en-GB"/>
    </w:rPr>
  </w:style>
  <w:style w:type="character" w:styleId="CommentReference">
    <w:name w:val="annotation reference"/>
    <w:semiHidden/>
    <w:unhideWhenUsed/>
    <w:rsid w:val="00EC3C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469">
      <w:bodyDiv w:val="1"/>
      <w:marLeft w:val="0"/>
      <w:marRight w:val="0"/>
      <w:marTop w:val="0"/>
      <w:marBottom w:val="0"/>
      <w:divBdr>
        <w:top w:val="none" w:sz="0" w:space="0" w:color="auto"/>
        <w:left w:val="none" w:sz="0" w:space="0" w:color="auto"/>
        <w:bottom w:val="none" w:sz="0" w:space="0" w:color="auto"/>
        <w:right w:val="none" w:sz="0" w:space="0" w:color="auto"/>
      </w:divBdr>
    </w:div>
    <w:div w:id="12614526">
      <w:bodyDiv w:val="1"/>
      <w:marLeft w:val="0"/>
      <w:marRight w:val="0"/>
      <w:marTop w:val="0"/>
      <w:marBottom w:val="0"/>
      <w:divBdr>
        <w:top w:val="none" w:sz="0" w:space="0" w:color="auto"/>
        <w:left w:val="none" w:sz="0" w:space="0" w:color="auto"/>
        <w:bottom w:val="none" w:sz="0" w:space="0" w:color="auto"/>
        <w:right w:val="none" w:sz="0" w:space="0" w:color="auto"/>
      </w:divBdr>
    </w:div>
    <w:div w:id="106435677">
      <w:bodyDiv w:val="1"/>
      <w:marLeft w:val="0"/>
      <w:marRight w:val="0"/>
      <w:marTop w:val="0"/>
      <w:marBottom w:val="0"/>
      <w:divBdr>
        <w:top w:val="none" w:sz="0" w:space="0" w:color="auto"/>
        <w:left w:val="none" w:sz="0" w:space="0" w:color="auto"/>
        <w:bottom w:val="none" w:sz="0" w:space="0" w:color="auto"/>
        <w:right w:val="none" w:sz="0" w:space="0" w:color="auto"/>
      </w:divBdr>
    </w:div>
    <w:div w:id="847671542">
      <w:bodyDiv w:val="1"/>
      <w:marLeft w:val="0"/>
      <w:marRight w:val="0"/>
      <w:marTop w:val="0"/>
      <w:marBottom w:val="0"/>
      <w:divBdr>
        <w:top w:val="none" w:sz="0" w:space="0" w:color="auto"/>
        <w:left w:val="none" w:sz="0" w:space="0" w:color="auto"/>
        <w:bottom w:val="none" w:sz="0" w:space="0" w:color="auto"/>
        <w:right w:val="none" w:sz="0" w:space="0" w:color="auto"/>
      </w:divBdr>
    </w:div>
    <w:div w:id="871503352">
      <w:bodyDiv w:val="1"/>
      <w:marLeft w:val="0"/>
      <w:marRight w:val="0"/>
      <w:marTop w:val="0"/>
      <w:marBottom w:val="0"/>
      <w:divBdr>
        <w:top w:val="none" w:sz="0" w:space="0" w:color="auto"/>
        <w:left w:val="none" w:sz="0" w:space="0" w:color="auto"/>
        <w:bottom w:val="none" w:sz="0" w:space="0" w:color="auto"/>
        <w:right w:val="none" w:sz="0" w:space="0" w:color="auto"/>
      </w:divBdr>
    </w:div>
    <w:div w:id="1019553023">
      <w:bodyDiv w:val="1"/>
      <w:marLeft w:val="0"/>
      <w:marRight w:val="0"/>
      <w:marTop w:val="0"/>
      <w:marBottom w:val="0"/>
      <w:divBdr>
        <w:top w:val="none" w:sz="0" w:space="0" w:color="auto"/>
        <w:left w:val="none" w:sz="0" w:space="0" w:color="auto"/>
        <w:bottom w:val="none" w:sz="0" w:space="0" w:color="auto"/>
        <w:right w:val="none" w:sz="0" w:space="0" w:color="auto"/>
      </w:divBdr>
    </w:div>
    <w:div w:id="1259022300">
      <w:bodyDiv w:val="1"/>
      <w:marLeft w:val="0"/>
      <w:marRight w:val="0"/>
      <w:marTop w:val="0"/>
      <w:marBottom w:val="0"/>
      <w:divBdr>
        <w:top w:val="none" w:sz="0" w:space="0" w:color="auto"/>
        <w:left w:val="none" w:sz="0" w:space="0" w:color="auto"/>
        <w:bottom w:val="none" w:sz="0" w:space="0" w:color="auto"/>
        <w:right w:val="none" w:sz="0" w:space="0" w:color="auto"/>
      </w:divBdr>
    </w:div>
    <w:div w:id="1279331686">
      <w:bodyDiv w:val="1"/>
      <w:marLeft w:val="0"/>
      <w:marRight w:val="0"/>
      <w:marTop w:val="0"/>
      <w:marBottom w:val="0"/>
      <w:divBdr>
        <w:top w:val="none" w:sz="0" w:space="0" w:color="auto"/>
        <w:left w:val="none" w:sz="0" w:space="0" w:color="auto"/>
        <w:bottom w:val="none" w:sz="0" w:space="0" w:color="auto"/>
        <w:right w:val="none" w:sz="0" w:space="0" w:color="auto"/>
      </w:divBdr>
    </w:div>
    <w:div w:id="1317686241">
      <w:bodyDiv w:val="1"/>
      <w:marLeft w:val="0"/>
      <w:marRight w:val="0"/>
      <w:marTop w:val="0"/>
      <w:marBottom w:val="0"/>
      <w:divBdr>
        <w:top w:val="none" w:sz="0" w:space="0" w:color="auto"/>
        <w:left w:val="none" w:sz="0" w:space="0" w:color="auto"/>
        <w:bottom w:val="none" w:sz="0" w:space="0" w:color="auto"/>
        <w:right w:val="none" w:sz="0" w:space="0" w:color="auto"/>
      </w:divBdr>
    </w:div>
    <w:div w:id="1493789547">
      <w:bodyDiv w:val="1"/>
      <w:marLeft w:val="0"/>
      <w:marRight w:val="0"/>
      <w:marTop w:val="0"/>
      <w:marBottom w:val="0"/>
      <w:divBdr>
        <w:top w:val="none" w:sz="0" w:space="0" w:color="auto"/>
        <w:left w:val="none" w:sz="0" w:space="0" w:color="auto"/>
        <w:bottom w:val="none" w:sz="0" w:space="0" w:color="auto"/>
        <w:right w:val="none" w:sz="0" w:space="0" w:color="auto"/>
      </w:divBdr>
    </w:div>
    <w:div w:id="1510870354">
      <w:bodyDiv w:val="1"/>
      <w:marLeft w:val="0"/>
      <w:marRight w:val="0"/>
      <w:marTop w:val="0"/>
      <w:marBottom w:val="0"/>
      <w:divBdr>
        <w:top w:val="none" w:sz="0" w:space="0" w:color="auto"/>
        <w:left w:val="none" w:sz="0" w:space="0" w:color="auto"/>
        <w:bottom w:val="none" w:sz="0" w:space="0" w:color="auto"/>
        <w:right w:val="none" w:sz="0" w:space="0" w:color="auto"/>
      </w:divBdr>
    </w:div>
    <w:div w:id="1596547042">
      <w:bodyDiv w:val="1"/>
      <w:marLeft w:val="0"/>
      <w:marRight w:val="0"/>
      <w:marTop w:val="0"/>
      <w:marBottom w:val="0"/>
      <w:divBdr>
        <w:top w:val="none" w:sz="0" w:space="0" w:color="auto"/>
        <w:left w:val="none" w:sz="0" w:space="0" w:color="auto"/>
        <w:bottom w:val="none" w:sz="0" w:space="0" w:color="auto"/>
        <w:right w:val="none" w:sz="0" w:space="0" w:color="auto"/>
      </w:divBdr>
    </w:div>
    <w:div w:id="1646667409">
      <w:bodyDiv w:val="1"/>
      <w:marLeft w:val="0"/>
      <w:marRight w:val="0"/>
      <w:marTop w:val="0"/>
      <w:marBottom w:val="0"/>
      <w:divBdr>
        <w:top w:val="none" w:sz="0" w:space="0" w:color="auto"/>
        <w:left w:val="none" w:sz="0" w:space="0" w:color="auto"/>
        <w:bottom w:val="none" w:sz="0" w:space="0" w:color="auto"/>
        <w:right w:val="none" w:sz="0" w:space="0" w:color="auto"/>
      </w:divBdr>
    </w:div>
    <w:div w:id="1878006609">
      <w:bodyDiv w:val="1"/>
      <w:marLeft w:val="0"/>
      <w:marRight w:val="0"/>
      <w:marTop w:val="0"/>
      <w:marBottom w:val="0"/>
      <w:divBdr>
        <w:top w:val="none" w:sz="0" w:space="0" w:color="auto"/>
        <w:left w:val="none" w:sz="0" w:space="0" w:color="auto"/>
        <w:bottom w:val="none" w:sz="0" w:space="0" w:color="auto"/>
        <w:right w:val="none" w:sz="0" w:space="0" w:color="auto"/>
      </w:divBdr>
    </w:div>
    <w:div w:id="1895432257">
      <w:bodyDiv w:val="1"/>
      <w:marLeft w:val="0"/>
      <w:marRight w:val="0"/>
      <w:marTop w:val="0"/>
      <w:marBottom w:val="0"/>
      <w:divBdr>
        <w:top w:val="none" w:sz="0" w:space="0" w:color="auto"/>
        <w:left w:val="none" w:sz="0" w:space="0" w:color="auto"/>
        <w:bottom w:val="none" w:sz="0" w:space="0" w:color="auto"/>
        <w:right w:val="none" w:sz="0" w:space="0" w:color="auto"/>
      </w:divBdr>
    </w:div>
    <w:div w:id="1952274005">
      <w:bodyDiv w:val="1"/>
      <w:marLeft w:val="0"/>
      <w:marRight w:val="0"/>
      <w:marTop w:val="0"/>
      <w:marBottom w:val="0"/>
      <w:divBdr>
        <w:top w:val="none" w:sz="0" w:space="0" w:color="auto"/>
        <w:left w:val="none" w:sz="0" w:space="0" w:color="auto"/>
        <w:bottom w:val="none" w:sz="0" w:space="0" w:color="auto"/>
        <w:right w:val="none" w:sz="0" w:space="0" w:color="auto"/>
      </w:divBdr>
    </w:div>
    <w:div w:id="1999770683">
      <w:bodyDiv w:val="1"/>
      <w:marLeft w:val="0"/>
      <w:marRight w:val="0"/>
      <w:marTop w:val="0"/>
      <w:marBottom w:val="0"/>
      <w:divBdr>
        <w:top w:val="none" w:sz="0" w:space="0" w:color="auto"/>
        <w:left w:val="none" w:sz="0" w:space="0" w:color="auto"/>
        <w:bottom w:val="none" w:sz="0" w:space="0" w:color="auto"/>
        <w:right w:val="none" w:sz="0" w:space="0" w:color="auto"/>
      </w:divBdr>
    </w:div>
    <w:div w:id="2091387819">
      <w:bodyDiv w:val="1"/>
      <w:marLeft w:val="0"/>
      <w:marRight w:val="0"/>
      <w:marTop w:val="0"/>
      <w:marBottom w:val="0"/>
      <w:divBdr>
        <w:top w:val="none" w:sz="0" w:space="0" w:color="auto"/>
        <w:left w:val="none" w:sz="0" w:space="0" w:color="auto"/>
        <w:bottom w:val="none" w:sz="0" w:space="0" w:color="auto"/>
        <w:right w:val="none" w:sz="0" w:space="0" w:color="auto"/>
      </w:divBdr>
    </w:div>
    <w:div w:id="21423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t.nz/act/public/2004/0072/latest/DLM306878.html" TargetMode="External" Id="rId13" /><Relationship Type="http://schemas.openxmlformats.org/officeDocument/2006/relationships/hyperlink" Target="https://objective/id:A1766240" TargetMode="External" Id="rId18" /><Relationship Type="http://schemas.openxmlformats.org/officeDocument/2006/relationships/hyperlink" Target="http://www.legislation.govt.nz/act/public/2004/0072/latest/DLM306819.html" TargetMode="External" Id="rId26" /><Relationship Type="http://schemas.openxmlformats.org/officeDocument/2006/relationships/numbering" Target="numbering.xml" Id="rId3" /><Relationship Type="http://schemas.openxmlformats.org/officeDocument/2006/relationships/hyperlink" Target="https://www.ipenz.nz/home/news-and-publications/news-article/2015/09/08/guidelines-construction-monitoring" TargetMode="External" Id="rId21" /><Relationship Type="http://schemas.openxmlformats.org/officeDocument/2006/relationships/glossaryDocument" Target="glossary/document.xml" Id="rId34" /><Relationship Type="http://schemas.openxmlformats.org/officeDocument/2006/relationships/webSettings" Target="webSettings.xml" Id="rId7" /><Relationship Type="http://schemas.openxmlformats.org/officeDocument/2006/relationships/hyperlink" Target="http://www.legislation.govt.nz/act/public/2004/0072/latest/DLM306877.html" TargetMode="External" Id="rId12" /><Relationship Type="http://schemas.openxmlformats.org/officeDocument/2006/relationships/hyperlink" Target="http://www.legislation.govt.nz/act/public/2004/0072/latest/DLM309341.html" TargetMode="External" Id="rId17" /><Relationship Type="http://schemas.openxmlformats.org/officeDocument/2006/relationships/hyperlink" Target="http://www.legislation.govt.nz/act/public/2004/0072/latest/DLM306812.html"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www.legislation.govt.nz/act/public/2004/0072/latest/DLM306893.html" TargetMode="External" Id="rId16" /><Relationship Type="http://schemas.openxmlformats.org/officeDocument/2006/relationships/hyperlink" Target="https://www.ipenz.nz/home/professional-standards/design-documents/producer-statements" TargetMode="External" Id="rId20" /><Relationship Type="http://schemas.openxmlformats.org/officeDocument/2006/relationships/hyperlink" Target="http://www.legislation.govt.nz/act/public/2004/0072/latest/DLM306877.htmlhttp:/www.legislation.govt.nz/act/public/2004/0072/latest/DLM306877.html" TargetMode="External" Id="rId29" /><Relationship Type="http://schemas.openxmlformats.org/officeDocument/2006/relationships/settings" Target="settings.xml" Id="rId6" /><Relationship Type="http://schemas.openxmlformats.org/officeDocument/2006/relationships/hyperlink" Target="http://www.legislation.govt.nz/act/public/2004/0072/latest/DLM306875.html" TargetMode="External" Id="rId11" /><Relationship Type="http://schemas.openxmlformats.org/officeDocument/2006/relationships/hyperlink" Target="https://www.building.govt.nz/projects-and-consents/planning-a-successful-build/scope-and-design/choosing-the-right-people-for-your-type-of-building-work/owner-builder-obligations/" TargetMode="External" Id="rId24" /><Relationship Type="http://schemas.openxmlformats.org/officeDocument/2006/relationships/footer" Target="footer2.xml" Id="rId32" /><Relationship Type="http://schemas.microsoft.com/office/2007/relationships/stylesWithEffects" Target="stylesWithEffects.xml" Id="rId5" /><Relationship Type="http://schemas.openxmlformats.org/officeDocument/2006/relationships/hyperlink" Target="http://www.legislation.govt.nz/act/public/2004/0072/latest/DLM306889.html" TargetMode="External" Id="rId15" /><Relationship Type="http://schemas.openxmlformats.org/officeDocument/2006/relationships/hyperlink" Target="https://www.building.govt.nz/projects-and-consents/planning-a-successful-build/scope-and-design/choosing-the-right-people-for-your-type-of-building-work/use-licensed-people-for-restricted-building-work/restricted-building-work/" TargetMode="External" Id="rId23" /><Relationship Type="http://schemas.openxmlformats.org/officeDocument/2006/relationships/hyperlink" Target="http://www.legislation.govt.nz/act/public/2004/0072/latest/DLM306844.html" TargetMode="External" Id="rId28" /><Relationship Type="http://schemas.openxmlformats.org/officeDocument/2006/relationships/hyperlink" Target="http://www.building.govt.nz/building-code-compliance/f-safety-of-users/f1-hazardous-agents-on-site/" TargetMode="External" Id="rId10" /><Relationship Type="http://schemas.openxmlformats.org/officeDocument/2006/relationships/hyperlink" Target="http://intranet.fndc.govt.nz/services/forms-and-pamphlets-index/building-consents/TP58-Writers-June-2011.pdf" TargetMode="External" Id="rId19" /><Relationship Type="http://schemas.openxmlformats.org/officeDocument/2006/relationships/footer" Target="footer1.xml" Id="rId31"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legislation.govt.nz/act/public/2004/0072/latest/DLM306886.html" TargetMode="External" Id="rId14" /><Relationship Type="http://schemas.openxmlformats.org/officeDocument/2006/relationships/hyperlink" Target="https://www.building.govt.nz/building-code-compliance/a-general-provisions/a1-classified-uses/" TargetMode="External" Id="rId22" /><Relationship Type="http://schemas.openxmlformats.org/officeDocument/2006/relationships/hyperlink" Target="http://www.legislation.govt.nz/act/public/2004/0072/latest/DLM306823.html" TargetMode="External" Id="rId27" /><Relationship Type="http://schemas.openxmlformats.org/officeDocument/2006/relationships/header" Target="header1.xml" Id="rId30" /><Relationship Type="http://schemas.openxmlformats.org/officeDocument/2006/relationships/theme" Target="theme/theme1.xml" Id="rId35" /><Relationship Type="http://schemas.openxmlformats.org/officeDocument/2006/relationships/customXml" Target="/customXML/item3.xml" Id="R3b76b0b6a79b48a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ndgraham\AppData\Local\Microsoft\Windows\INetCache\Content.Outlook\AYWQGN1A\BC-2016-55%20Stuart%20Richardson%20Totalspan%20implement%20shed%20Wiroa%20Road%20Re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465298C10B430E9F04E823442351D5"/>
        <w:category>
          <w:name w:val="General"/>
          <w:gallery w:val="placeholder"/>
        </w:category>
        <w:types>
          <w:type w:val="bbPlcHdr"/>
        </w:types>
        <w:behaviors>
          <w:behavior w:val="content"/>
        </w:behaviors>
        <w:guid w:val="{5DFAE699-1AE8-473D-9A78-F4A336332FA5}"/>
      </w:docPartPr>
      <w:docPartBody>
        <w:p w:rsidR="002F6C23" w:rsidRDefault="002F6C23" w:rsidP="002F6C23">
          <w:pPr>
            <w:pStyle w:val="4B465298C10B430E9F04E823442351D52"/>
          </w:pPr>
          <w:r w:rsidRPr="00352E9F">
            <w:rPr>
              <w:rFonts w:cs="Arial"/>
              <w:sz w:val="18"/>
              <w:szCs w:val="18"/>
            </w:rPr>
            <w:t>E</w:t>
          </w:r>
          <w:r w:rsidRPr="00352E9F">
            <w:rPr>
              <w:rStyle w:val="PlaceholderText"/>
              <w:rFonts w:cs="Arial"/>
              <w:sz w:val="18"/>
              <w:szCs w:val="18"/>
            </w:rPr>
            <w:t>nter date</w:t>
          </w:r>
        </w:p>
      </w:docPartBody>
    </w:docPart>
    <w:docPart>
      <w:docPartPr>
        <w:name w:val="A38A66D2C95A401E839A53419BD684B9"/>
        <w:category>
          <w:name w:val="General"/>
          <w:gallery w:val="placeholder"/>
        </w:category>
        <w:types>
          <w:type w:val="bbPlcHdr"/>
        </w:types>
        <w:behaviors>
          <w:behavior w:val="content"/>
        </w:behaviors>
        <w:guid w:val="{B38E39EF-99BE-4C81-B5C4-EE08316A7C4B}"/>
      </w:docPartPr>
      <w:docPartBody>
        <w:p w:rsidR="002F6C23" w:rsidRDefault="00D40B7D" w:rsidP="00D40B7D">
          <w:pPr>
            <w:pStyle w:val="A38A66D2C95A401E839A53419BD684B9"/>
          </w:pPr>
          <w:r>
            <w:rPr>
              <w:rStyle w:val="PlaceholderText"/>
            </w:rPr>
            <w:t>Enter BC Number</w:t>
          </w:r>
          <w:r w:rsidRPr="003300D4">
            <w:rPr>
              <w:rStyle w:val="PlaceholderText"/>
            </w:rPr>
            <w:t>.</w:t>
          </w:r>
        </w:p>
      </w:docPartBody>
    </w:docPart>
    <w:docPart>
      <w:docPartPr>
        <w:name w:val="EB696A0C38A944D8943EE6AC31A2E202"/>
        <w:category>
          <w:name w:val="General"/>
          <w:gallery w:val="placeholder"/>
        </w:category>
        <w:types>
          <w:type w:val="bbPlcHdr"/>
        </w:types>
        <w:behaviors>
          <w:behavior w:val="content"/>
        </w:behaviors>
        <w:guid w:val="{9190F408-7135-4BEC-850C-7DCF8A0B5176}"/>
      </w:docPartPr>
      <w:docPartBody>
        <w:p w:rsidR="002F6C23" w:rsidRDefault="002F6C23" w:rsidP="002F6C23">
          <w:pPr>
            <w:pStyle w:val="EB696A0C38A944D8943EE6AC31A2E2022"/>
          </w:pPr>
          <w:r w:rsidRPr="00352E9F">
            <w:rPr>
              <w:rStyle w:val="PlaceholderText"/>
              <w:rFonts w:cs="Arial"/>
              <w:sz w:val="18"/>
              <w:szCs w:val="18"/>
            </w:rPr>
            <w:t>Select a category</w:t>
          </w:r>
        </w:p>
      </w:docPartBody>
    </w:docPart>
    <w:docPart>
      <w:docPartPr>
        <w:name w:val="07347C5F271B4A8AB599D819DD5F6251"/>
        <w:category>
          <w:name w:val="General"/>
          <w:gallery w:val="placeholder"/>
        </w:category>
        <w:types>
          <w:type w:val="bbPlcHdr"/>
        </w:types>
        <w:behaviors>
          <w:behavior w:val="content"/>
        </w:behaviors>
        <w:guid w:val="{1866ED63-10CF-4922-9CBF-4E2739208643}"/>
      </w:docPartPr>
      <w:docPartBody>
        <w:p w:rsidR="002F6C23" w:rsidRDefault="002F6C23" w:rsidP="002F6C23">
          <w:pPr>
            <w:pStyle w:val="07347C5F271B4A8AB599D819DD5F62512"/>
          </w:pPr>
          <w:r w:rsidRPr="00352E9F">
            <w:rPr>
              <w:rStyle w:val="PlaceholderText"/>
              <w:sz w:val="18"/>
              <w:szCs w:val="18"/>
            </w:rPr>
            <w:t>Enter Name: manually.</w:t>
          </w:r>
        </w:p>
      </w:docPartBody>
    </w:docPart>
    <w:docPart>
      <w:docPartPr>
        <w:name w:val="5E9EF3653EA54C69A8312F109F342438"/>
        <w:category>
          <w:name w:val="General"/>
          <w:gallery w:val="placeholder"/>
        </w:category>
        <w:types>
          <w:type w:val="bbPlcHdr"/>
        </w:types>
        <w:behaviors>
          <w:behavior w:val="content"/>
        </w:behaviors>
        <w:guid w:val="{A4E187D9-6104-452D-899E-826E79DFC369}"/>
      </w:docPartPr>
      <w:docPartBody>
        <w:p w:rsidR="00F142BE" w:rsidRDefault="002F6C23" w:rsidP="002F6C23">
          <w:pPr>
            <w:pStyle w:val="5E9EF3653EA54C69A8312F109F3424381"/>
          </w:pPr>
          <w:r>
            <w:rPr>
              <w:sz w:val="18"/>
              <w:szCs w:val="18"/>
            </w:rPr>
            <w:t>Select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BA"/>
    <w:rsid w:val="0025647D"/>
    <w:rsid w:val="002C003C"/>
    <w:rsid w:val="002F6C23"/>
    <w:rsid w:val="003207BA"/>
    <w:rsid w:val="004F1728"/>
    <w:rsid w:val="00516D41"/>
    <w:rsid w:val="00762CD4"/>
    <w:rsid w:val="00860FCE"/>
    <w:rsid w:val="008963D6"/>
    <w:rsid w:val="00917C2D"/>
    <w:rsid w:val="009D5F34"/>
    <w:rsid w:val="00C76EF1"/>
    <w:rsid w:val="00D40B7D"/>
    <w:rsid w:val="00D85002"/>
    <w:rsid w:val="00E17FFD"/>
    <w:rsid w:val="00E362BE"/>
    <w:rsid w:val="00E36A5F"/>
    <w:rsid w:val="00E424BC"/>
    <w:rsid w:val="00E71B4C"/>
    <w:rsid w:val="00F142BE"/>
    <w:rsid w:val="00FF3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4838398AD4CDFB7F877ED999196FA">
    <w:name w:val="9194838398AD4CDFB7F877ED999196FA"/>
  </w:style>
  <w:style w:type="paragraph" w:customStyle="1" w:styleId="0D89A3C3494B46D3AC8CE76D096E527B">
    <w:name w:val="0D89A3C3494B46D3AC8CE76D096E527B"/>
  </w:style>
  <w:style w:type="paragraph" w:customStyle="1" w:styleId="884EFC5B9B59418AA2D77B46FB99061D">
    <w:name w:val="884EFC5B9B59418AA2D77B46FB99061D"/>
  </w:style>
  <w:style w:type="paragraph" w:customStyle="1" w:styleId="09EE3C11EF6A47BFA2015C98A0F6C093">
    <w:name w:val="09EE3C11EF6A47BFA2015C98A0F6C093"/>
  </w:style>
  <w:style w:type="paragraph" w:customStyle="1" w:styleId="6DBBD9CBBEF54E279C057C7493D3B682">
    <w:name w:val="6DBBD9CBBEF54E279C057C7493D3B682"/>
  </w:style>
  <w:style w:type="character" w:styleId="PlaceholderText">
    <w:name w:val="Placeholder Text"/>
    <w:basedOn w:val="DefaultParagraphFont"/>
    <w:uiPriority w:val="99"/>
    <w:semiHidden/>
    <w:rsid w:val="002F6C23"/>
    <w:rPr>
      <w:color w:val="808080"/>
    </w:rPr>
  </w:style>
  <w:style w:type="paragraph" w:customStyle="1" w:styleId="B01A1B9D3DC1422EB03BE231E16DA2C7">
    <w:name w:val="B01A1B9D3DC1422EB03BE231E16DA2C7"/>
    <w:rsid w:val="00C76EF1"/>
    <w:pPr>
      <w:spacing w:after="200" w:line="276" w:lineRule="auto"/>
    </w:pPr>
  </w:style>
  <w:style w:type="paragraph" w:customStyle="1" w:styleId="D6CF297149EF4553A60F59B23190F6ED">
    <w:name w:val="D6CF297149EF4553A60F59B23190F6ED"/>
    <w:rsid w:val="00C76EF1"/>
    <w:pPr>
      <w:spacing w:after="200" w:line="276" w:lineRule="auto"/>
    </w:pPr>
  </w:style>
  <w:style w:type="paragraph" w:customStyle="1" w:styleId="6527FD967F9D43288D763ACA4B761092">
    <w:name w:val="6527FD967F9D43288D763ACA4B761092"/>
    <w:rsid w:val="00C76EF1"/>
    <w:pPr>
      <w:spacing w:after="200" w:line="276" w:lineRule="auto"/>
    </w:pPr>
  </w:style>
  <w:style w:type="paragraph" w:customStyle="1" w:styleId="147AEDD496284302BAB7867D25CA50DA">
    <w:name w:val="147AEDD496284302BAB7867D25CA50DA"/>
    <w:rsid w:val="00C76EF1"/>
    <w:pPr>
      <w:spacing w:after="200" w:line="276" w:lineRule="auto"/>
    </w:pPr>
  </w:style>
  <w:style w:type="paragraph" w:customStyle="1" w:styleId="B32FF6E3BE854EC7B81D0C1C1A03A3EC">
    <w:name w:val="B32FF6E3BE854EC7B81D0C1C1A03A3EC"/>
    <w:rsid w:val="00C76EF1"/>
    <w:pPr>
      <w:spacing w:after="200" w:line="276" w:lineRule="auto"/>
    </w:pPr>
  </w:style>
  <w:style w:type="paragraph" w:customStyle="1" w:styleId="DF3714698E1440B299F11CF1E3FEE2B4">
    <w:name w:val="DF3714698E1440B299F11CF1E3FEE2B4"/>
    <w:rsid w:val="00C76EF1"/>
    <w:pPr>
      <w:spacing w:after="200" w:line="276" w:lineRule="auto"/>
    </w:pPr>
  </w:style>
  <w:style w:type="paragraph" w:customStyle="1" w:styleId="1391C870093145F3923EB7F89CB6CF92">
    <w:name w:val="1391C870093145F3923EB7F89CB6CF92"/>
    <w:rsid w:val="00C76EF1"/>
    <w:pPr>
      <w:spacing w:after="200" w:line="276" w:lineRule="auto"/>
    </w:pPr>
  </w:style>
  <w:style w:type="paragraph" w:customStyle="1" w:styleId="4B465298C10B430E9F04E823442351D5">
    <w:name w:val="4B465298C10B430E9F04E823442351D5"/>
    <w:rsid w:val="00D40B7D"/>
    <w:pPr>
      <w:spacing w:after="200" w:line="276" w:lineRule="auto"/>
    </w:pPr>
  </w:style>
  <w:style w:type="paragraph" w:customStyle="1" w:styleId="A38A66D2C95A401E839A53419BD684B9">
    <w:name w:val="A38A66D2C95A401E839A53419BD684B9"/>
    <w:rsid w:val="00D40B7D"/>
    <w:pPr>
      <w:spacing w:after="200" w:line="276" w:lineRule="auto"/>
    </w:pPr>
  </w:style>
  <w:style w:type="paragraph" w:customStyle="1" w:styleId="EB696A0C38A944D8943EE6AC31A2E202">
    <w:name w:val="EB696A0C38A944D8943EE6AC31A2E202"/>
    <w:rsid w:val="00D40B7D"/>
    <w:pPr>
      <w:spacing w:after="200" w:line="276" w:lineRule="auto"/>
    </w:pPr>
  </w:style>
  <w:style w:type="paragraph" w:customStyle="1" w:styleId="E4647618DA134F5B8C4C4F75E226F9B7">
    <w:name w:val="E4647618DA134F5B8C4C4F75E226F9B7"/>
    <w:rsid w:val="00D40B7D"/>
    <w:pPr>
      <w:spacing w:after="200" w:line="276" w:lineRule="auto"/>
    </w:pPr>
  </w:style>
  <w:style w:type="paragraph" w:customStyle="1" w:styleId="07347C5F271B4A8AB599D819DD5F6251">
    <w:name w:val="07347C5F271B4A8AB599D819DD5F6251"/>
    <w:rsid w:val="00D40B7D"/>
    <w:pPr>
      <w:spacing w:after="200" w:line="276" w:lineRule="auto"/>
    </w:pPr>
  </w:style>
  <w:style w:type="paragraph" w:customStyle="1" w:styleId="4B465298C10B430E9F04E823442351D51">
    <w:name w:val="4B465298C10B430E9F04E823442351D51"/>
    <w:rsid w:val="00D40B7D"/>
    <w:pPr>
      <w:spacing w:after="0" w:line="240" w:lineRule="auto"/>
    </w:pPr>
    <w:rPr>
      <w:rFonts w:ascii="Arial" w:eastAsia="Times New Roman" w:hAnsi="Arial" w:cs="Times New Roman"/>
      <w:lang w:eastAsia="en-GB"/>
    </w:rPr>
  </w:style>
  <w:style w:type="paragraph" w:customStyle="1" w:styleId="EB696A0C38A944D8943EE6AC31A2E2021">
    <w:name w:val="EB696A0C38A944D8943EE6AC31A2E2021"/>
    <w:rsid w:val="00D40B7D"/>
    <w:pPr>
      <w:spacing w:after="0" w:line="240" w:lineRule="auto"/>
    </w:pPr>
    <w:rPr>
      <w:rFonts w:ascii="Arial" w:eastAsia="Times New Roman" w:hAnsi="Arial" w:cs="Times New Roman"/>
      <w:lang w:eastAsia="en-GB"/>
    </w:rPr>
  </w:style>
  <w:style w:type="paragraph" w:customStyle="1" w:styleId="E4647618DA134F5B8C4C4F75E226F9B71">
    <w:name w:val="E4647618DA134F5B8C4C4F75E226F9B71"/>
    <w:rsid w:val="00D40B7D"/>
    <w:pPr>
      <w:spacing w:after="0" w:line="240" w:lineRule="auto"/>
    </w:pPr>
    <w:rPr>
      <w:rFonts w:ascii="Arial" w:eastAsia="Times New Roman" w:hAnsi="Arial" w:cs="Times New Roman"/>
      <w:lang w:eastAsia="en-GB"/>
    </w:rPr>
  </w:style>
  <w:style w:type="paragraph" w:customStyle="1" w:styleId="07347C5F271B4A8AB599D819DD5F62511">
    <w:name w:val="07347C5F271B4A8AB599D819DD5F62511"/>
    <w:rsid w:val="00D40B7D"/>
    <w:pPr>
      <w:spacing w:after="0" w:line="240" w:lineRule="auto"/>
    </w:pPr>
    <w:rPr>
      <w:rFonts w:ascii="Arial" w:eastAsia="Times New Roman" w:hAnsi="Arial" w:cs="Times New Roman"/>
      <w:lang w:eastAsia="en-GB"/>
    </w:rPr>
  </w:style>
  <w:style w:type="paragraph" w:customStyle="1" w:styleId="6DBBD9CBBEF54E279C057C7493D3B6821">
    <w:name w:val="6DBBD9CBBEF54E279C057C7493D3B6821"/>
    <w:rsid w:val="00D40B7D"/>
    <w:pPr>
      <w:spacing w:after="0" w:line="240" w:lineRule="auto"/>
    </w:pPr>
    <w:rPr>
      <w:rFonts w:ascii="Arial" w:eastAsia="Times New Roman" w:hAnsi="Arial" w:cs="Times New Roman"/>
      <w:lang w:eastAsia="en-GB"/>
    </w:rPr>
  </w:style>
  <w:style w:type="paragraph" w:customStyle="1" w:styleId="DC8B2DADADE64E49B28222A5844C712D">
    <w:name w:val="DC8B2DADADE64E49B28222A5844C712D"/>
    <w:rsid w:val="00D40B7D"/>
    <w:pPr>
      <w:spacing w:after="200" w:line="276" w:lineRule="auto"/>
    </w:pPr>
  </w:style>
  <w:style w:type="paragraph" w:customStyle="1" w:styleId="E478785363834A5CA49966A81D932256">
    <w:name w:val="E478785363834A5CA49966A81D932256"/>
    <w:rsid w:val="00D40B7D"/>
    <w:pPr>
      <w:spacing w:after="200" w:line="276" w:lineRule="auto"/>
    </w:pPr>
  </w:style>
  <w:style w:type="paragraph" w:customStyle="1" w:styleId="DBE25943A8EB45A790908A1F8EA3A05B">
    <w:name w:val="DBE25943A8EB45A790908A1F8EA3A05B"/>
    <w:rsid w:val="00D40B7D"/>
    <w:pPr>
      <w:spacing w:after="200" w:line="276" w:lineRule="auto"/>
    </w:pPr>
  </w:style>
  <w:style w:type="paragraph" w:customStyle="1" w:styleId="A794F0F490484B8B900762C2C81DD193">
    <w:name w:val="A794F0F490484B8B900762C2C81DD193"/>
    <w:rsid w:val="00D40B7D"/>
    <w:pPr>
      <w:spacing w:after="200" w:line="276" w:lineRule="auto"/>
    </w:pPr>
  </w:style>
  <w:style w:type="paragraph" w:customStyle="1" w:styleId="89725AFBAE034AFB8F97C00927BABA25">
    <w:name w:val="89725AFBAE034AFB8F97C00927BABA25"/>
    <w:rsid w:val="00D40B7D"/>
    <w:pPr>
      <w:spacing w:after="200" w:line="276" w:lineRule="auto"/>
    </w:pPr>
  </w:style>
  <w:style w:type="paragraph" w:customStyle="1" w:styleId="6D074B92283B430A8A56A2C319FDB23A">
    <w:name w:val="6D074B92283B430A8A56A2C319FDB23A"/>
    <w:rsid w:val="00D40B7D"/>
    <w:pPr>
      <w:spacing w:after="200" w:line="276" w:lineRule="auto"/>
    </w:pPr>
  </w:style>
  <w:style w:type="paragraph" w:customStyle="1" w:styleId="9B4734F5696B4E32BC689E973F8CFE04">
    <w:name w:val="9B4734F5696B4E32BC689E973F8CFE04"/>
    <w:rsid w:val="00D40B7D"/>
    <w:pPr>
      <w:spacing w:after="200" w:line="276" w:lineRule="auto"/>
    </w:pPr>
  </w:style>
  <w:style w:type="paragraph" w:customStyle="1" w:styleId="63EF0E9B8B1947C8805313E78C2C9733">
    <w:name w:val="63EF0E9B8B1947C8805313E78C2C9733"/>
    <w:rsid w:val="00D40B7D"/>
    <w:pPr>
      <w:spacing w:after="200" w:line="276" w:lineRule="auto"/>
    </w:pPr>
  </w:style>
  <w:style w:type="paragraph" w:customStyle="1" w:styleId="E18CF1F4B55441099772B402AC9E2DAD">
    <w:name w:val="E18CF1F4B55441099772B402AC9E2DAD"/>
    <w:rsid w:val="00D40B7D"/>
    <w:pPr>
      <w:spacing w:after="200" w:line="276" w:lineRule="auto"/>
    </w:pPr>
  </w:style>
  <w:style w:type="character" w:customStyle="1" w:styleId="Arial11forRFI">
    <w:name w:val="Arial 11 for RFI"/>
    <w:basedOn w:val="DefaultParagraphFont"/>
    <w:uiPriority w:val="1"/>
    <w:rsid w:val="002F6C23"/>
    <w:rPr>
      <w:rFonts w:ascii="Arial" w:hAnsi="Arial" w:cs="Arial" w:hint="default"/>
      <w:color w:val="auto"/>
      <w:sz w:val="22"/>
    </w:rPr>
  </w:style>
  <w:style w:type="paragraph" w:customStyle="1" w:styleId="845A1FA053CD41E1811E6D4B6AD0D29F">
    <w:name w:val="845A1FA053CD41E1811E6D4B6AD0D29F"/>
    <w:rsid w:val="00D40B7D"/>
    <w:pPr>
      <w:spacing w:after="200" w:line="276" w:lineRule="auto"/>
    </w:pPr>
  </w:style>
  <w:style w:type="paragraph" w:customStyle="1" w:styleId="F9F7764EBBB643328525522D0843A236">
    <w:name w:val="F9F7764EBBB643328525522D0843A236"/>
    <w:rsid w:val="00D40B7D"/>
    <w:pPr>
      <w:spacing w:after="200" w:line="276" w:lineRule="auto"/>
    </w:pPr>
  </w:style>
  <w:style w:type="paragraph" w:customStyle="1" w:styleId="5E9EF3653EA54C69A8312F109F342438">
    <w:name w:val="5E9EF3653EA54C69A8312F109F342438"/>
    <w:rsid w:val="002F6C23"/>
    <w:pPr>
      <w:spacing w:after="200" w:line="276" w:lineRule="auto"/>
    </w:pPr>
  </w:style>
  <w:style w:type="paragraph" w:customStyle="1" w:styleId="CACE1015E0E14DD098D5A93AF08195B3">
    <w:name w:val="CACE1015E0E14DD098D5A93AF08195B3"/>
    <w:rsid w:val="002F6C23"/>
    <w:pPr>
      <w:spacing w:after="200" w:line="276" w:lineRule="auto"/>
    </w:pPr>
  </w:style>
  <w:style w:type="paragraph" w:customStyle="1" w:styleId="E643E97423734ED78F101B6E3AAA1333">
    <w:name w:val="E643E97423734ED78F101B6E3AAA1333"/>
    <w:rsid w:val="002F6C23"/>
    <w:pPr>
      <w:spacing w:after="200" w:line="276" w:lineRule="auto"/>
    </w:pPr>
  </w:style>
  <w:style w:type="paragraph" w:customStyle="1" w:styleId="4B465298C10B430E9F04E823442351D52">
    <w:name w:val="4B465298C10B430E9F04E823442351D52"/>
    <w:rsid w:val="002F6C23"/>
    <w:pPr>
      <w:spacing w:after="0" w:line="240" w:lineRule="auto"/>
    </w:pPr>
    <w:rPr>
      <w:rFonts w:ascii="Arial" w:eastAsia="Times New Roman" w:hAnsi="Arial" w:cs="Times New Roman"/>
      <w:lang w:eastAsia="en-GB"/>
    </w:rPr>
  </w:style>
  <w:style w:type="paragraph" w:customStyle="1" w:styleId="EB696A0C38A944D8943EE6AC31A2E2022">
    <w:name w:val="EB696A0C38A944D8943EE6AC31A2E2022"/>
    <w:rsid w:val="002F6C23"/>
    <w:pPr>
      <w:spacing w:after="0" w:line="240" w:lineRule="auto"/>
    </w:pPr>
    <w:rPr>
      <w:rFonts w:ascii="Arial" w:eastAsia="Times New Roman" w:hAnsi="Arial" w:cs="Times New Roman"/>
      <w:lang w:eastAsia="en-GB"/>
    </w:rPr>
  </w:style>
  <w:style w:type="paragraph" w:customStyle="1" w:styleId="5E9EF3653EA54C69A8312F109F3424381">
    <w:name w:val="5E9EF3653EA54C69A8312F109F3424381"/>
    <w:rsid w:val="002F6C23"/>
    <w:pPr>
      <w:spacing w:after="0" w:line="240" w:lineRule="auto"/>
    </w:pPr>
    <w:rPr>
      <w:rFonts w:ascii="Arial" w:eastAsia="Times New Roman" w:hAnsi="Arial" w:cs="Times New Roman"/>
      <w:lang w:eastAsia="en-GB"/>
    </w:rPr>
  </w:style>
  <w:style w:type="paragraph" w:customStyle="1" w:styleId="07347C5F271B4A8AB599D819DD5F62512">
    <w:name w:val="07347C5F271B4A8AB599D819DD5F62512"/>
    <w:rsid w:val="002F6C23"/>
    <w:pPr>
      <w:spacing w:after="0" w:line="240" w:lineRule="auto"/>
    </w:pPr>
    <w:rPr>
      <w:rFonts w:ascii="Arial" w:eastAsia="Times New Roman" w:hAnsi="Arial" w:cs="Times New Roman"/>
      <w:lang w:eastAsia="en-GB"/>
    </w:rPr>
  </w:style>
  <w:style w:type="paragraph" w:customStyle="1" w:styleId="6DBBD9CBBEF54E279C057C7493D3B6822">
    <w:name w:val="6DBBD9CBBEF54E279C057C7493D3B6822"/>
    <w:rsid w:val="002F6C23"/>
    <w:pPr>
      <w:spacing w:after="0" w:line="240" w:lineRule="auto"/>
    </w:pPr>
    <w:rPr>
      <w:rFonts w:ascii="Arial" w:eastAsia="Times New Roman" w:hAnsi="Arial" w:cs="Times New Roman"/>
      <w:lang w:eastAsia="en-GB"/>
    </w:rPr>
  </w:style>
  <w:style w:type="paragraph" w:customStyle="1" w:styleId="CBC926CC12C54A19A19768A6A5A2BCD5">
    <w:name w:val="CBC926CC12C54A19A19768A6A5A2BCD5"/>
    <w:rsid w:val="002F6C23"/>
    <w:pPr>
      <w:spacing w:after="0" w:line="240" w:lineRule="auto"/>
    </w:pPr>
    <w:rPr>
      <w:rFonts w:ascii="Arial" w:eastAsia="Times New Roman" w:hAnsi="Arial" w:cs="Times New Roman"/>
      <w:lang w:eastAsia="en-GB"/>
    </w:rPr>
  </w:style>
  <w:style w:type="paragraph" w:customStyle="1" w:styleId="8CD5A98053764E818128B0E5AEF001E7">
    <w:name w:val="8CD5A98053764E818128B0E5AEF001E7"/>
    <w:rsid w:val="002F6C23"/>
    <w:pPr>
      <w:spacing w:after="0" w:line="240" w:lineRule="auto"/>
    </w:pPr>
    <w:rPr>
      <w:rFonts w:ascii="Arial" w:eastAsia="Times New Roman" w:hAnsi="Arial" w:cs="Times New Roman"/>
      <w:lang w:eastAsia="en-GB"/>
    </w:rPr>
  </w:style>
  <w:style w:type="paragraph" w:customStyle="1" w:styleId="44E34AF28ACD452E93601D9433B0162C">
    <w:name w:val="44E34AF28ACD452E93601D9433B0162C"/>
    <w:rsid w:val="002F6C23"/>
    <w:pPr>
      <w:spacing w:after="0" w:line="240" w:lineRule="auto"/>
    </w:pPr>
    <w:rPr>
      <w:rFonts w:ascii="Arial" w:eastAsia="Times New Roman" w:hAnsi="Arial" w:cs="Times New Roman"/>
      <w:lang w:eastAsia="en-GB"/>
    </w:rPr>
  </w:style>
  <w:style w:type="paragraph" w:customStyle="1" w:styleId="97109CFD2CF24CCEAE3233B1E8722C1E">
    <w:name w:val="97109CFD2CF24CCEAE3233B1E8722C1E"/>
    <w:rsid w:val="002F6C23"/>
    <w:pPr>
      <w:spacing w:after="0" w:line="240" w:lineRule="auto"/>
    </w:pPr>
    <w:rPr>
      <w:rFonts w:ascii="Arial" w:eastAsia="Times New Roman" w:hAnsi="Arial" w:cs="Times New Roman"/>
      <w:lang w:eastAsia="en-GB"/>
    </w:rPr>
  </w:style>
  <w:style w:type="paragraph" w:customStyle="1" w:styleId="0C63A89120B746E698CC8084A0B2697B">
    <w:name w:val="0C63A89120B746E698CC8084A0B2697B"/>
    <w:rsid w:val="002F6C23"/>
    <w:pPr>
      <w:spacing w:after="0" w:line="240" w:lineRule="auto"/>
    </w:pPr>
    <w:rPr>
      <w:rFonts w:ascii="Arial" w:eastAsia="Times New Roman" w:hAnsi="Arial" w:cs="Times New Roman"/>
      <w:lang w:eastAsia="en-GB"/>
    </w:rPr>
  </w:style>
  <w:style w:type="paragraph" w:customStyle="1" w:styleId="C3534F94DE774746828CA151775130BF">
    <w:name w:val="C3534F94DE774746828CA151775130BF"/>
    <w:rsid w:val="002F6C23"/>
    <w:pPr>
      <w:spacing w:after="0" w:line="240" w:lineRule="auto"/>
    </w:pPr>
    <w:rPr>
      <w:rFonts w:ascii="Arial" w:eastAsia="Times New Roman" w:hAnsi="Arial" w:cs="Times New Roman"/>
      <w:lang w:eastAsia="en-GB"/>
    </w:rPr>
  </w:style>
  <w:style w:type="paragraph" w:customStyle="1" w:styleId="C91942D14540420D846146512078ED87">
    <w:name w:val="C91942D14540420D846146512078ED87"/>
    <w:rsid w:val="002F6C23"/>
    <w:pPr>
      <w:spacing w:after="0" w:line="240" w:lineRule="auto"/>
    </w:pPr>
    <w:rPr>
      <w:rFonts w:ascii="Arial" w:eastAsia="Times New Roman" w:hAnsi="Arial" w:cs="Times New Roman"/>
      <w:lang w:eastAsia="en-GB"/>
    </w:rPr>
  </w:style>
  <w:style w:type="paragraph" w:customStyle="1" w:styleId="C1B20DAD25E44AA29306B88360D082AA">
    <w:name w:val="C1B20DAD25E44AA29306B88360D082AA"/>
    <w:rsid w:val="002F6C23"/>
    <w:pPr>
      <w:spacing w:after="0" w:line="240" w:lineRule="auto"/>
    </w:pPr>
    <w:rPr>
      <w:rFonts w:ascii="Arial" w:eastAsia="Times New Roman" w:hAnsi="Arial" w:cs="Times New Roman"/>
      <w:lang w:eastAsia="en-GB"/>
    </w:rPr>
  </w:style>
  <w:style w:type="paragraph" w:customStyle="1" w:styleId="253FF6FE561F426D8702331E8A095355">
    <w:name w:val="253FF6FE561F426D8702331E8A095355"/>
    <w:rsid w:val="002F6C23"/>
    <w:pPr>
      <w:spacing w:after="0" w:line="240" w:lineRule="auto"/>
    </w:pPr>
    <w:rPr>
      <w:rFonts w:ascii="Arial" w:eastAsia="Times New Roman" w:hAnsi="Arial" w:cs="Times New Roman"/>
      <w:lang w:eastAsia="en-GB"/>
    </w:rPr>
  </w:style>
  <w:style w:type="paragraph" w:customStyle="1" w:styleId="6731F0172CE44890A5DD7F8F8B372DB2">
    <w:name w:val="6731F0172CE44890A5DD7F8F8B372DB2"/>
    <w:rsid w:val="002F6C23"/>
    <w:pPr>
      <w:spacing w:after="0" w:line="240" w:lineRule="auto"/>
    </w:pPr>
    <w:rPr>
      <w:rFonts w:ascii="Arial" w:eastAsia="Times New Roman" w:hAnsi="Arial" w:cs="Times New Roman"/>
      <w:lang w:eastAsia="en-GB"/>
    </w:rPr>
  </w:style>
  <w:style w:type="character" w:customStyle="1" w:styleId="Style9">
    <w:name w:val="Style9"/>
    <w:basedOn w:val="DefaultParagraphFont"/>
    <w:uiPriority w:val="1"/>
    <w:rsid w:val="002F6C23"/>
    <w:rPr>
      <w:rFonts w:ascii="Arial" w:hAnsi="Arial"/>
      <w:color w:val="00B050"/>
      <w:sz w:val="18"/>
    </w:rPr>
  </w:style>
  <w:style w:type="paragraph" w:customStyle="1" w:styleId="17BE8522A9804BC8B41365B997BB9C11">
    <w:name w:val="17BE8522A9804BC8B41365B997BB9C11"/>
    <w:rsid w:val="002F6C23"/>
    <w:pPr>
      <w:spacing w:after="0" w:line="240" w:lineRule="auto"/>
    </w:pPr>
    <w:rPr>
      <w:rFonts w:ascii="Arial" w:eastAsia="Times New Roman" w:hAnsi="Arial" w:cs="Times New Roman"/>
      <w:lang w:eastAsia="en-GB"/>
    </w:rPr>
  </w:style>
  <w:style w:type="paragraph" w:customStyle="1" w:styleId="B38B8F64C95F46568CF3A64F1F69A5C3">
    <w:name w:val="B38B8F64C95F46568CF3A64F1F69A5C3"/>
    <w:rsid w:val="002F6C23"/>
    <w:pPr>
      <w:spacing w:after="0" w:line="240" w:lineRule="auto"/>
    </w:pPr>
    <w:rPr>
      <w:rFonts w:ascii="Arial" w:eastAsia="Times New Roman" w:hAnsi="Arial" w:cs="Times New Roman"/>
      <w:lang w:eastAsia="en-GB"/>
    </w:rPr>
  </w:style>
  <w:style w:type="paragraph" w:customStyle="1" w:styleId="8B48DC00A5074FF8AA762CAC3412A71E">
    <w:name w:val="8B48DC00A5074FF8AA762CAC3412A71E"/>
    <w:rsid w:val="002F6C23"/>
    <w:pPr>
      <w:spacing w:after="0" w:line="240" w:lineRule="auto"/>
    </w:pPr>
    <w:rPr>
      <w:rFonts w:ascii="Arial" w:eastAsia="Times New Roman" w:hAnsi="Arial" w:cs="Times New Roman"/>
      <w:lang w:eastAsia="en-GB"/>
    </w:rPr>
  </w:style>
  <w:style w:type="paragraph" w:customStyle="1" w:styleId="C53746D4E21145B4A10F43D1AB19C1F9">
    <w:name w:val="C53746D4E21145B4A10F43D1AB19C1F9"/>
    <w:rsid w:val="002F6C23"/>
    <w:pPr>
      <w:spacing w:after="0" w:line="240" w:lineRule="auto"/>
    </w:pPr>
    <w:rPr>
      <w:rFonts w:ascii="Arial" w:eastAsia="Times New Roman" w:hAnsi="Arial" w:cs="Times New Roman"/>
      <w:lang w:eastAsia="en-GB"/>
    </w:rPr>
  </w:style>
  <w:style w:type="paragraph" w:customStyle="1" w:styleId="7CD184FFD2FD4E4D9782507D20B1E0C4">
    <w:name w:val="7CD184FFD2FD4E4D9782507D20B1E0C4"/>
    <w:rsid w:val="002F6C23"/>
    <w:pPr>
      <w:spacing w:after="0" w:line="240" w:lineRule="auto"/>
    </w:pPr>
    <w:rPr>
      <w:rFonts w:ascii="Arial" w:eastAsia="Times New Roman" w:hAnsi="Arial" w:cs="Times New Roman"/>
      <w:lang w:eastAsia="en-GB"/>
    </w:rPr>
  </w:style>
  <w:style w:type="paragraph" w:customStyle="1" w:styleId="75557105AE5A4AF4A41256B40283F272">
    <w:name w:val="75557105AE5A4AF4A41256B40283F272"/>
    <w:rsid w:val="002F6C23"/>
    <w:pPr>
      <w:spacing w:after="0" w:line="240" w:lineRule="auto"/>
    </w:pPr>
    <w:rPr>
      <w:rFonts w:ascii="Arial" w:eastAsia="Times New Roman" w:hAnsi="Arial" w:cs="Times New Roman"/>
      <w:lang w:eastAsia="en-GB"/>
    </w:rPr>
  </w:style>
  <w:style w:type="paragraph" w:customStyle="1" w:styleId="03D6DBD746284E4B8D1021726DCA989C">
    <w:name w:val="03D6DBD746284E4B8D1021726DCA989C"/>
    <w:rsid w:val="002F6C23"/>
    <w:pPr>
      <w:spacing w:after="0" w:line="240" w:lineRule="auto"/>
    </w:pPr>
    <w:rPr>
      <w:rFonts w:ascii="Arial" w:eastAsia="Times New Roman" w:hAnsi="Arial" w:cs="Times New Roman"/>
      <w:lang w:eastAsia="en-GB"/>
    </w:rPr>
  </w:style>
  <w:style w:type="paragraph" w:customStyle="1" w:styleId="ED00820F7FBE4B4BA4E2F45C43137D81">
    <w:name w:val="ED00820F7FBE4B4BA4E2F45C43137D81"/>
    <w:rsid w:val="002F6C23"/>
    <w:pPr>
      <w:spacing w:after="0" w:line="240" w:lineRule="auto"/>
    </w:pPr>
    <w:rPr>
      <w:rFonts w:ascii="Arial" w:eastAsia="Times New Roman" w:hAnsi="Arial" w:cs="Times New Roman"/>
      <w:lang w:eastAsia="en-GB"/>
    </w:rPr>
  </w:style>
  <w:style w:type="paragraph" w:customStyle="1" w:styleId="6F47363D8F554373A52B066F68CAED5C">
    <w:name w:val="6F47363D8F554373A52B066F68CAED5C"/>
    <w:rsid w:val="002F6C23"/>
    <w:pPr>
      <w:spacing w:after="0" w:line="240" w:lineRule="auto"/>
    </w:pPr>
    <w:rPr>
      <w:rFonts w:ascii="Arial" w:eastAsia="Times New Roman" w:hAnsi="Arial" w:cs="Times New Roman"/>
      <w:lang w:eastAsia="en-GB"/>
    </w:rPr>
  </w:style>
  <w:style w:type="paragraph" w:customStyle="1" w:styleId="BA81F0BBF79D40C496DFE8A75F218F0B">
    <w:name w:val="BA81F0BBF79D40C496DFE8A75F218F0B"/>
    <w:rsid w:val="002F6C23"/>
    <w:pPr>
      <w:spacing w:after="0" w:line="240" w:lineRule="auto"/>
    </w:pPr>
    <w:rPr>
      <w:rFonts w:ascii="Arial" w:eastAsia="Times New Roman" w:hAnsi="Arial" w:cs="Times New Roman"/>
      <w:lang w:eastAsia="en-GB"/>
    </w:rPr>
  </w:style>
  <w:style w:type="paragraph" w:customStyle="1" w:styleId="45E0593AADCE40CABA12AE7E4BA760FF">
    <w:name w:val="45E0593AADCE40CABA12AE7E4BA760FF"/>
    <w:rsid w:val="002F6C23"/>
    <w:pPr>
      <w:spacing w:after="0" w:line="240" w:lineRule="auto"/>
    </w:pPr>
    <w:rPr>
      <w:rFonts w:ascii="Arial" w:eastAsia="Times New Roman" w:hAnsi="Arial" w:cs="Times New Roman"/>
      <w:lang w:eastAsia="en-GB"/>
    </w:rPr>
  </w:style>
  <w:style w:type="paragraph" w:customStyle="1" w:styleId="DBA5B8C26EE24581B65F6B8D3C901AE9">
    <w:name w:val="DBA5B8C26EE24581B65F6B8D3C901AE9"/>
    <w:rsid w:val="002F6C23"/>
    <w:pPr>
      <w:spacing w:after="0" w:line="240" w:lineRule="auto"/>
    </w:pPr>
    <w:rPr>
      <w:rFonts w:ascii="Arial" w:eastAsia="Times New Roman" w:hAnsi="Arial" w:cs="Times New Roman"/>
      <w:lang w:eastAsia="en-GB"/>
    </w:rPr>
  </w:style>
  <w:style w:type="paragraph" w:customStyle="1" w:styleId="2577E3D5660D45C984E8AC3DDC7441E6">
    <w:name w:val="2577E3D5660D45C984E8AC3DDC7441E6"/>
    <w:rsid w:val="002F6C23"/>
    <w:pPr>
      <w:spacing w:after="0" w:line="240" w:lineRule="auto"/>
    </w:pPr>
    <w:rPr>
      <w:rFonts w:ascii="Arial" w:eastAsia="Times New Roman" w:hAnsi="Arial" w:cs="Times New Roman"/>
      <w:lang w:eastAsia="en-GB"/>
    </w:rPr>
  </w:style>
  <w:style w:type="paragraph" w:customStyle="1" w:styleId="0FFCEE3C50B545E89B05937969023DE6">
    <w:name w:val="0FFCEE3C50B545E89B05937969023DE6"/>
    <w:rsid w:val="002F6C23"/>
    <w:pPr>
      <w:spacing w:after="0" w:line="240" w:lineRule="auto"/>
    </w:pPr>
    <w:rPr>
      <w:rFonts w:ascii="Arial" w:eastAsia="Times New Roman" w:hAnsi="Arial" w:cs="Times New Roman"/>
      <w:lang w:eastAsia="en-GB"/>
    </w:rPr>
  </w:style>
  <w:style w:type="paragraph" w:customStyle="1" w:styleId="6A1B1F8E95674026A19E5796D2F12AA3">
    <w:name w:val="6A1B1F8E95674026A19E5796D2F12AA3"/>
    <w:rsid w:val="002F6C23"/>
    <w:pPr>
      <w:spacing w:after="0" w:line="240" w:lineRule="auto"/>
    </w:pPr>
    <w:rPr>
      <w:rFonts w:ascii="Arial" w:eastAsia="Times New Roman" w:hAnsi="Arial" w:cs="Times New Roman"/>
      <w:lang w:eastAsia="en-GB"/>
    </w:rPr>
  </w:style>
  <w:style w:type="paragraph" w:customStyle="1" w:styleId="91BB65849C2F4FCCA973C6F5AC80547E">
    <w:name w:val="91BB65849C2F4FCCA973C6F5AC80547E"/>
    <w:rsid w:val="002F6C23"/>
    <w:pPr>
      <w:spacing w:after="0" w:line="240" w:lineRule="auto"/>
    </w:pPr>
    <w:rPr>
      <w:rFonts w:ascii="Arial" w:eastAsia="Times New Roman" w:hAnsi="Arial" w:cs="Times New Roman"/>
      <w:lang w:eastAsia="en-GB"/>
    </w:rPr>
  </w:style>
  <w:style w:type="paragraph" w:customStyle="1" w:styleId="F3714CC717464A57A9A5D2776DF9315F">
    <w:name w:val="F3714CC717464A57A9A5D2776DF9315F"/>
    <w:rsid w:val="002F6C23"/>
    <w:pPr>
      <w:spacing w:after="0" w:line="240" w:lineRule="auto"/>
    </w:pPr>
    <w:rPr>
      <w:rFonts w:ascii="Arial" w:eastAsia="Times New Roman" w:hAnsi="Arial" w:cs="Times New Roman"/>
      <w:lang w:eastAsia="en-GB"/>
    </w:rPr>
  </w:style>
  <w:style w:type="paragraph" w:customStyle="1" w:styleId="BB68D69FF39A41D5B43F144869BCA532">
    <w:name w:val="BB68D69FF39A41D5B43F144869BCA532"/>
    <w:rsid w:val="002F6C23"/>
    <w:pPr>
      <w:spacing w:after="0" w:line="240" w:lineRule="auto"/>
    </w:pPr>
    <w:rPr>
      <w:rFonts w:ascii="Arial" w:eastAsia="Times New Roman" w:hAnsi="Arial" w:cs="Times New Roman"/>
      <w:lang w:eastAsia="en-GB"/>
    </w:rPr>
  </w:style>
  <w:style w:type="paragraph" w:customStyle="1" w:styleId="0185A56099F94F19B936C475FDE5C6F5">
    <w:name w:val="0185A56099F94F19B936C475FDE5C6F5"/>
    <w:rsid w:val="002F6C23"/>
    <w:pPr>
      <w:spacing w:after="0" w:line="240" w:lineRule="auto"/>
    </w:pPr>
    <w:rPr>
      <w:rFonts w:ascii="Arial" w:eastAsia="Times New Roman" w:hAnsi="Arial" w:cs="Times New Roman"/>
      <w:lang w:eastAsia="en-GB"/>
    </w:rPr>
  </w:style>
  <w:style w:type="paragraph" w:customStyle="1" w:styleId="C1FF98AD17B64344A841354B3643DDD6">
    <w:name w:val="C1FF98AD17B64344A841354B3643DDD6"/>
    <w:rsid w:val="002F6C23"/>
    <w:pPr>
      <w:spacing w:after="0" w:line="240" w:lineRule="auto"/>
    </w:pPr>
    <w:rPr>
      <w:rFonts w:ascii="Arial" w:eastAsia="Times New Roman" w:hAnsi="Arial" w:cs="Times New Roman"/>
      <w:lang w:eastAsia="en-GB"/>
    </w:rPr>
  </w:style>
  <w:style w:type="paragraph" w:customStyle="1" w:styleId="3E8BCB745E7A48CE94D90742C1321C3D">
    <w:name w:val="3E8BCB745E7A48CE94D90742C1321C3D"/>
    <w:rsid w:val="002F6C23"/>
    <w:pPr>
      <w:spacing w:after="0" w:line="240" w:lineRule="auto"/>
    </w:pPr>
    <w:rPr>
      <w:rFonts w:ascii="Arial" w:eastAsia="Times New Roman" w:hAnsi="Arial" w:cs="Times New Roman"/>
      <w:lang w:eastAsia="en-GB"/>
    </w:rPr>
  </w:style>
  <w:style w:type="paragraph" w:customStyle="1" w:styleId="3B014776E188469893309BB508370E49">
    <w:name w:val="3B014776E188469893309BB508370E49"/>
    <w:rsid w:val="002F6C23"/>
    <w:pPr>
      <w:spacing w:after="0" w:line="240" w:lineRule="auto"/>
    </w:pPr>
    <w:rPr>
      <w:rFonts w:ascii="Arial" w:eastAsia="Times New Roman" w:hAnsi="Arial" w:cs="Times New Roman"/>
      <w:lang w:eastAsia="en-GB"/>
    </w:rPr>
  </w:style>
  <w:style w:type="paragraph" w:customStyle="1" w:styleId="B6BDEF2736F94A75BDE5B5FC34E74DF6">
    <w:name w:val="B6BDEF2736F94A75BDE5B5FC34E74DF6"/>
    <w:rsid w:val="002F6C23"/>
    <w:pPr>
      <w:spacing w:after="0" w:line="240" w:lineRule="auto"/>
    </w:pPr>
    <w:rPr>
      <w:rFonts w:ascii="Arial" w:eastAsia="Times New Roman" w:hAnsi="Arial" w:cs="Times New Roman"/>
      <w:lang w:eastAsia="en-GB"/>
    </w:rPr>
  </w:style>
  <w:style w:type="paragraph" w:customStyle="1" w:styleId="905A413A2A6D406BA783C6C5F2717C93">
    <w:name w:val="905A413A2A6D406BA783C6C5F2717C93"/>
    <w:rsid w:val="002F6C23"/>
    <w:pPr>
      <w:spacing w:after="0" w:line="240" w:lineRule="auto"/>
    </w:pPr>
    <w:rPr>
      <w:rFonts w:ascii="Arial" w:eastAsia="Times New Roman" w:hAnsi="Arial" w:cs="Times New Roman"/>
      <w:lang w:eastAsia="en-GB"/>
    </w:rPr>
  </w:style>
  <w:style w:type="paragraph" w:customStyle="1" w:styleId="270C9D86648B4F3C97BF743BDFB9120E">
    <w:name w:val="270C9D86648B4F3C97BF743BDFB9120E"/>
    <w:rsid w:val="002F6C23"/>
    <w:pPr>
      <w:spacing w:after="0" w:line="240" w:lineRule="auto"/>
    </w:pPr>
    <w:rPr>
      <w:rFonts w:ascii="Arial" w:eastAsia="Times New Roman" w:hAnsi="Arial" w:cs="Times New Roman"/>
      <w:lang w:eastAsia="en-GB"/>
    </w:rPr>
  </w:style>
  <w:style w:type="paragraph" w:customStyle="1" w:styleId="2AC21999125B446F8AF2CD01F725F76E">
    <w:name w:val="2AC21999125B446F8AF2CD01F725F76E"/>
    <w:rsid w:val="002F6C23"/>
    <w:pPr>
      <w:spacing w:after="0" w:line="240" w:lineRule="auto"/>
    </w:pPr>
    <w:rPr>
      <w:rFonts w:ascii="Arial" w:eastAsia="Times New Roman" w:hAnsi="Arial" w:cs="Times New Roman"/>
      <w:lang w:eastAsia="en-GB"/>
    </w:rPr>
  </w:style>
  <w:style w:type="paragraph" w:customStyle="1" w:styleId="F85ED011560A4E2B88C9D33A8CDD2945">
    <w:name w:val="F85ED011560A4E2B88C9D33A8CDD2945"/>
    <w:rsid w:val="002F6C23"/>
    <w:pPr>
      <w:spacing w:after="0" w:line="240" w:lineRule="auto"/>
    </w:pPr>
    <w:rPr>
      <w:rFonts w:ascii="Arial" w:eastAsia="Times New Roman" w:hAnsi="Arial" w:cs="Times New Roman"/>
      <w:lang w:eastAsia="en-GB"/>
    </w:rPr>
  </w:style>
  <w:style w:type="paragraph" w:customStyle="1" w:styleId="AC02E0017D5E4B24BDD2BDAB06BFB304">
    <w:name w:val="AC02E0017D5E4B24BDD2BDAB06BFB304"/>
    <w:rsid w:val="002F6C23"/>
    <w:pPr>
      <w:spacing w:after="0" w:line="240" w:lineRule="auto"/>
    </w:pPr>
    <w:rPr>
      <w:rFonts w:ascii="Arial" w:eastAsia="Times New Roman" w:hAnsi="Arial" w:cs="Times New Roman"/>
      <w:lang w:eastAsia="en-GB"/>
    </w:rPr>
  </w:style>
  <w:style w:type="paragraph" w:customStyle="1" w:styleId="A85BE5D6C3CE4311A535C781AFF72830">
    <w:name w:val="A85BE5D6C3CE4311A535C781AFF72830"/>
    <w:rsid w:val="002F6C23"/>
    <w:pPr>
      <w:spacing w:after="0" w:line="240" w:lineRule="auto"/>
    </w:pPr>
    <w:rPr>
      <w:rFonts w:ascii="Arial" w:eastAsia="Times New Roman" w:hAnsi="Arial" w:cs="Times New Roman"/>
      <w:lang w:eastAsia="en-GB"/>
    </w:rPr>
  </w:style>
  <w:style w:type="paragraph" w:customStyle="1" w:styleId="1B741681B90648908C8E9C119629AF39">
    <w:name w:val="1B741681B90648908C8E9C119629AF39"/>
    <w:rsid w:val="002F6C23"/>
    <w:pPr>
      <w:spacing w:after="0" w:line="240" w:lineRule="auto"/>
    </w:pPr>
    <w:rPr>
      <w:rFonts w:ascii="Arial" w:eastAsia="Times New Roman" w:hAnsi="Arial" w:cs="Times New Roman"/>
      <w:lang w:eastAsia="en-GB"/>
    </w:rPr>
  </w:style>
  <w:style w:type="paragraph" w:customStyle="1" w:styleId="3C62B4AF3A8B4E7DBBC6254583002450">
    <w:name w:val="3C62B4AF3A8B4E7DBBC6254583002450"/>
    <w:rsid w:val="002F6C23"/>
    <w:pPr>
      <w:spacing w:after="0" w:line="240" w:lineRule="auto"/>
    </w:pPr>
    <w:rPr>
      <w:rFonts w:ascii="Arial" w:eastAsia="Times New Roman" w:hAnsi="Arial" w:cs="Times New Roman"/>
      <w:lang w:eastAsia="en-GB"/>
    </w:rPr>
  </w:style>
  <w:style w:type="paragraph" w:customStyle="1" w:styleId="4DF008B062B440FF99D2CEAAF07F99C3">
    <w:name w:val="4DF008B062B440FF99D2CEAAF07F99C3"/>
    <w:rsid w:val="002F6C23"/>
    <w:pPr>
      <w:spacing w:after="0" w:line="240" w:lineRule="auto"/>
    </w:pPr>
    <w:rPr>
      <w:rFonts w:ascii="Arial" w:eastAsia="Times New Roman" w:hAnsi="Arial" w:cs="Times New Roman"/>
      <w:lang w:eastAsia="en-GB"/>
    </w:rPr>
  </w:style>
  <w:style w:type="paragraph" w:customStyle="1" w:styleId="7446EC94968E4C4FB4E70ABE88C7B245">
    <w:name w:val="7446EC94968E4C4FB4E70ABE88C7B245"/>
    <w:rsid w:val="002F6C23"/>
    <w:pPr>
      <w:spacing w:after="0" w:line="240" w:lineRule="auto"/>
    </w:pPr>
    <w:rPr>
      <w:rFonts w:ascii="Arial" w:eastAsia="Times New Roman" w:hAnsi="Arial" w:cs="Times New Roman"/>
      <w:lang w:eastAsia="en-GB"/>
    </w:rPr>
  </w:style>
  <w:style w:type="paragraph" w:customStyle="1" w:styleId="DD57C77E7D75497FA57B0AF724FD4688">
    <w:name w:val="DD57C77E7D75497FA57B0AF724FD4688"/>
    <w:rsid w:val="002F6C23"/>
    <w:pPr>
      <w:spacing w:after="0" w:line="240" w:lineRule="auto"/>
    </w:pPr>
    <w:rPr>
      <w:rFonts w:ascii="Arial" w:eastAsia="Times New Roman" w:hAnsi="Arial" w:cs="Times New Roman"/>
      <w:lang w:eastAsia="en-GB"/>
    </w:rPr>
  </w:style>
  <w:style w:type="paragraph" w:customStyle="1" w:styleId="461CC5720E6846109BF815F2EBDB9747">
    <w:name w:val="461CC5720E6846109BF815F2EBDB9747"/>
    <w:rsid w:val="002F6C23"/>
    <w:pPr>
      <w:spacing w:after="0" w:line="240" w:lineRule="auto"/>
    </w:pPr>
    <w:rPr>
      <w:rFonts w:ascii="Arial" w:eastAsia="Times New Roman" w:hAnsi="Arial" w:cs="Times New Roman"/>
      <w:lang w:eastAsia="en-GB"/>
    </w:rPr>
  </w:style>
  <w:style w:type="paragraph" w:customStyle="1" w:styleId="76A605E657C54FEF86E2C9DC8706E3C3">
    <w:name w:val="76A605E657C54FEF86E2C9DC8706E3C3"/>
    <w:rsid w:val="002F6C23"/>
    <w:pPr>
      <w:spacing w:after="0" w:line="240" w:lineRule="auto"/>
    </w:pPr>
    <w:rPr>
      <w:rFonts w:ascii="Arial" w:eastAsia="Times New Roman" w:hAnsi="Arial" w:cs="Times New Roman"/>
      <w:lang w:eastAsia="en-GB"/>
    </w:rPr>
  </w:style>
  <w:style w:type="paragraph" w:customStyle="1" w:styleId="7F0BAD8D55B143AEBBB41870BBAF8A71">
    <w:name w:val="7F0BAD8D55B143AEBBB41870BBAF8A71"/>
    <w:rsid w:val="002F6C23"/>
    <w:pPr>
      <w:spacing w:after="0" w:line="240" w:lineRule="auto"/>
    </w:pPr>
    <w:rPr>
      <w:rFonts w:ascii="Arial" w:eastAsia="Times New Roman" w:hAnsi="Arial" w:cs="Times New Roman"/>
      <w:lang w:eastAsia="en-GB"/>
    </w:rPr>
  </w:style>
  <w:style w:type="paragraph" w:customStyle="1" w:styleId="F53C456EEEB24F54A66518FEBD556664">
    <w:name w:val="F53C456EEEB24F54A66518FEBD556664"/>
    <w:rsid w:val="002F6C23"/>
    <w:pPr>
      <w:spacing w:after="0" w:line="240" w:lineRule="auto"/>
    </w:pPr>
    <w:rPr>
      <w:rFonts w:ascii="Arial" w:eastAsia="Times New Roman" w:hAnsi="Arial" w:cs="Times New Roman"/>
      <w:lang w:eastAsia="en-GB"/>
    </w:rPr>
  </w:style>
  <w:style w:type="paragraph" w:customStyle="1" w:styleId="4F2DE6B44C29480FB7D6E6ECB0953E21">
    <w:name w:val="4F2DE6B44C29480FB7D6E6ECB0953E21"/>
    <w:rsid w:val="002F6C23"/>
    <w:pPr>
      <w:spacing w:after="0" w:line="240" w:lineRule="auto"/>
    </w:pPr>
    <w:rPr>
      <w:rFonts w:ascii="Arial" w:eastAsia="Times New Roman" w:hAnsi="Arial" w:cs="Times New Roman"/>
      <w:lang w:eastAsia="en-GB"/>
    </w:rPr>
  </w:style>
  <w:style w:type="paragraph" w:customStyle="1" w:styleId="2090AE5B774E490984E3040DFC649356">
    <w:name w:val="2090AE5B774E490984E3040DFC649356"/>
    <w:rsid w:val="002F6C23"/>
    <w:pPr>
      <w:spacing w:after="0" w:line="240" w:lineRule="auto"/>
    </w:pPr>
    <w:rPr>
      <w:rFonts w:ascii="Arial" w:eastAsia="Times New Roman" w:hAnsi="Arial" w:cs="Times New Roman"/>
      <w:lang w:eastAsia="en-GB"/>
    </w:rPr>
  </w:style>
  <w:style w:type="paragraph" w:customStyle="1" w:styleId="2D3733CF2CCD471EACD26968CDEB9D14">
    <w:name w:val="2D3733CF2CCD471EACD26968CDEB9D14"/>
    <w:rsid w:val="002F6C23"/>
    <w:pPr>
      <w:spacing w:after="0" w:line="240" w:lineRule="auto"/>
    </w:pPr>
    <w:rPr>
      <w:rFonts w:ascii="Arial" w:eastAsia="Times New Roman" w:hAnsi="Arial" w:cs="Times New Roman"/>
      <w:lang w:eastAsia="en-GB"/>
    </w:rPr>
  </w:style>
  <w:style w:type="paragraph" w:customStyle="1" w:styleId="43550E1620FF473D9A09334E7E4ADDCC">
    <w:name w:val="43550E1620FF473D9A09334E7E4ADDCC"/>
    <w:rsid w:val="002F6C23"/>
    <w:pPr>
      <w:spacing w:after="0" w:line="240" w:lineRule="auto"/>
    </w:pPr>
    <w:rPr>
      <w:rFonts w:ascii="Arial" w:eastAsia="Times New Roman" w:hAnsi="Arial" w:cs="Times New Roman"/>
      <w:lang w:eastAsia="en-GB"/>
    </w:rPr>
  </w:style>
  <w:style w:type="paragraph" w:customStyle="1" w:styleId="CACE1015E0E14DD098D5A93AF08195B31">
    <w:name w:val="CACE1015E0E14DD098D5A93AF08195B31"/>
    <w:rsid w:val="002F6C23"/>
    <w:pPr>
      <w:spacing w:after="0" w:line="240" w:lineRule="auto"/>
    </w:pPr>
    <w:rPr>
      <w:rFonts w:ascii="Arial" w:eastAsia="Times New Roman" w:hAnsi="Arial" w:cs="Times New Roman"/>
      <w:lang w:eastAsia="en-GB"/>
    </w:rPr>
  </w:style>
  <w:style w:type="paragraph" w:customStyle="1" w:styleId="077C29B380064F15869FF3B65833891A">
    <w:name w:val="077C29B380064F15869FF3B65833891A"/>
    <w:rsid w:val="002F6C23"/>
    <w:pPr>
      <w:spacing w:after="0" w:line="240" w:lineRule="auto"/>
    </w:pPr>
    <w:rPr>
      <w:rFonts w:ascii="Arial" w:eastAsia="Times New Roman" w:hAnsi="Arial" w:cs="Times New Roman"/>
      <w:lang w:eastAsia="en-GB"/>
    </w:rPr>
  </w:style>
  <w:style w:type="paragraph" w:customStyle="1" w:styleId="15EB0F28057B413FAE52C3EE0F557ECE">
    <w:name w:val="15EB0F28057B413FAE52C3EE0F557ECE"/>
    <w:rsid w:val="002F6C23"/>
    <w:pPr>
      <w:spacing w:after="0" w:line="240" w:lineRule="auto"/>
    </w:pPr>
    <w:rPr>
      <w:rFonts w:ascii="Arial" w:eastAsia="Times New Roman" w:hAnsi="Arial" w:cs="Times New Roman"/>
      <w:lang w:eastAsia="en-GB"/>
    </w:rPr>
  </w:style>
  <w:style w:type="paragraph" w:customStyle="1" w:styleId="7E00E6D300414A399784C238CC74005A">
    <w:name w:val="7E00E6D300414A399784C238CC74005A"/>
    <w:rsid w:val="002F6C23"/>
    <w:pPr>
      <w:spacing w:after="0" w:line="240" w:lineRule="auto"/>
    </w:pPr>
    <w:rPr>
      <w:rFonts w:ascii="Arial" w:eastAsia="Times New Roman" w:hAnsi="Arial" w:cs="Times New Roman"/>
      <w:lang w:eastAsia="en-GB"/>
    </w:rPr>
  </w:style>
  <w:style w:type="paragraph" w:customStyle="1" w:styleId="E643E97423734ED78F101B6E3AAA13331">
    <w:name w:val="E643E97423734ED78F101B6E3AAA13331"/>
    <w:rsid w:val="002F6C23"/>
    <w:pPr>
      <w:spacing w:after="0" w:line="240" w:lineRule="auto"/>
    </w:pPr>
    <w:rPr>
      <w:rFonts w:ascii="Arial" w:eastAsia="Times New Roman" w:hAnsi="Arial" w:cs="Times New Roman"/>
      <w:lang w:eastAsia="en-GB"/>
    </w:rPr>
  </w:style>
  <w:style w:type="paragraph" w:customStyle="1" w:styleId="6D4A8E4123B449899E436718BC38071A">
    <w:name w:val="6D4A8E4123B449899E436718BC38071A"/>
    <w:rsid w:val="002F6C23"/>
    <w:pPr>
      <w:spacing w:after="0" w:line="240" w:lineRule="auto"/>
    </w:pPr>
    <w:rPr>
      <w:rFonts w:ascii="Arial" w:eastAsia="Times New Roman" w:hAnsi="Arial" w:cs="Times New Roman"/>
      <w:lang w:eastAsia="en-GB"/>
    </w:rPr>
  </w:style>
  <w:style w:type="paragraph" w:customStyle="1" w:styleId="1872D758FDD9450D9207238ED5CAA026">
    <w:name w:val="1872D758FDD9450D9207238ED5CAA026"/>
    <w:rsid w:val="002F6C23"/>
    <w:pPr>
      <w:spacing w:after="0" w:line="240" w:lineRule="auto"/>
    </w:pPr>
    <w:rPr>
      <w:rFonts w:ascii="Arial" w:eastAsia="Times New Roman" w:hAnsi="Arial" w:cs="Times New Roman"/>
      <w:lang w:eastAsia="en-GB"/>
    </w:rPr>
  </w:style>
  <w:style w:type="paragraph" w:customStyle="1" w:styleId="01DDDBC06F08410CB8453435E07956E9">
    <w:name w:val="01DDDBC06F08410CB8453435E07956E9"/>
    <w:rsid w:val="002F6C23"/>
    <w:pPr>
      <w:spacing w:after="0" w:line="240" w:lineRule="auto"/>
    </w:pPr>
    <w:rPr>
      <w:rFonts w:ascii="Arial" w:eastAsia="Times New Roman" w:hAnsi="Arial" w:cs="Times New Roman"/>
      <w:lang w:eastAsia="en-GB"/>
    </w:rPr>
  </w:style>
  <w:style w:type="paragraph" w:customStyle="1" w:styleId="6BFC16C01FED488B846AD7FCDE9267DD">
    <w:name w:val="6BFC16C01FED488B846AD7FCDE9267DD"/>
    <w:rsid w:val="002F6C23"/>
    <w:pPr>
      <w:spacing w:after="0" w:line="240" w:lineRule="auto"/>
    </w:pPr>
    <w:rPr>
      <w:rFonts w:ascii="Arial" w:eastAsia="Times New Roman" w:hAnsi="Arial" w:cs="Times New Roman"/>
      <w:lang w:eastAsia="en-GB"/>
    </w:rPr>
  </w:style>
  <w:style w:type="paragraph" w:customStyle="1" w:styleId="71AE7251EEFC41E28750B3580AD8C0F3">
    <w:name w:val="71AE7251EEFC41E28750B3580AD8C0F3"/>
    <w:rsid w:val="00E36A5F"/>
    <w:pPr>
      <w:spacing w:after="200" w:line="276" w:lineRule="auto"/>
    </w:pPr>
    <w:rPr>
      <w:lang w:val="en-US" w:eastAsia="en-US"/>
    </w:rPr>
  </w:style>
  <w:style w:type="paragraph" w:customStyle="1" w:styleId="785A5A8E53E6403AADA7C343A0A4A6CC">
    <w:name w:val="785A5A8E53E6403AADA7C343A0A4A6CC"/>
    <w:rsid w:val="00E36A5F"/>
    <w:pPr>
      <w:spacing w:after="200" w:line="276" w:lineRule="auto"/>
    </w:pPr>
    <w:rPr>
      <w:lang w:val="en-US" w:eastAsia="en-US"/>
    </w:rPr>
  </w:style>
  <w:style w:type="paragraph" w:customStyle="1" w:styleId="83D3F6A5F75D4E87811B47A8623D623C">
    <w:name w:val="83D3F6A5F75D4E87811B47A8623D623C"/>
    <w:rsid w:val="00E36A5F"/>
    <w:pPr>
      <w:spacing w:after="200" w:line="276" w:lineRule="auto"/>
    </w:pPr>
    <w:rPr>
      <w:lang w:val="en-US" w:eastAsia="en-US"/>
    </w:rPr>
  </w:style>
  <w:style w:type="paragraph" w:customStyle="1" w:styleId="DF232CFF60BF407D8F5597FC9B88BFD2">
    <w:name w:val="DF232CFF60BF407D8F5597FC9B88BFD2"/>
    <w:rsid w:val="00E36A5F"/>
    <w:pPr>
      <w:spacing w:after="200" w:line="276" w:lineRule="auto"/>
    </w:pPr>
    <w:rPr>
      <w:lang w:val="en-US" w:eastAsia="en-US"/>
    </w:rPr>
  </w:style>
  <w:style w:type="paragraph" w:customStyle="1" w:styleId="86EA9CF5A483482A839D332528035474">
    <w:name w:val="86EA9CF5A483482A839D332528035474"/>
    <w:rsid w:val="00E424BC"/>
    <w:pPr>
      <w:spacing w:after="200" w:line="276" w:lineRule="auto"/>
    </w:pPr>
    <w:rPr>
      <w:lang w:val="en-US" w:eastAsia="en-US"/>
    </w:rPr>
  </w:style>
  <w:style w:type="paragraph" w:customStyle="1" w:styleId="688C3CC3591F416DA7FA581F9936D953">
    <w:name w:val="688C3CC3591F416DA7FA581F9936D953"/>
    <w:rsid w:val="00E424BC"/>
    <w:pPr>
      <w:spacing w:after="200" w:line="276" w:lineRule="auto"/>
    </w:pPr>
    <w:rPr>
      <w:lang w:val="en-US" w:eastAsia="en-US"/>
    </w:rPr>
  </w:style>
  <w:style w:type="paragraph" w:customStyle="1" w:styleId="6B541D13DD5B4BB4A7FBDCA47CE66BCF">
    <w:name w:val="6B541D13DD5B4BB4A7FBDCA47CE66BCF"/>
    <w:rsid w:val="00E424BC"/>
    <w:pPr>
      <w:spacing w:after="200" w:line="276" w:lineRule="auto"/>
    </w:pPr>
    <w:rPr>
      <w:lang w:val="en-US" w:eastAsia="en-US"/>
    </w:rPr>
  </w:style>
  <w:style w:type="paragraph" w:customStyle="1" w:styleId="48315213C39E4EDCA6E6B215F83C7289">
    <w:name w:val="48315213C39E4EDCA6E6B215F83C7289"/>
    <w:rsid w:val="00E424BC"/>
    <w:pPr>
      <w:spacing w:after="200" w:line="276" w:lineRule="auto"/>
    </w:pPr>
    <w:rPr>
      <w:lang w:val="en-US" w:eastAsia="en-US"/>
    </w:rPr>
  </w:style>
  <w:style w:type="paragraph" w:customStyle="1" w:styleId="BAB971573F7F4C8EB1E5A0A436267E40">
    <w:name w:val="BAB971573F7F4C8EB1E5A0A436267E40"/>
    <w:rsid w:val="00E424BC"/>
    <w:pPr>
      <w:spacing w:after="200" w:line="276" w:lineRule="auto"/>
    </w:pPr>
    <w:rPr>
      <w:lang w:val="en-US" w:eastAsia="en-US"/>
    </w:rPr>
  </w:style>
  <w:style w:type="paragraph" w:customStyle="1" w:styleId="02DB9D3180E4488EA54FEFCFD7BE77EE">
    <w:name w:val="02DB9D3180E4488EA54FEFCFD7BE77EE"/>
    <w:rsid w:val="00E424BC"/>
    <w:pPr>
      <w:spacing w:after="200" w:line="276" w:lineRule="auto"/>
    </w:pPr>
    <w:rPr>
      <w:lang w:val="en-US" w:eastAsia="en-US"/>
    </w:rPr>
  </w:style>
  <w:style w:type="paragraph" w:customStyle="1" w:styleId="C073806669044BDDB9B8E286BEF7305E">
    <w:name w:val="C073806669044BDDB9B8E286BEF7305E"/>
    <w:rsid w:val="00E424BC"/>
    <w:pPr>
      <w:spacing w:after="200" w:line="276" w:lineRule="auto"/>
    </w:pPr>
    <w:rPr>
      <w:lang w:val="en-US" w:eastAsia="en-US"/>
    </w:rPr>
  </w:style>
  <w:style w:type="paragraph" w:customStyle="1" w:styleId="9952FCCC661942CFBC2704A1533A3C1C">
    <w:name w:val="9952FCCC661942CFBC2704A1533A3C1C"/>
    <w:rsid w:val="00E424BC"/>
    <w:pPr>
      <w:spacing w:after="200" w:line="276" w:lineRule="auto"/>
    </w:pPr>
    <w:rPr>
      <w:lang w:val="en-US" w:eastAsia="en-US"/>
    </w:rPr>
  </w:style>
  <w:style w:type="paragraph" w:customStyle="1" w:styleId="92346528ED3346EDA01EFA0FCE3A76E1">
    <w:name w:val="92346528ED3346EDA01EFA0FCE3A76E1"/>
    <w:rsid w:val="00E424BC"/>
    <w:pPr>
      <w:spacing w:after="200" w:line="276" w:lineRule="auto"/>
    </w:pPr>
    <w:rPr>
      <w:lang w:val="en-US" w:eastAsia="en-US"/>
    </w:rPr>
  </w:style>
  <w:style w:type="paragraph" w:customStyle="1" w:styleId="D8895F24E2714CCEAC229699241E8032">
    <w:name w:val="D8895F24E2714CCEAC229699241E8032"/>
    <w:rsid w:val="00E424BC"/>
    <w:pPr>
      <w:spacing w:after="200" w:line="276" w:lineRule="auto"/>
    </w:pPr>
    <w:rPr>
      <w:lang w:val="en-US" w:eastAsia="en-US"/>
    </w:rPr>
  </w:style>
  <w:style w:type="paragraph" w:customStyle="1" w:styleId="9929D06295734F5F90159E982727AA74">
    <w:name w:val="9929D06295734F5F90159E982727AA74"/>
    <w:rsid w:val="00E424BC"/>
    <w:pPr>
      <w:spacing w:after="200" w:line="276" w:lineRule="auto"/>
    </w:pPr>
    <w:rPr>
      <w:lang w:val="en-US" w:eastAsia="en-US"/>
    </w:rPr>
  </w:style>
  <w:style w:type="paragraph" w:customStyle="1" w:styleId="882C08C9789D4338AA8254AC8603EF1F">
    <w:name w:val="882C08C9789D4338AA8254AC8603EF1F"/>
    <w:rsid w:val="00E424BC"/>
    <w:pPr>
      <w:spacing w:after="200" w:line="276" w:lineRule="auto"/>
    </w:pPr>
    <w:rPr>
      <w:lang w:val="en-US" w:eastAsia="en-US"/>
    </w:rPr>
  </w:style>
  <w:style w:type="paragraph" w:customStyle="1" w:styleId="B6686D70372E4214BFEE13C126E928FF">
    <w:name w:val="B6686D70372E4214BFEE13C126E928FF"/>
    <w:rsid w:val="00E424BC"/>
    <w:pPr>
      <w:spacing w:after="200" w:line="276" w:lineRule="auto"/>
    </w:pPr>
    <w:rPr>
      <w:lang w:val="en-US" w:eastAsia="en-US"/>
    </w:rPr>
  </w:style>
  <w:style w:type="paragraph" w:customStyle="1" w:styleId="D16268A0167F4FB6AB76E7873F1082BE">
    <w:name w:val="D16268A0167F4FB6AB76E7873F1082BE"/>
    <w:rsid w:val="00E424BC"/>
    <w:pPr>
      <w:spacing w:after="200" w:line="276" w:lineRule="auto"/>
    </w:pPr>
    <w:rPr>
      <w:lang w:val="en-US" w:eastAsia="en-US"/>
    </w:rPr>
  </w:style>
  <w:style w:type="paragraph" w:customStyle="1" w:styleId="E58D6AC41B244D8FB0751F2B0E9E4331">
    <w:name w:val="E58D6AC41B244D8FB0751F2B0E9E4331"/>
    <w:rsid w:val="00E424BC"/>
    <w:pPr>
      <w:spacing w:after="200" w:line="276" w:lineRule="auto"/>
    </w:pPr>
    <w:rPr>
      <w:lang w:val="en-US" w:eastAsia="en-US"/>
    </w:rPr>
  </w:style>
  <w:style w:type="paragraph" w:customStyle="1" w:styleId="7394520DE7F348D49CD6753755040B7D">
    <w:name w:val="7394520DE7F348D49CD6753755040B7D"/>
    <w:rsid w:val="00E424BC"/>
    <w:pPr>
      <w:spacing w:after="200" w:line="276" w:lineRule="auto"/>
    </w:pPr>
    <w:rPr>
      <w:lang w:val="en-US" w:eastAsia="en-US"/>
    </w:rPr>
  </w:style>
  <w:style w:type="paragraph" w:customStyle="1" w:styleId="ABDA854D2F0848698CE91398489BFF88">
    <w:name w:val="ABDA854D2F0848698CE91398489BFF88"/>
    <w:rsid w:val="00E424BC"/>
    <w:pPr>
      <w:spacing w:after="200" w:line="276" w:lineRule="auto"/>
    </w:pPr>
    <w:rPr>
      <w:lang w:val="en-US" w:eastAsia="en-US"/>
    </w:rPr>
  </w:style>
  <w:style w:type="paragraph" w:customStyle="1" w:styleId="BB1FDEC6258A408DA2D6AC6D0419BC0E">
    <w:name w:val="BB1FDEC6258A408DA2D6AC6D0419BC0E"/>
    <w:rsid w:val="00E424BC"/>
    <w:pPr>
      <w:spacing w:after="200" w:line="276" w:lineRule="auto"/>
    </w:pPr>
    <w:rPr>
      <w:lang w:val="en-US" w:eastAsia="en-US"/>
    </w:rPr>
  </w:style>
  <w:style w:type="paragraph" w:customStyle="1" w:styleId="813DB35EF2FB4767BE0D24E3C4745137">
    <w:name w:val="813DB35EF2FB4767BE0D24E3C4745137"/>
    <w:rsid w:val="00E424BC"/>
    <w:pPr>
      <w:spacing w:after="200" w:line="276" w:lineRule="auto"/>
    </w:pPr>
    <w:rPr>
      <w:lang w:val="en-US" w:eastAsia="en-US"/>
    </w:rPr>
  </w:style>
  <w:style w:type="paragraph" w:customStyle="1" w:styleId="00FDFBAB9D084D0A9B6D0E27D911E1C8">
    <w:name w:val="00FDFBAB9D084D0A9B6D0E27D911E1C8"/>
    <w:rsid w:val="00E424BC"/>
    <w:pPr>
      <w:spacing w:after="200" w:line="276" w:lineRule="auto"/>
    </w:pPr>
    <w:rPr>
      <w:lang w:val="en-US" w:eastAsia="en-US"/>
    </w:rPr>
  </w:style>
  <w:style w:type="paragraph" w:customStyle="1" w:styleId="7E26EF6AA75946588C703D141AE03428">
    <w:name w:val="7E26EF6AA75946588C703D141AE03428"/>
    <w:rsid w:val="00E424BC"/>
    <w:pPr>
      <w:spacing w:after="200" w:line="276" w:lineRule="auto"/>
    </w:pPr>
    <w:rPr>
      <w:lang w:val="en-US" w:eastAsia="en-US"/>
    </w:rPr>
  </w:style>
  <w:style w:type="paragraph" w:customStyle="1" w:styleId="61C8A9CB41374FA5A0EDA76817E8A10B">
    <w:name w:val="61C8A9CB41374FA5A0EDA76817E8A10B"/>
    <w:rsid w:val="00E424BC"/>
    <w:pPr>
      <w:spacing w:after="200" w:line="276" w:lineRule="auto"/>
    </w:pPr>
    <w:rPr>
      <w:lang w:val="en-US" w:eastAsia="en-US"/>
    </w:rPr>
  </w:style>
  <w:style w:type="paragraph" w:customStyle="1" w:styleId="08941CDCC9394C75983D7B5F06BE28A1">
    <w:name w:val="08941CDCC9394C75983D7B5F06BE28A1"/>
    <w:rsid w:val="00E424BC"/>
    <w:pPr>
      <w:spacing w:after="200" w:line="276" w:lineRule="auto"/>
    </w:pPr>
    <w:rPr>
      <w:lang w:val="en-US" w:eastAsia="en-US"/>
    </w:rPr>
  </w:style>
  <w:style w:type="paragraph" w:customStyle="1" w:styleId="7609D8BAFC7445E5954A63B30449B6AD">
    <w:name w:val="7609D8BAFC7445E5954A63B30449B6AD"/>
    <w:rsid w:val="00E424BC"/>
    <w:pPr>
      <w:spacing w:after="200" w:line="276" w:lineRule="auto"/>
    </w:pPr>
    <w:rPr>
      <w:lang w:val="en-US" w:eastAsia="en-US"/>
    </w:rPr>
  </w:style>
  <w:style w:type="paragraph" w:customStyle="1" w:styleId="2F32318FF7AB41ACB7F9D5AA98FB78F1">
    <w:name w:val="2F32318FF7AB41ACB7F9D5AA98FB78F1"/>
    <w:rsid w:val="00E424BC"/>
    <w:pPr>
      <w:spacing w:after="200" w:line="276" w:lineRule="auto"/>
    </w:pPr>
    <w:rPr>
      <w:lang w:val="en-US" w:eastAsia="en-US"/>
    </w:rPr>
  </w:style>
  <w:style w:type="paragraph" w:customStyle="1" w:styleId="D20DB858B97940E0B21B1117F50186D7">
    <w:name w:val="D20DB858B97940E0B21B1117F50186D7"/>
    <w:rsid w:val="00E424BC"/>
    <w:pPr>
      <w:spacing w:after="200" w:line="276" w:lineRule="auto"/>
    </w:pPr>
    <w:rPr>
      <w:lang w:val="en-US" w:eastAsia="en-US"/>
    </w:rPr>
  </w:style>
  <w:style w:type="paragraph" w:customStyle="1" w:styleId="CEF292BFDF7C4B819A7DD4745AC9EE7F">
    <w:name w:val="CEF292BFDF7C4B819A7DD4745AC9EE7F"/>
    <w:rsid w:val="00E424BC"/>
    <w:pPr>
      <w:spacing w:after="200" w:line="276" w:lineRule="auto"/>
    </w:pPr>
    <w:rPr>
      <w:lang w:val="en-US" w:eastAsia="en-US"/>
    </w:rPr>
  </w:style>
  <w:style w:type="paragraph" w:customStyle="1" w:styleId="FF39004CD8E6454AABE9D2666DBE1B1E">
    <w:name w:val="FF39004CD8E6454AABE9D2666DBE1B1E"/>
    <w:rsid w:val="00E424BC"/>
    <w:pPr>
      <w:spacing w:after="200" w:line="276" w:lineRule="auto"/>
    </w:pPr>
    <w:rPr>
      <w:lang w:val="en-US" w:eastAsia="en-US"/>
    </w:rPr>
  </w:style>
  <w:style w:type="paragraph" w:customStyle="1" w:styleId="0F6BFF17D59A41CE8DA0E0F1F65E6BA1">
    <w:name w:val="0F6BFF17D59A41CE8DA0E0F1F65E6BA1"/>
    <w:rsid w:val="00E424BC"/>
    <w:pPr>
      <w:spacing w:after="200" w:line="276" w:lineRule="auto"/>
    </w:pPr>
    <w:rPr>
      <w:lang w:val="en-US" w:eastAsia="en-US"/>
    </w:rPr>
  </w:style>
  <w:style w:type="paragraph" w:customStyle="1" w:styleId="0CD68135126540D5BFBF7DB9EDC942F0">
    <w:name w:val="0CD68135126540D5BFBF7DB9EDC942F0"/>
    <w:rsid w:val="00E424BC"/>
    <w:pPr>
      <w:spacing w:after="200" w:line="276" w:lineRule="auto"/>
    </w:pPr>
    <w:rPr>
      <w:lang w:val="en-US" w:eastAsia="en-US"/>
    </w:rPr>
  </w:style>
  <w:style w:type="paragraph" w:customStyle="1" w:styleId="EC757F4D0C804CBEA135B16B1A4A1EC7">
    <w:name w:val="EC757F4D0C804CBEA135B16B1A4A1EC7"/>
    <w:rsid w:val="00E424BC"/>
    <w:pPr>
      <w:spacing w:after="200" w:line="276" w:lineRule="auto"/>
    </w:pPr>
    <w:rPr>
      <w:lang w:val="en-US" w:eastAsia="en-US"/>
    </w:rPr>
  </w:style>
  <w:style w:type="paragraph" w:customStyle="1" w:styleId="A59D032DFFCE4FB588E3979D3ABD0964">
    <w:name w:val="A59D032DFFCE4FB588E3979D3ABD0964"/>
    <w:rsid w:val="00E424BC"/>
    <w:pPr>
      <w:spacing w:after="200" w:line="276" w:lineRule="auto"/>
    </w:pPr>
    <w:rPr>
      <w:lang w:val="en-US" w:eastAsia="en-US"/>
    </w:rPr>
  </w:style>
  <w:style w:type="paragraph" w:customStyle="1" w:styleId="72542364850040C19688BC0150801C7F">
    <w:name w:val="72542364850040C19688BC0150801C7F"/>
    <w:rsid w:val="00E424BC"/>
    <w:pPr>
      <w:spacing w:after="200" w:line="276" w:lineRule="auto"/>
    </w:pPr>
    <w:rPr>
      <w:lang w:val="en-US" w:eastAsia="en-US"/>
    </w:rPr>
  </w:style>
  <w:style w:type="paragraph" w:customStyle="1" w:styleId="092A510F6B544EFEBA47521D01E7F2A3">
    <w:name w:val="092A510F6B544EFEBA47521D01E7F2A3"/>
    <w:rsid w:val="00E424BC"/>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4838398AD4CDFB7F877ED999196FA">
    <w:name w:val="9194838398AD4CDFB7F877ED999196FA"/>
  </w:style>
  <w:style w:type="paragraph" w:customStyle="1" w:styleId="0D89A3C3494B46D3AC8CE76D096E527B">
    <w:name w:val="0D89A3C3494B46D3AC8CE76D096E527B"/>
  </w:style>
  <w:style w:type="paragraph" w:customStyle="1" w:styleId="884EFC5B9B59418AA2D77B46FB99061D">
    <w:name w:val="884EFC5B9B59418AA2D77B46FB99061D"/>
  </w:style>
  <w:style w:type="paragraph" w:customStyle="1" w:styleId="09EE3C11EF6A47BFA2015C98A0F6C093">
    <w:name w:val="09EE3C11EF6A47BFA2015C98A0F6C093"/>
  </w:style>
  <w:style w:type="paragraph" w:customStyle="1" w:styleId="6DBBD9CBBEF54E279C057C7493D3B682">
    <w:name w:val="6DBBD9CBBEF54E279C057C7493D3B682"/>
  </w:style>
  <w:style w:type="character" w:styleId="PlaceholderText">
    <w:name w:val="Placeholder Text"/>
    <w:basedOn w:val="DefaultParagraphFont"/>
    <w:uiPriority w:val="99"/>
    <w:semiHidden/>
    <w:rsid w:val="002F6C23"/>
    <w:rPr>
      <w:color w:val="808080"/>
    </w:rPr>
  </w:style>
  <w:style w:type="paragraph" w:customStyle="1" w:styleId="B01A1B9D3DC1422EB03BE231E16DA2C7">
    <w:name w:val="B01A1B9D3DC1422EB03BE231E16DA2C7"/>
    <w:rsid w:val="00C76EF1"/>
    <w:pPr>
      <w:spacing w:after="200" w:line="276" w:lineRule="auto"/>
    </w:pPr>
  </w:style>
  <w:style w:type="paragraph" w:customStyle="1" w:styleId="D6CF297149EF4553A60F59B23190F6ED">
    <w:name w:val="D6CF297149EF4553A60F59B23190F6ED"/>
    <w:rsid w:val="00C76EF1"/>
    <w:pPr>
      <w:spacing w:after="200" w:line="276" w:lineRule="auto"/>
    </w:pPr>
  </w:style>
  <w:style w:type="paragraph" w:customStyle="1" w:styleId="6527FD967F9D43288D763ACA4B761092">
    <w:name w:val="6527FD967F9D43288D763ACA4B761092"/>
    <w:rsid w:val="00C76EF1"/>
    <w:pPr>
      <w:spacing w:after="200" w:line="276" w:lineRule="auto"/>
    </w:pPr>
  </w:style>
  <w:style w:type="paragraph" w:customStyle="1" w:styleId="147AEDD496284302BAB7867D25CA50DA">
    <w:name w:val="147AEDD496284302BAB7867D25CA50DA"/>
    <w:rsid w:val="00C76EF1"/>
    <w:pPr>
      <w:spacing w:after="200" w:line="276" w:lineRule="auto"/>
    </w:pPr>
  </w:style>
  <w:style w:type="paragraph" w:customStyle="1" w:styleId="B32FF6E3BE854EC7B81D0C1C1A03A3EC">
    <w:name w:val="B32FF6E3BE854EC7B81D0C1C1A03A3EC"/>
    <w:rsid w:val="00C76EF1"/>
    <w:pPr>
      <w:spacing w:after="200" w:line="276" w:lineRule="auto"/>
    </w:pPr>
  </w:style>
  <w:style w:type="paragraph" w:customStyle="1" w:styleId="DF3714698E1440B299F11CF1E3FEE2B4">
    <w:name w:val="DF3714698E1440B299F11CF1E3FEE2B4"/>
    <w:rsid w:val="00C76EF1"/>
    <w:pPr>
      <w:spacing w:after="200" w:line="276" w:lineRule="auto"/>
    </w:pPr>
  </w:style>
  <w:style w:type="paragraph" w:customStyle="1" w:styleId="1391C870093145F3923EB7F89CB6CF92">
    <w:name w:val="1391C870093145F3923EB7F89CB6CF92"/>
    <w:rsid w:val="00C76EF1"/>
    <w:pPr>
      <w:spacing w:after="200" w:line="276" w:lineRule="auto"/>
    </w:pPr>
  </w:style>
  <w:style w:type="paragraph" w:customStyle="1" w:styleId="4B465298C10B430E9F04E823442351D5">
    <w:name w:val="4B465298C10B430E9F04E823442351D5"/>
    <w:rsid w:val="00D40B7D"/>
    <w:pPr>
      <w:spacing w:after="200" w:line="276" w:lineRule="auto"/>
    </w:pPr>
  </w:style>
  <w:style w:type="paragraph" w:customStyle="1" w:styleId="A38A66D2C95A401E839A53419BD684B9">
    <w:name w:val="A38A66D2C95A401E839A53419BD684B9"/>
    <w:rsid w:val="00D40B7D"/>
    <w:pPr>
      <w:spacing w:after="200" w:line="276" w:lineRule="auto"/>
    </w:pPr>
  </w:style>
  <w:style w:type="paragraph" w:customStyle="1" w:styleId="EB696A0C38A944D8943EE6AC31A2E202">
    <w:name w:val="EB696A0C38A944D8943EE6AC31A2E202"/>
    <w:rsid w:val="00D40B7D"/>
    <w:pPr>
      <w:spacing w:after="200" w:line="276" w:lineRule="auto"/>
    </w:pPr>
  </w:style>
  <w:style w:type="paragraph" w:customStyle="1" w:styleId="E4647618DA134F5B8C4C4F75E226F9B7">
    <w:name w:val="E4647618DA134F5B8C4C4F75E226F9B7"/>
    <w:rsid w:val="00D40B7D"/>
    <w:pPr>
      <w:spacing w:after="200" w:line="276" w:lineRule="auto"/>
    </w:pPr>
  </w:style>
  <w:style w:type="paragraph" w:customStyle="1" w:styleId="07347C5F271B4A8AB599D819DD5F6251">
    <w:name w:val="07347C5F271B4A8AB599D819DD5F6251"/>
    <w:rsid w:val="00D40B7D"/>
    <w:pPr>
      <w:spacing w:after="200" w:line="276" w:lineRule="auto"/>
    </w:pPr>
  </w:style>
  <w:style w:type="paragraph" w:customStyle="1" w:styleId="4B465298C10B430E9F04E823442351D51">
    <w:name w:val="4B465298C10B430E9F04E823442351D51"/>
    <w:rsid w:val="00D40B7D"/>
    <w:pPr>
      <w:spacing w:after="0" w:line="240" w:lineRule="auto"/>
    </w:pPr>
    <w:rPr>
      <w:rFonts w:ascii="Arial" w:eastAsia="Times New Roman" w:hAnsi="Arial" w:cs="Times New Roman"/>
      <w:lang w:eastAsia="en-GB"/>
    </w:rPr>
  </w:style>
  <w:style w:type="paragraph" w:customStyle="1" w:styleId="EB696A0C38A944D8943EE6AC31A2E2021">
    <w:name w:val="EB696A0C38A944D8943EE6AC31A2E2021"/>
    <w:rsid w:val="00D40B7D"/>
    <w:pPr>
      <w:spacing w:after="0" w:line="240" w:lineRule="auto"/>
    </w:pPr>
    <w:rPr>
      <w:rFonts w:ascii="Arial" w:eastAsia="Times New Roman" w:hAnsi="Arial" w:cs="Times New Roman"/>
      <w:lang w:eastAsia="en-GB"/>
    </w:rPr>
  </w:style>
  <w:style w:type="paragraph" w:customStyle="1" w:styleId="E4647618DA134F5B8C4C4F75E226F9B71">
    <w:name w:val="E4647618DA134F5B8C4C4F75E226F9B71"/>
    <w:rsid w:val="00D40B7D"/>
    <w:pPr>
      <w:spacing w:after="0" w:line="240" w:lineRule="auto"/>
    </w:pPr>
    <w:rPr>
      <w:rFonts w:ascii="Arial" w:eastAsia="Times New Roman" w:hAnsi="Arial" w:cs="Times New Roman"/>
      <w:lang w:eastAsia="en-GB"/>
    </w:rPr>
  </w:style>
  <w:style w:type="paragraph" w:customStyle="1" w:styleId="07347C5F271B4A8AB599D819DD5F62511">
    <w:name w:val="07347C5F271B4A8AB599D819DD5F62511"/>
    <w:rsid w:val="00D40B7D"/>
    <w:pPr>
      <w:spacing w:after="0" w:line="240" w:lineRule="auto"/>
    </w:pPr>
    <w:rPr>
      <w:rFonts w:ascii="Arial" w:eastAsia="Times New Roman" w:hAnsi="Arial" w:cs="Times New Roman"/>
      <w:lang w:eastAsia="en-GB"/>
    </w:rPr>
  </w:style>
  <w:style w:type="paragraph" w:customStyle="1" w:styleId="6DBBD9CBBEF54E279C057C7493D3B6821">
    <w:name w:val="6DBBD9CBBEF54E279C057C7493D3B6821"/>
    <w:rsid w:val="00D40B7D"/>
    <w:pPr>
      <w:spacing w:after="0" w:line="240" w:lineRule="auto"/>
    </w:pPr>
    <w:rPr>
      <w:rFonts w:ascii="Arial" w:eastAsia="Times New Roman" w:hAnsi="Arial" w:cs="Times New Roman"/>
      <w:lang w:eastAsia="en-GB"/>
    </w:rPr>
  </w:style>
  <w:style w:type="paragraph" w:customStyle="1" w:styleId="DC8B2DADADE64E49B28222A5844C712D">
    <w:name w:val="DC8B2DADADE64E49B28222A5844C712D"/>
    <w:rsid w:val="00D40B7D"/>
    <w:pPr>
      <w:spacing w:after="200" w:line="276" w:lineRule="auto"/>
    </w:pPr>
  </w:style>
  <w:style w:type="paragraph" w:customStyle="1" w:styleId="E478785363834A5CA49966A81D932256">
    <w:name w:val="E478785363834A5CA49966A81D932256"/>
    <w:rsid w:val="00D40B7D"/>
    <w:pPr>
      <w:spacing w:after="200" w:line="276" w:lineRule="auto"/>
    </w:pPr>
  </w:style>
  <w:style w:type="paragraph" w:customStyle="1" w:styleId="DBE25943A8EB45A790908A1F8EA3A05B">
    <w:name w:val="DBE25943A8EB45A790908A1F8EA3A05B"/>
    <w:rsid w:val="00D40B7D"/>
    <w:pPr>
      <w:spacing w:after="200" w:line="276" w:lineRule="auto"/>
    </w:pPr>
  </w:style>
  <w:style w:type="paragraph" w:customStyle="1" w:styleId="A794F0F490484B8B900762C2C81DD193">
    <w:name w:val="A794F0F490484B8B900762C2C81DD193"/>
    <w:rsid w:val="00D40B7D"/>
    <w:pPr>
      <w:spacing w:after="200" w:line="276" w:lineRule="auto"/>
    </w:pPr>
  </w:style>
  <w:style w:type="paragraph" w:customStyle="1" w:styleId="89725AFBAE034AFB8F97C00927BABA25">
    <w:name w:val="89725AFBAE034AFB8F97C00927BABA25"/>
    <w:rsid w:val="00D40B7D"/>
    <w:pPr>
      <w:spacing w:after="200" w:line="276" w:lineRule="auto"/>
    </w:pPr>
  </w:style>
  <w:style w:type="paragraph" w:customStyle="1" w:styleId="6D074B92283B430A8A56A2C319FDB23A">
    <w:name w:val="6D074B92283B430A8A56A2C319FDB23A"/>
    <w:rsid w:val="00D40B7D"/>
    <w:pPr>
      <w:spacing w:after="200" w:line="276" w:lineRule="auto"/>
    </w:pPr>
  </w:style>
  <w:style w:type="paragraph" w:customStyle="1" w:styleId="9B4734F5696B4E32BC689E973F8CFE04">
    <w:name w:val="9B4734F5696B4E32BC689E973F8CFE04"/>
    <w:rsid w:val="00D40B7D"/>
    <w:pPr>
      <w:spacing w:after="200" w:line="276" w:lineRule="auto"/>
    </w:pPr>
  </w:style>
  <w:style w:type="paragraph" w:customStyle="1" w:styleId="63EF0E9B8B1947C8805313E78C2C9733">
    <w:name w:val="63EF0E9B8B1947C8805313E78C2C9733"/>
    <w:rsid w:val="00D40B7D"/>
    <w:pPr>
      <w:spacing w:after="200" w:line="276" w:lineRule="auto"/>
    </w:pPr>
  </w:style>
  <w:style w:type="paragraph" w:customStyle="1" w:styleId="E18CF1F4B55441099772B402AC9E2DAD">
    <w:name w:val="E18CF1F4B55441099772B402AC9E2DAD"/>
    <w:rsid w:val="00D40B7D"/>
    <w:pPr>
      <w:spacing w:after="200" w:line="276" w:lineRule="auto"/>
    </w:pPr>
  </w:style>
  <w:style w:type="character" w:customStyle="1" w:styleId="Arial11forRFI">
    <w:name w:val="Arial 11 for RFI"/>
    <w:basedOn w:val="DefaultParagraphFont"/>
    <w:uiPriority w:val="1"/>
    <w:rsid w:val="002F6C23"/>
    <w:rPr>
      <w:rFonts w:ascii="Arial" w:hAnsi="Arial" w:cs="Arial" w:hint="default"/>
      <w:color w:val="auto"/>
      <w:sz w:val="22"/>
    </w:rPr>
  </w:style>
  <w:style w:type="paragraph" w:customStyle="1" w:styleId="845A1FA053CD41E1811E6D4B6AD0D29F">
    <w:name w:val="845A1FA053CD41E1811E6D4B6AD0D29F"/>
    <w:rsid w:val="00D40B7D"/>
    <w:pPr>
      <w:spacing w:after="200" w:line="276" w:lineRule="auto"/>
    </w:pPr>
  </w:style>
  <w:style w:type="paragraph" w:customStyle="1" w:styleId="F9F7764EBBB643328525522D0843A236">
    <w:name w:val="F9F7764EBBB643328525522D0843A236"/>
    <w:rsid w:val="00D40B7D"/>
    <w:pPr>
      <w:spacing w:after="200" w:line="276" w:lineRule="auto"/>
    </w:pPr>
  </w:style>
  <w:style w:type="paragraph" w:customStyle="1" w:styleId="5E9EF3653EA54C69A8312F109F342438">
    <w:name w:val="5E9EF3653EA54C69A8312F109F342438"/>
    <w:rsid w:val="002F6C23"/>
    <w:pPr>
      <w:spacing w:after="200" w:line="276" w:lineRule="auto"/>
    </w:pPr>
  </w:style>
  <w:style w:type="paragraph" w:customStyle="1" w:styleId="CACE1015E0E14DD098D5A93AF08195B3">
    <w:name w:val="CACE1015E0E14DD098D5A93AF08195B3"/>
    <w:rsid w:val="002F6C23"/>
    <w:pPr>
      <w:spacing w:after="200" w:line="276" w:lineRule="auto"/>
    </w:pPr>
  </w:style>
  <w:style w:type="paragraph" w:customStyle="1" w:styleId="E643E97423734ED78F101B6E3AAA1333">
    <w:name w:val="E643E97423734ED78F101B6E3AAA1333"/>
    <w:rsid w:val="002F6C23"/>
    <w:pPr>
      <w:spacing w:after="200" w:line="276" w:lineRule="auto"/>
    </w:pPr>
  </w:style>
  <w:style w:type="paragraph" w:customStyle="1" w:styleId="4B465298C10B430E9F04E823442351D52">
    <w:name w:val="4B465298C10B430E9F04E823442351D52"/>
    <w:rsid w:val="002F6C23"/>
    <w:pPr>
      <w:spacing w:after="0" w:line="240" w:lineRule="auto"/>
    </w:pPr>
    <w:rPr>
      <w:rFonts w:ascii="Arial" w:eastAsia="Times New Roman" w:hAnsi="Arial" w:cs="Times New Roman"/>
      <w:lang w:eastAsia="en-GB"/>
    </w:rPr>
  </w:style>
  <w:style w:type="paragraph" w:customStyle="1" w:styleId="EB696A0C38A944D8943EE6AC31A2E2022">
    <w:name w:val="EB696A0C38A944D8943EE6AC31A2E2022"/>
    <w:rsid w:val="002F6C23"/>
    <w:pPr>
      <w:spacing w:after="0" w:line="240" w:lineRule="auto"/>
    </w:pPr>
    <w:rPr>
      <w:rFonts w:ascii="Arial" w:eastAsia="Times New Roman" w:hAnsi="Arial" w:cs="Times New Roman"/>
      <w:lang w:eastAsia="en-GB"/>
    </w:rPr>
  </w:style>
  <w:style w:type="paragraph" w:customStyle="1" w:styleId="5E9EF3653EA54C69A8312F109F3424381">
    <w:name w:val="5E9EF3653EA54C69A8312F109F3424381"/>
    <w:rsid w:val="002F6C23"/>
    <w:pPr>
      <w:spacing w:after="0" w:line="240" w:lineRule="auto"/>
    </w:pPr>
    <w:rPr>
      <w:rFonts w:ascii="Arial" w:eastAsia="Times New Roman" w:hAnsi="Arial" w:cs="Times New Roman"/>
      <w:lang w:eastAsia="en-GB"/>
    </w:rPr>
  </w:style>
  <w:style w:type="paragraph" w:customStyle="1" w:styleId="07347C5F271B4A8AB599D819DD5F62512">
    <w:name w:val="07347C5F271B4A8AB599D819DD5F62512"/>
    <w:rsid w:val="002F6C23"/>
    <w:pPr>
      <w:spacing w:after="0" w:line="240" w:lineRule="auto"/>
    </w:pPr>
    <w:rPr>
      <w:rFonts w:ascii="Arial" w:eastAsia="Times New Roman" w:hAnsi="Arial" w:cs="Times New Roman"/>
      <w:lang w:eastAsia="en-GB"/>
    </w:rPr>
  </w:style>
  <w:style w:type="paragraph" w:customStyle="1" w:styleId="6DBBD9CBBEF54E279C057C7493D3B6822">
    <w:name w:val="6DBBD9CBBEF54E279C057C7493D3B6822"/>
    <w:rsid w:val="002F6C23"/>
    <w:pPr>
      <w:spacing w:after="0" w:line="240" w:lineRule="auto"/>
    </w:pPr>
    <w:rPr>
      <w:rFonts w:ascii="Arial" w:eastAsia="Times New Roman" w:hAnsi="Arial" w:cs="Times New Roman"/>
      <w:lang w:eastAsia="en-GB"/>
    </w:rPr>
  </w:style>
  <w:style w:type="paragraph" w:customStyle="1" w:styleId="CBC926CC12C54A19A19768A6A5A2BCD5">
    <w:name w:val="CBC926CC12C54A19A19768A6A5A2BCD5"/>
    <w:rsid w:val="002F6C23"/>
    <w:pPr>
      <w:spacing w:after="0" w:line="240" w:lineRule="auto"/>
    </w:pPr>
    <w:rPr>
      <w:rFonts w:ascii="Arial" w:eastAsia="Times New Roman" w:hAnsi="Arial" w:cs="Times New Roman"/>
      <w:lang w:eastAsia="en-GB"/>
    </w:rPr>
  </w:style>
  <w:style w:type="paragraph" w:customStyle="1" w:styleId="8CD5A98053764E818128B0E5AEF001E7">
    <w:name w:val="8CD5A98053764E818128B0E5AEF001E7"/>
    <w:rsid w:val="002F6C23"/>
    <w:pPr>
      <w:spacing w:after="0" w:line="240" w:lineRule="auto"/>
    </w:pPr>
    <w:rPr>
      <w:rFonts w:ascii="Arial" w:eastAsia="Times New Roman" w:hAnsi="Arial" w:cs="Times New Roman"/>
      <w:lang w:eastAsia="en-GB"/>
    </w:rPr>
  </w:style>
  <w:style w:type="paragraph" w:customStyle="1" w:styleId="44E34AF28ACD452E93601D9433B0162C">
    <w:name w:val="44E34AF28ACD452E93601D9433B0162C"/>
    <w:rsid w:val="002F6C23"/>
    <w:pPr>
      <w:spacing w:after="0" w:line="240" w:lineRule="auto"/>
    </w:pPr>
    <w:rPr>
      <w:rFonts w:ascii="Arial" w:eastAsia="Times New Roman" w:hAnsi="Arial" w:cs="Times New Roman"/>
      <w:lang w:eastAsia="en-GB"/>
    </w:rPr>
  </w:style>
  <w:style w:type="paragraph" w:customStyle="1" w:styleId="97109CFD2CF24CCEAE3233B1E8722C1E">
    <w:name w:val="97109CFD2CF24CCEAE3233B1E8722C1E"/>
    <w:rsid w:val="002F6C23"/>
    <w:pPr>
      <w:spacing w:after="0" w:line="240" w:lineRule="auto"/>
    </w:pPr>
    <w:rPr>
      <w:rFonts w:ascii="Arial" w:eastAsia="Times New Roman" w:hAnsi="Arial" w:cs="Times New Roman"/>
      <w:lang w:eastAsia="en-GB"/>
    </w:rPr>
  </w:style>
  <w:style w:type="paragraph" w:customStyle="1" w:styleId="0C63A89120B746E698CC8084A0B2697B">
    <w:name w:val="0C63A89120B746E698CC8084A0B2697B"/>
    <w:rsid w:val="002F6C23"/>
    <w:pPr>
      <w:spacing w:after="0" w:line="240" w:lineRule="auto"/>
    </w:pPr>
    <w:rPr>
      <w:rFonts w:ascii="Arial" w:eastAsia="Times New Roman" w:hAnsi="Arial" w:cs="Times New Roman"/>
      <w:lang w:eastAsia="en-GB"/>
    </w:rPr>
  </w:style>
  <w:style w:type="paragraph" w:customStyle="1" w:styleId="C3534F94DE774746828CA151775130BF">
    <w:name w:val="C3534F94DE774746828CA151775130BF"/>
    <w:rsid w:val="002F6C23"/>
    <w:pPr>
      <w:spacing w:after="0" w:line="240" w:lineRule="auto"/>
    </w:pPr>
    <w:rPr>
      <w:rFonts w:ascii="Arial" w:eastAsia="Times New Roman" w:hAnsi="Arial" w:cs="Times New Roman"/>
      <w:lang w:eastAsia="en-GB"/>
    </w:rPr>
  </w:style>
  <w:style w:type="paragraph" w:customStyle="1" w:styleId="C91942D14540420D846146512078ED87">
    <w:name w:val="C91942D14540420D846146512078ED87"/>
    <w:rsid w:val="002F6C23"/>
    <w:pPr>
      <w:spacing w:after="0" w:line="240" w:lineRule="auto"/>
    </w:pPr>
    <w:rPr>
      <w:rFonts w:ascii="Arial" w:eastAsia="Times New Roman" w:hAnsi="Arial" w:cs="Times New Roman"/>
      <w:lang w:eastAsia="en-GB"/>
    </w:rPr>
  </w:style>
  <w:style w:type="paragraph" w:customStyle="1" w:styleId="C1B20DAD25E44AA29306B88360D082AA">
    <w:name w:val="C1B20DAD25E44AA29306B88360D082AA"/>
    <w:rsid w:val="002F6C23"/>
    <w:pPr>
      <w:spacing w:after="0" w:line="240" w:lineRule="auto"/>
    </w:pPr>
    <w:rPr>
      <w:rFonts w:ascii="Arial" w:eastAsia="Times New Roman" w:hAnsi="Arial" w:cs="Times New Roman"/>
      <w:lang w:eastAsia="en-GB"/>
    </w:rPr>
  </w:style>
  <w:style w:type="paragraph" w:customStyle="1" w:styleId="253FF6FE561F426D8702331E8A095355">
    <w:name w:val="253FF6FE561F426D8702331E8A095355"/>
    <w:rsid w:val="002F6C23"/>
    <w:pPr>
      <w:spacing w:after="0" w:line="240" w:lineRule="auto"/>
    </w:pPr>
    <w:rPr>
      <w:rFonts w:ascii="Arial" w:eastAsia="Times New Roman" w:hAnsi="Arial" w:cs="Times New Roman"/>
      <w:lang w:eastAsia="en-GB"/>
    </w:rPr>
  </w:style>
  <w:style w:type="paragraph" w:customStyle="1" w:styleId="6731F0172CE44890A5DD7F8F8B372DB2">
    <w:name w:val="6731F0172CE44890A5DD7F8F8B372DB2"/>
    <w:rsid w:val="002F6C23"/>
    <w:pPr>
      <w:spacing w:after="0" w:line="240" w:lineRule="auto"/>
    </w:pPr>
    <w:rPr>
      <w:rFonts w:ascii="Arial" w:eastAsia="Times New Roman" w:hAnsi="Arial" w:cs="Times New Roman"/>
      <w:lang w:eastAsia="en-GB"/>
    </w:rPr>
  </w:style>
  <w:style w:type="character" w:customStyle="1" w:styleId="Style9">
    <w:name w:val="Style9"/>
    <w:basedOn w:val="DefaultParagraphFont"/>
    <w:uiPriority w:val="1"/>
    <w:rsid w:val="002F6C23"/>
    <w:rPr>
      <w:rFonts w:ascii="Arial" w:hAnsi="Arial"/>
      <w:color w:val="00B050"/>
      <w:sz w:val="18"/>
    </w:rPr>
  </w:style>
  <w:style w:type="paragraph" w:customStyle="1" w:styleId="17BE8522A9804BC8B41365B997BB9C11">
    <w:name w:val="17BE8522A9804BC8B41365B997BB9C11"/>
    <w:rsid w:val="002F6C23"/>
    <w:pPr>
      <w:spacing w:after="0" w:line="240" w:lineRule="auto"/>
    </w:pPr>
    <w:rPr>
      <w:rFonts w:ascii="Arial" w:eastAsia="Times New Roman" w:hAnsi="Arial" w:cs="Times New Roman"/>
      <w:lang w:eastAsia="en-GB"/>
    </w:rPr>
  </w:style>
  <w:style w:type="paragraph" w:customStyle="1" w:styleId="B38B8F64C95F46568CF3A64F1F69A5C3">
    <w:name w:val="B38B8F64C95F46568CF3A64F1F69A5C3"/>
    <w:rsid w:val="002F6C23"/>
    <w:pPr>
      <w:spacing w:after="0" w:line="240" w:lineRule="auto"/>
    </w:pPr>
    <w:rPr>
      <w:rFonts w:ascii="Arial" w:eastAsia="Times New Roman" w:hAnsi="Arial" w:cs="Times New Roman"/>
      <w:lang w:eastAsia="en-GB"/>
    </w:rPr>
  </w:style>
  <w:style w:type="paragraph" w:customStyle="1" w:styleId="8B48DC00A5074FF8AA762CAC3412A71E">
    <w:name w:val="8B48DC00A5074FF8AA762CAC3412A71E"/>
    <w:rsid w:val="002F6C23"/>
    <w:pPr>
      <w:spacing w:after="0" w:line="240" w:lineRule="auto"/>
    </w:pPr>
    <w:rPr>
      <w:rFonts w:ascii="Arial" w:eastAsia="Times New Roman" w:hAnsi="Arial" w:cs="Times New Roman"/>
      <w:lang w:eastAsia="en-GB"/>
    </w:rPr>
  </w:style>
  <w:style w:type="paragraph" w:customStyle="1" w:styleId="C53746D4E21145B4A10F43D1AB19C1F9">
    <w:name w:val="C53746D4E21145B4A10F43D1AB19C1F9"/>
    <w:rsid w:val="002F6C23"/>
    <w:pPr>
      <w:spacing w:after="0" w:line="240" w:lineRule="auto"/>
    </w:pPr>
    <w:rPr>
      <w:rFonts w:ascii="Arial" w:eastAsia="Times New Roman" w:hAnsi="Arial" w:cs="Times New Roman"/>
      <w:lang w:eastAsia="en-GB"/>
    </w:rPr>
  </w:style>
  <w:style w:type="paragraph" w:customStyle="1" w:styleId="7CD184FFD2FD4E4D9782507D20B1E0C4">
    <w:name w:val="7CD184FFD2FD4E4D9782507D20B1E0C4"/>
    <w:rsid w:val="002F6C23"/>
    <w:pPr>
      <w:spacing w:after="0" w:line="240" w:lineRule="auto"/>
    </w:pPr>
    <w:rPr>
      <w:rFonts w:ascii="Arial" w:eastAsia="Times New Roman" w:hAnsi="Arial" w:cs="Times New Roman"/>
      <w:lang w:eastAsia="en-GB"/>
    </w:rPr>
  </w:style>
  <w:style w:type="paragraph" w:customStyle="1" w:styleId="75557105AE5A4AF4A41256B40283F272">
    <w:name w:val="75557105AE5A4AF4A41256B40283F272"/>
    <w:rsid w:val="002F6C23"/>
    <w:pPr>
      <w:spacing w:after="0" w:line="240" w:lineRule="auto"/>
    </w:pPr>
    <w:rPr>
      <w:rFonts w:ascii="Arial" w:eastAsia="Times New Roman" w:hAnsi="Arial" w:cs="Times New Roman"/>
      <w:lang w:eastAsia="en-GB"/>
    </w:rPr>
  </w:style>
  <w:style w:type="paragraph" w:customStyle="1" w:styleId="03D6DBD746284E4B8D1021726DCA989C">
    <w:name w:val="03D6DBD746284E4B8D1021726DCA989C"/>
    <w:rsid w:val="002F6C23"/>
    <w:pPr>
      <w:spacing w:after="0" w:line="240" w:lineRule="auto"/>
    </w:pPr>
    <w:rPr>
      <w:rFonts w:ascii="Arial" w:eastAsia="Times New Roman" w:hAnsi="Arial" w:cs="Times New Roman"/>
      <w:lang w:eastAsia="en-GB"/>
    </w:rPr>
  </w:style>
  <w:style w:type="paragraph" w:customStyle="1" w:styleId="ED00820F7FBE4B4BA4E2F45C43137D81">
    <w:name w:val="ED00820F7FBE4B4BA4E2F45C43137D81"/>
    <w:rsid w:val="002F6C23"/>
    <w:pPr>
      <w:spacing w:after="0" w:line="240" w:lineRule="auto"/>
    </w:pPr>
    <w:rPr>
      <w:rFonts w:ascii="Arial" w:eastAsia="Times New Roman" w:hAnsi="Arial" w:cs="Times New Roman"/>
      <w:lang w:eastAsia="en-GB"/>
    </w:rPr>
  </w:style>
  <w:style w:type="paragraph" w:customStyle="1" w:styleId="6F47363D8F554373A52B066F68CAED5C">
    <w:name w:val="6F47363D8F554373A52B066F68CAED5C"/>
    <w:rsid w:val="002F6C23"/>
    <w:pPr>
      <w:spacing w:after="0" w:line="240" w:lineRule="auto"/>
    </w:pPr>
    <w:rPr>
      <w:rFonts w:ascii="Arial" w:eastAsia="Times New Roman" w:hAnsi="Arial" w:cs="Times New Roman"/>
      <w:lang w:eastAsia="en-GB"/>
    </w:rPr>
  </w:style>
  <w:style w:type="paragraph" w:customStyle="1" w:styleId="BA81F0BBF79D40C496DFE8A75F218F0B">
    <w:name w:val="BA81F0BBF79D40C496DFE8A75F218F0B"/>
    <w:rsid w:val="002F6C23"/>
    <w:pPr>
      <w:spacing w:after="0" w:line="240" w:lineRule="auto"/>
    </w:pPr>
    <w:rPr>
      <w:rFonts w:ascii="Arial" w:eastAsia="Times New Roman" w:hAnsi="Arial" w:cs="Times New Roman"/>
      <w:lang w:eastAsia="en-GB"/>
    </w:rPr>
  </w:style>
  <w:style w:type="paragraph" w:customStyle="1" w:styleId="45E0593AADCE40CABA12AE7E4BA760FF">
    <w:name w:val="45E0593AADCE40CABA12AE7E4BA760FF"/>
    <w:rsid w:val="002F6C23"/>
    <w:pPr>
      <w:spacing w:after="0" w:line="240" w:lineRule="auto"/>
    </w:pPr>
    <w:rPr>
      <w:rFonts w:ascii="Arial" w:eastAsia="Times New Roman" w:hAnsi="Arial" w:cs="Times New Roman"/>
      <w:lang w:eastAsia="en-GB"/>
    </w:rPr>
  </w:style>
  <w:style w:type="paragraph" w:customStyle="1" w:styleId="DBA5B8C26EE24581B65F6B8D3C901AE9">
    <w:name w:val="DBA5B8C26EE24581B65F6B8D3C901AE9"/>
    <w:rsid w:val="002F6C23"/>
    <w:pPr>
      <w:spacing w:after="0" w:line="240" w:lineRule="auto"/>
    </w:pPr>
    <w:rPr>
      <w:rFonts w:ascii="Arial" w:eastAsia="Times New Roman" w:hAnsi="Arial" w:cs="Times New Roman"/>
      <w:lang w:eastAsia="en-GB"/>
    </w:rPr>
  </w:style>
  <w:style w:type="paragraph" w:customStyle="1" w:styleId="2577E3D5660D45C984E8AC3DDC7441E6">
    <w:name w:val="2577E3D5660D45C984E8AC3DDC7441E6"/>
    <w:rsid w:val="002F6C23"/>
    <w:pPr>
      <w:spacing w:after="0" w:line="240" w:lineRule="auto"/>
    </w:pPr>
    <w:rPr>
      <w:rFonts w:ascii="Arial" w:eastAsia="Times New Roman" w:hAnsi="Arial" w:cs="Times New Roman"/>
      <w:lang w:eastAsia="en-GB"/>
    </w:rPr>
  </w:style>
  <w:style w:type="paragraph" w:customStyle="1" w:styleId="0FFCEE3C50B545E89B05937969023DE6">
    <w:name w:val="0FFCEE3C50B545E89B05937969023DE6"/>
    <w:rsid w:val="002F6C23"/>
    <w:pPr>
      <w:spacing w:after="0" w:line="240" w:lineRule="auto"/>
    </w:pPr>
    <w:rPr>
      <w:rFonts w:ascii="Arial" w:eastAsia="Times New Roman" w:hAnsi="Arial" w:cs="Times New Roman"/>
      <w:lang w:eastAsia="en-GB"/>
    </w:rPr>
  </w:style>
  <w:style w:type="paragraph" w:customStyle="1" w:styleId="6A1B1F8E95674026A19E5796D2F12AA3">
    <w:name w:val="6A1B1F8E95674026A19E5796D2F12AA3"/>
    <w:rsid w:val="002F6C23"/>
    <w:pPr>
      <w:spacing w:after="0" w:line="240" w:lineRule="auto"/>
    </w:pPr>
    <w:rPr>
      <w:rFonts w:ascii="Arial" w:eastAsia="Times New Roman" w:hAnsi="Arial" w:cs="Times New Roman"/>
      <w:lang w:eastAsia="en-GB"/>
    </w:rPr>
  </w:style>
  <w:style w:type="paragraph" w:customStyle="1" w:styleId="91BB65849C2F4FCCA973C6F5AC80547E">
    <w:name w:val="91BB65849C2F4FCCA973C6F5AC80547E"/>
    <w:rsid w:val="002F6C23"/>
    <w:pPr>
      <w:spacing w:after="0" w:line="240" w:lineRule="auto"/>
    </w:pPr>
    <w:rPr>
      <w:rFonts w:ascii="Arial" w:eastAsia="Times New Roman" w:hAnsi="Arial" w:cs="Times New Roman"/>
      <w:lang w:eastAsia="en-GB"/>
    </w:rPr>
  </w:style>
  <w:style w:type="paragraph" w:customStyle="1" w:styleId="F3714CC717464A57A9A5D2776DF9315F">
    <w:name w:val="F3714CC717464A57A9A5D2776DF9315F"/>
    <w:rsid w:val="002F6C23"/>
    <w:pPr>
      <w:spacing w:after="0" w:line="240" w:lineRule="auto"/>
    </w:pPr>
    <w:rPr>
      <w:rFonts w:ascii="Arial" w:eastAsia="Times New Roman" w:hAnsi="Arial" w:cs="Times New Roman"/>
      <w:lang w:eastAsia="en-GB"/>
    </w:rPr>
  </w:style>
  <w:style w:type="paragraph" w:customStyle="1" w:styleId="BB68D69FF39A41D5B43F144869BCA532">
    <w:name w:val="BB68D69FF39A41D5B43F144869BCA532"/>
    <w:rsid w:val="002F6C23"/>
    <w:pPr>
      <w:spacing w:after="0" w:line="240" w:lineRule="auto"/>
    </w:pPr>
    <w:rPr>
      <w:rFonts w:ascii="Arial" w:eastAsia="Times New Roman" w:hAnsi="Arial" w:cs="Times New Roman"/>
      <w:lang w:eastAsia="en-GB"/>
    </w:rPr>
  </w:style>
  <w:style w:type="paragraph" w:customStyle="1" w:styleId="0185A56099F94F19B936C475FDE5C6F5">
    <w:name w:val="0185A56099F94F19B936C475FDE5C6F5"/>
    <w:rsid w:val="002F6C23"/>
    <w:pPr>
      <w:spacing w:after="0" w:line="240" w:lineRule="auto"/>
    </w:pPr>
    <w:rPr>
      <w:rFonts w:ascii="Arial" w:eastAsia="Times New Roman" w:hAnsi="Arial" w:cs="Times New Roman"/>
      <w:lang w:eastAsia="en-GB"/>
    </w:rPr>
  </w:style>
  <w:style w:type="paragraph" w:customStyle="1" w:styleId="C1FF98AD17B64344A841354B3643DDD6">
    <w:name w:val="C1FF98AD17B64344A841354B3643DDD6"/>
    <w:rsid w:val="002F6C23"/>
    <w:pPr>
      <w:spacing w:after="0" w:line="240" w:lineRule="auto"/>
    </w:pPr>
    <w:rPr>
      <w:rFonts w:ascii="Arial" w:eastAsia="Times New Roman" w:hAnsi="Arial" w:cs="Times New Roman"/>
      <w:lang w:eastAsia="en-GB"/>
    </w:rPr>
  </w:style>
  <w:style w:type="paragraph" w:customStyle="1" w:styleId="3E8BCB745E7A48CE94D90742C1321C3D">
    <w:name w:val="3E8BCB745E7A48CE94D90742C1321C3D"/>
    <w:rsid w:val="002F6C23"/>
    <w:pPr>
      <w:spacing w:after="0" w:line="240" w:lineRule="auto"/>
    </w:pPr>
    <w:rPr>
      <w:rFonts w:ascii="Arial" w:eastAsia="Times New Roman" w:hAnsi="Arial" w:cs="Times New Roman"/>
      <w:lang w:eastAsia="en-GB"/>
    </w:rPr>
  </w:style>
  <w:style w:type="paragraph" w:customStyle="1" w:styleId="3B014776E188469893309BB508370E49">
    <w:name w:val="3B014776E188469893309BB508370E49"/>
    <w:rsid w:val="002F6C23"/>
    <w:pPr>
      <w:spacing w:after="0" w:line="240" w:lineRule="auto"/>
    </w:pPr>
    <w:rPr>
      <w:rFonts w:ascii="Arial" w:eastAsia="Times New Roman" w:hAnsi="Arial" w:cs="Times New Roman"/>
      <w:lang w:eastAsia="en-GB"/>
    </w:rPr>
  </w:style>
  <w:style w:type="paragraph" w:customStyle="1" w:styleId="B6BDEF2736F94A75BDE5B5FC34E74DF6">
    <w:name w:val="B6BDEF2736F94A75BDE5B5FC34E74DF6"/>
    <w:rsid w:val="002F6C23"/>
    <w:pPr>
      <w:spacing w:after="0" w:line="240" w:lineRule="auto"/>
    </w:pPr>
    <w:rPr>
      <w:rFonts w:ascii="Arial" w:eastAsia="Times New Roman" w:hAnsi="Arial" w:cs="Times New Roman"/>
      <w:lang w:eastAsia="en-GB"/>
    </w:rPr>
  </w:style>
  <w:style w:type="paragraph" w:customStyle="1" w:styleId="905A413A2A6D406BA783C6C5F2717C93">
    <w:name w:val="905A413A2A6D406BA783C6C5F2717C93"/>
    <w:rsid w:val="002F6C23"/>
    <w:pPr>
      <w:spacing w:after="0" w:line="240" w:lineRule="auto"/>
    </w:pPr>
    <w:rPr>
      <w:rFonts w:ascii="Arial" w:eastAsia="Times New Roman" w:hAnsi="Arial" w:cs="Times New Roman"/>
      <w:lang w:eastAsia="en-GB"/>
    </w:rPr>
  </w:style>
  <w:style w:type="paragraph" w:customStyle="1" w:styleId="270C9D86648B4F3C97BF743BDFB9120E">
    <w:name w:val="270C9D86648B4F3C97BF743BDFB9120E"/>
    <w:rsid w:val="002F6C23"/>
    <w:pPr>
      <w:spacing w:after="0" w:line="240" w:lineRule="auto"/>
    </w:pPr>
    <w:rPr>
      <w:rFonts w:ascii="Arial" w:eastAsia="Times New Roman" w:hAnsi="Arial" w:cs="Times New Roman"/>
      <w:lang w:eastAsia="en-GB"/>
    </w:rPr>
  </w:style>
  <w:style w:type="paragraph" w:customStyle="1" w:styleId="2AC21999125B446F8AF2CD01F725F76E">
    <w:name w:val="2AC21999125B446F8AF2CD01F725F76E"/>
    <w:rsid w:val="002F6C23"/>
    <w:pPr>
      <w:spacing w:after="0" w:line="240" w:lineRule="auto"/>
    </w:pPr>
    <w:rPr>
      <w:rFonts w:ascii="Arial" w:eastAsia="Times New Roman" w:hAnsi="Arial" w:cs="Times New Roman"/>
      <w:lang w:eastAsia="en-GB"/>
    </w:rPr>
  </w:style>
  <w:style w:type="paragraph" w:customStyle="1" w:styleId="F85ED011560A4E2B88C9D33A8CDD2945">
    <w:name w:val="F85ED011560A4E2B88C9D33A8CDD2945"/>
    <w:rsid w:val="002F6C23"/>
    <w:pPr>
      <w:spacing w:after="0" w:line="240" w:lineRule="auto"/>
    </w:pPr>
    <w:rPr>
      <w:rFonts w:ascii="Arial" w:eastAsia="Times New Roman" w:hAnsi="Arial" w:cs="Times New Roman"/>
      <w:lang w:eastAsia="en-GB"/>
    </w:rPr>
  </w:style>
  <w:style w:type="paragraph" w:customStyle="1" w:styleId="AC02E0017D5E4B24BDD2BDAB06BFB304">
    <w:name w:val="AC02E0017D5E4B24BDD2BDAB06BFB304"/>
    <w:rsid w:val="002F6C23"/>
    <w:pPr>
      <w:spacing w:after="0" w:line="240" w:lineRule="auto"/>
    </w:pPr>
    <w:rPr>
      <w:rFonts w:ascii="Arial" w:eastAsia="Times New Roman" w:hAnsi="Arial" w:cs="Times New Roman"/>
      <w:lang w:eastAsia="en-GB"/>
    </w:rPr>
  </w:style>
  <w:style w:type="paragraph" w:customStyle="1" w:styleId="A85BE5D6C3CE4311A535C781AFF72830">
    <w:name w:val="A85BE5D6C3CE4311A535C781AFF72830"/>
    <w:rsid w:val="002F6C23"/>
    <w:pPr>
      <w:spacing w:after="0" w:line="240" w:lineRule="auto"/>
    </w:pPr>
    <w:rPr>
      <w:rFonts w:ascii="Arial" w:eastAsia="Times New Roman" w:hAnsi="Arial" w:cs="Times New Roman"/>
      <w:lang w:eastAsia="en-GB"/>
    </w:rPr>
  </w:style>
  <w:style w:type="paragraph" w:customStyle="1" w:styleId="1B741681B90648908C8E9C119629AF39">
    <w:name w:val="1B741681B90648908C8E9C119629AF39"/>
    <w:rsid w:val="002F6C23"/>
    <w:pPr>
      <w:spacing w:after="0" w:line="240" w:lineRule="auto"/>
    </w:pPr>
    <w:rPr>
      <w:rFonts w:ascii="Arial" w:eastAsia="Times New Roman" w:hAnsi="Arial" w:cs="Times New Roman"/>
      <w:lang w:eastAsia="en-GB"/>
    </w:rPr>
  </w:style>
  <w:style w:type="paragraph" w:customStyle="1" w:styleId="3C62B4AF3A8B4E7DBBC6254583002450">
    <w:name w:val="3C62B4AF3A8B4E7DBBC6254583002450"/>
    <w:rsid w:val="002F6C23"/>
    <w:pPr>
      <w:spacing w:after="0" w:line="240" w:lineRule="auto"/>
    </w:pPr>
    <w:rPr>
      <w:rFonts w:ascii="Arial" w:eastAsia="Times New Roman" w:hAnsi="Arial" w:cs="Times New Roman"/>
      <w:lang w:eastAsia="en-GB"/>
    </w:rPr>
  </w:style>
  <w:style w:type="paragraph" w:customStyle="1" w:styleId="4DF008B062B440FF99D2CEAAF07F99C3">
    <w:name w:val="4DF008B062B440FF99D2CEAAF07F99C3"/>
    <w:rsid w:val="002F6C23"/>
    <w:pPr>
      <w:spacing w:after="0" w:line="240" w:lineRule="auto"/>
    </w:pPr>
    <w:rPr>
      <w:rFonts w:ascii="Arial" w:eastAsia="Times New Roman" w:hAnsi="Arial" w:cs="Times New Roman"/>
      <w:lang w:eastAsia="en-GB"/>
    </w:rPr>
  </w:style>
  <w:style w:type="paragraph" w:customStyle="1" w:styleId="7446EC94968E4C4FB4E70ABE88C7B245">
    <w:name w:val="7446EC94968E4C4FB4E70ABE88C7B245"/>
    <w:rsid w:val="002F6C23"/>
    <w:pPr>
      <w:spacing w:after="0" w:line="240" w:lineRule="auto"/>
    </w:pPr>
    <w:rPr>
      <w:rFonts w:ascii="Arial" w:eastAsia="Times New Roman" w:hAnsi="Arial" w:cs="Times New Roman"/>
      <w:lang w:eastAsia="en-GB"/>
    </w:rPr>
  </w:style>
  <w:style w:type="paragraph" w:customStyle="1" w:styleId="DD57C77E7D75497FA57B0AF724FD4688">
    <w:name w:val="DD57C77E7D75497FA57B0AF724FD4688"/>
    <w:rsid w:val="002F6C23"/>
    <w:pPr>
      <w:spacing w:after="0" w:line="240" w:lineRule="auto"/>
    </w:pPr>
    <w:rPr>
      <w:rFonts w:ascii="Arial" w:eastAsia="Times New Roman" w:hAnsi="Arial" w:cs="Times New Roman"/>
      <w:lang w:eastAsia="en-GB"/>
    </w:rPr>
  </w:style>
  <w:style w:type="paragraph" w:customStyle="1" w:styleId="461CC5720E6846109BF815F2EBDB9747">
    <w:name w:val="461CC5720E6846109BF815F2EBDB9747"/>
    <w:rsid w:val="002F6C23"/>
    <w:pPr>
      <w:spacing w:after="0" w:line="240" w:lineRule="auto"/>
    </w:pPr>
    <w:rPr>
      <w:rFonts w:ascii="Arial" w:eastAsia="Times New Roman" w:hAnsi="Arial" w:cs="Times New Roman"/>
      <w:lang w:eastAsia="en-GB"/>
    </w:rPr>
  </w:style>
  <w:style w:type="paragraph" w:customStyle="1" w:styleId="76A605E657C54FEF86E2C9DC8706E3C3">
    <w:name w:val="76A605E657C54FEF86E2C9DC8706E3C3"/>
    <w:rsid w:val="002F6C23"/>
    <w:pPr>
      <w:spacing w:after="0" w:line="240" w:lineRule="auto"/>
    </w:pPr>
    <w:rPr>
      <w:rFonts w:ascii="Arial" w:eastAsia="Times New Roman" w:hAnsi="Arial" w:cs="Times New Roman"/>
      <w:lang w:eastAsia="en-GB"/>
    </w:rPr>
  </w:style>
  <w:style w:type="paragraph" w:customStyle="1" w:styleId="7F0BAD8D55B143AEBBB41870BBAF8A71">
    <w:name w:val="7F0BAD8D55B143AEBBB41870BBAF8A71"/>
    <w:rsid w:val="002F6C23"/>
    <w:pPr>
      <w:spacing w:after="0" w:line="240" w:lineRule="auto"/>
    </w:pPr>
    <w:rPr>
      <w:rFonts w:ascii="Arial" w:eastAsia="Times New Roman" w:hAnsi="Arial" w:cs="Times New Roman"/>
      <w:lang w:eastAsia="en-GB"/>
    </w:rPr>
  </w:style>
  <w:style w:type="paragraph" w:customStyle="1" w:styleId="F53C456EEEB24F54A66518FEBD556664">
    <w:name w:val="F53C456EEEB24F54A66518FEBD556664"/>
    <w:rsid w:val="002F6C23"/>
    <w:pPr>
      <w:spacing w:after="0" w:line="240" w:lineRule="auto"/>
    </w:pPr>
    <w:rPr>
      <w:rFonts w:ascii="Arial" w:eastAsia="Times New Roman" w:hAnsi="Arial" w:cs="Times New Roman"/>
      <w:lang w:eastAsia="en-GB"/>
    </w:rPr>
  </w:style>
  <w:style w:type="paragraph" w:customStyle="1" w:styleId="4F2DE6B44C29480FB7D6E6ECB0953E21">
    <w:name w:val="4F2DE6B44C29480FB7D6E6ECB0953E21"/>
    <w:rsid w:val="002F6C23"/>
    <w:pPr>
      <w:spacing w:after="0" w:line="240" w:lineRule="auto"/>
    </w:pPr>
    <w:rPr>
      <w:rFonts w:ascii="Arial" w:eastAsia="Times New Roman" w:hAnsi="Arial" w:cs="Times New Roman"/>
      <w:lang w:eastAsia="en-GB"/>
    </w:rPr>
  </w:style>
  <w:style w:type="paragraph" w:customStyle="1" w:styleId="2090AE5B774E490984E3040DFC649356">
    <w:name w:val="2090AE5B774E490984E3040DFC649356"/>
    <w:rsid w:val="002F6C23"/>
    <w:pPr>
      <w:spacing w:after="0" w:line="240" w:lineRule="auto"/>
    </w:pPr>
    <w:rPr>
      <w:rFonts w:ascii="Arial" w:eastAsia="Times New Roman" w:hAnsi="Arial" w:cs="Times New Roman"/>
      <w:lang w:eastAsia="en-GB"/>
    </w:rPr>
  </w:style>
  <w:style w:type="paragraph" w:customStyle="1" w:styleId="2D3733CF2CCD471EACD26968CDEB9D14">
    <w:name w:val="2D3733CF2CCD471EACD26968CDEB9D14"/>
    <w:rsid w:val="002F6C23"/>
    <w:pPr>
      <w:spacing w:after="0" w:line="240" w:lineRule="auto"/>
    </w:pPr>
    <w:rPr>
      <w:rFonts w:ascii="Arial" w:eastAsia="Times New Roman" w:hAnsi="Arial" w:cs="Times New Roman"/>
      <w:lang w:eastAsia="en-GB"/>
    </w:rPr>
  </w:style>
  <w:style w:type="paragraph" w:customStyle="1" w:styleId="43550E1620FF473D9A09334E7E4ADDCC">
    <w:name w:val="43550E1620FF473D9A09334E7E4ADDCC"/>
    <w:rsid w:val="002F6C23"/>
    <w:pPr>
      <w:spacing w:after="0" w:line="240" w:lineRule="auto"/>
    </w:pPr>
    <w:rPr>
      <w:rFonts w:ascii="Arial" w:eastAsia="Times New Roman" w:hAnsi="Arial" w:cs="Times New Roman"/>
      <w:lang w:eastAsia="en-GB"/>
    </w:rPr>
  </w:style>
  <w:style w:type="paragraph" w:customStyle="1" w:styleId="CACE1015E0E14DD098D5A93AF08195B31">
    <w:name w:val="CACE1015E0E14DD098D5A93AF08195B31"/>
    <w:rsid w:val="002F6C23"/>
    <w:pPr>
      <w:spacing w:after="0" w:line="240" w:lineRule="auto"/>
    </w:pPr>
    <w:rPr>
      <w:rFonts w:ascii="Arial" w:eastAsia="Times New Roman" w:hAnsi="Arial" w:cs="Times New Roman"/>
      <w:lang w:eastAsia="en-GB"/>
    </w:rPr>
  </w:style>
  <w:style w:type="paragraph" w:customStyle="1" w:styleId="077C29B380064F15869FF3B65833891A">
    <w:name w:val="077C29B380064F15869FF3B65833891A"/>
    <w:rsid w:val="002F6C23"/>
    <w:pPr>
      <w:spacing w:after="0" w:line="240" w:lineRule="auto"/>
    </w:pPr>
    <w:rPr>
      <w:rFonts w:ascii="Arial" w:eastAsia="Times New Roman" w:hAnsi="Arial" w:cs="Times New Roman"/>
      <w:lang w:eastAsia="en-GB"/>
    </w:rPr>
  </w:style>
  <w:style w:type="paragraph" w:customStyle="1" w:styleId="15EB0F28057B413FAE52C3EE0F557ECE">
    <w:name w:val="15EB0F28057B413FAE52C3EE0F557ECE"/>
    <w:rsid w:val="002F6C23"/>
    <w:pPr>
      <w:spacing w:after="0" w:line="240" w:lineRule="auto"/>
    </w:pPr>
    <w:rPr>
      <w:rFonts w:ascii="Arial" w:eastAsia="Times New Roman" w:hAnsi="Arial" w:cs="Times New Roman"/>
      <w:lang w:eastAsia="en-GB"/>
    </w:rPr>
  </w:style>
  <w:style w:type="paragraph" w:customStyle="1" w:styleId="7E00E6D300414A399784C238CC74005A">
    <w:name w:val="7E00E6D300414A399784C238CC74005A"/>
    <w:rsid w:val="002F6C23"/>
    <w:pPr>
      <w:spacing w:after="0" w:line="240" w:lineRule="auto"/>
    </w:pPr>
    <w:rPr>
      <w:rFonts w:ascii="Arial" w:eastAsia="Times New Roman" w:hAnsi="Arial" w:cs="Times New Roman"/>
      <w:lang w:eastAsia="en-GB"/>
    </w:rPr>
  </w:style>
  <w:style w:type="paragraph" w:customStyle="1" w:styleId="E643E97423734ED78F101B6E3AAA13331">
    <w:name w:val="E643E97423734ED78F101B6E3AAA13331"/>
    <w:rsid w:val="002F6C23"/>
    <w:pPr>
      <w:spacing w:after="0" w:line="240" w:lineRule="auto"/>
    </w:pPr>
    <w:rPr>
      <w:rFonts w:ascii="Arial" w:eastAsia="Times New Roman" w:hAnsi="Arial" w:cs="Times New Roman"/>
      <w:lang w:eastAsia="en-GB"/>
    </w:rPr>
  </w:style>
  <w:style w:type="paragraph" w:customStyle="1" w:styleId="6D4A8E4123B449899E436718BC38071A">
    <w:name w:val="6D4A8E4123B449899E436718BC38071A"/>
    <w:rsid w:val="002F6C23"/>
    <w:pPr>
      <w:spacing w:after="0" w:line="240" w:lineRule="auto"/>
    </w:pPr>
    <w:rPr>
      <w:rFonts w:ascii="Arial" w:eastAsia="Times New Roman" w:hAnsi="Arial" w:cs="Times New Roman"/>
      <w:lang w:eastAsia="en-GB"/>
    </w:rPr>
  </w:style>
  <w:style w:type="paragraph" w:customStyle="1" w:styleId="1872D758FDD9450D9207238ED5CAA026">
    <w:name w:val="1872D758FDD9450D9207238ED5CAA026"/>
    <w:rsid w:val="002F6C23"/>
    <w:pPr>
      <w:spacing w:after="0" w:line="240" w:lineRule="auto"/>
    </w:pPr>
    <w:rPr>
      <w:rFonts w:ascii="Arial" w:eastAsia="Times New Roman" w:hAnsi="Arial" w:cs="Times New Roman"/>
      <w:lang w:eastAsia="en-GB"/>
    </w:rPr>
  </w:style>
  <w:style w:type="paragraph" w:customStyle="1" w:styleId="01DDDBC06F08410CB8453435E07956E9">
    <w:name w:val="01DDDBC06F08410CB8453435E07956E9"/>
    <w:rsid w:val="002F6C23"/>
    <w:pPr>
      <w:spacing w:after="0" w:line="240" w:lineRule="auto"/>
    </w:pPr>
    <w:rPr>
      <w:rFonts w:ascii="Arial" w:eastAsia="Times New Roman" w:hAnsi="Arial" w:cs="Times New Roman"/>
      <w:lang w:eastAsia="en-GB"/>
    </w:rPr>
  </w:style>
  <w:style w:type="paragraph" w:customStyle="1" w:styleId="6BFC16C01FED488B846AD7FCDE9267DD">
    <w:name w:val="6BFC16C01FED488B846AD7FCDE9267DD"/>
    <w:rsid w:val="002F6C23"/>
    <w:pPr>
      <w:spacing w:after="0" w:line="240" w:lineRule="auto"/>
    </w:pPr>
    <w:rPr>
      <w:rFonts w:ascii="Arial" w:eastAsia="Times New Roman" w:hAnsi="Arial" w:cs="Times New Roman"/>
      <w:lang w:eastAsia="en-GB"/>
    </w:rPr>
  </w:style>
  <w:style w:type="paragraph" w:customStyle="1" w:styleId="71AE7251EEFC41E28750B3580AD8C0F3">
    <w:name w:val="71AE7251EEFC41E28750B3580AD8C0F3"/>
    <w:rsid w:val="00E36A5F"/>
    <w:pPr>
      <w:spacing w:after="200" w:line="276" w:lineRule="auto"/>
    </w:pPr>
    <w:rPr>
      <w:lang w:val="en-US" w:eastAsia="en-US"/>
    </w:rPr>
  </w:style>
  <w:style w:type="paragraph" w:customStyle="1" w:styleId="785A5A8E53E6403AADA7C343A0A4A6CC">
    <w:name w:val="785A5A8E53E6403AADA7C343A0A4A6CC"/>
    <w:rsid w:val="00E36A5F"/>
    <w:pPr>
      <w:spacing w:after="200" w:line="276" w:lineRule="auto"/>
    </w:pPr>
    <w:rPr>
      <w:lang w:val="en-US" w:eastAsia="en-US"/>
    </w:rPr>
  </w:style>
  <w:style w:type="paragraph" w:customStyle="1" w:styleId="83D3F6A5F75D4E87811B47A8623D623C">
    <w:name w:val="83D3F6A5F75D4E87811B47A8623D623C"/>
    <w:rsid w:val="00E36A5F"/>
    <w:pPr>
      <w:spacing w:after="200" w:line="276" w:lineRule="auto"/>
    </w:pPr>
    <w:rPr>
      <w:lang w:val="en-US" w:eastAsia="en-US"/>
    </w:rPr>
  </w:style>
  <w:style w:type="paragraph" w:customStyle="1" w:styleId="DF232CFF60BF407D8F5597FC9B88BFD2">
    <w:name w:val="DF232CFF60BF407D8F5597FC9B88BFD2"/>
    <w:rsid w:val="00E36A5F"/>
    <w:pPr>
      <w:spacing w:after="200" w:line="276" w:lineRule="auto"/>
    </w:pPr>
    <w:rPr>
      <w:lang w:val="en-US" w:eastAsia="en-US"/>
    </w:rPr>
  </w:style>
  <w:style w:type="paragraph" w:customStyle="1" w:styleId="86EA9CF5A483482A839D332528035474">
    <w:name w:val="86EA9CF5A483482A839D332528035474"/>
    <w:rsid w:val="00E424BC"/>
    <w:pPr>
      <w:spacing w:after="200" w:line="276" w:lineRule="auto"/>
    </w:pPr>
    <w:rPr>
      <w:lang w:val="en-US" w:eastAsia="en-US"/>
    </w:rPr>
  </w:style>
  <w:style w:type="paragraph" w:customStyle="1" w:styleId="688C3CC3591F416DA7FA581F9936D953">
    <w:name w:val="688C3CC3591F416DA7FA581F9936D953"/>
    <w:rsid w:val="00E424BC"/>
    <w:pPr>
      <w:spacing w:after="200" w:line="276" w:lineRule="auto"/>
    </w:pPr>
    <w:rPr>
      <w:lang w:val="en-US" w:eastAsia="en-US"/>
    </w:rPr>
  </w:style>
  <w:style w:type="paragraph" w:customStyle="1" w:styleId="6B541D13DD5B4BB4A7FBDCA47CE66BCF">
    <w:name w:val="6B541D13DD5B4BB4A7FBDCA47CE66BCF"/>
    <w:rsid w:val="00E424BC"/>
    <w:pPr>
      <w:spacing w:after="200" w:line="276" w:lineRule="auto"/>
    </w:pPr>
    <w:rPr>
      <w:lang w:val="en-US" w:eastAsia="en-US"/>
    </w:rPr>
  </w:style>
  <w:style w:type="paragraph" w:customStyle="1" w:styleId="48315213C39E4EDCA6E6B215F83C7289">
    <w:name w:val="48315213C39E4EDCA6E6B215F83C7289"/>
    <w:rsid w:val="00E424BC"/>
    <w:pPr>
      <w:spacing w:after="200" w:line="276" w:lineRule="auto"/>
    </w:pPr>
    <w:rPr>
      <w:lang w:val="en-US" w:eastAsia="en-US"/>
    </w:rPr>
  </w:style>
  <w:style w:type="paragraph" w:customStyle="1" w:styleId="BAB971573F7F4C8EB1E5A0A436267E40">
    <w:name w:val="BAB971573F7F4C8EB1E5A0A436267E40"/>
    <w:rsid w:val="00E424BC"/>
    <w:pPr>
      <w:spacing w:after="200" w:line="276" w:lineRule="auto"/>
    </w:pPr>
    <w:rPr>
      <w:lang w:val="en-US" w:eastAsia="en-US"/>
    </w:rPr>
  </w:style>
  <w:style w:type="paragraph" w:customStyle="1" w:styleId="02DB9D3180E4488EA54FEFCFD7BE77EE">
    <w:name w:val="02DB9D3180E4488EA54FEFCFD7BE77EE"/>
    <w:rsid w:val="00E424BC"/>
    <w:pPr>
      <w:spacing w:after="200" w:line="276" w:lineRule="auto"/>
    </w:pPr>
    <w:rPr>
      <w:lang w:val="en-US" w:eastAsia="en-US"/>
    </w:rPr>
  </w:style>
  <w:style w:type="paragraph" w:customStyle="1" w:styleId="C073806669044BDDB9B8E286BEF7305E">
    <w:name w:val="C073806669044BDDB9B8E286BEF7305E"/>
    <w:rsid w:val="00E424BC"/>
    <w:pPr>
      <w:spacing w:after="200" w:line="276" w:lineRule="auto"/>
    </w:pPr>
    <w:rPr>
      <w:lang w:val="en-US" w:eastAsia="en-US"/>
    </w:rPr>
  </w:style>
  <w:style w:type="paragraph" w:customStyle="1" w:styleId="9952FCCC661942CFBC2704A1533A3C1C">
    <w:name w:val="9952FCCC661942CFBC2704A1533A3C1C"/>
    <w:rsid w:val="00E424BC"/>
    <w:pPr>
      <w:spacing w:after="200" w:line="276" w:lineRule="auto"/>
    </w:pPr>
    <w:rPr>
      <w:lang w:val="en-US" w:eastAsia="en-US"/>
    </w:rPr>
  </w:style>
  <w:style w:type="paragraph" w:customStyle="1" w:styleId="92346528ED3346EDA01EFA0FCE3A76E1">
    <w:name w:val="92346528ED3346EDA01EFA0FCE3A76E1"/>
    <w:rsid w:val="00E424BC"/>
    <w:pPr>
      <w:spacing w:after="200" w:line="276" w:lineRule="auto"/>
    </w:pPr>
    <w:rPr>
      <w:lang w:val="en-US" w:eastAsia="en-US"/>
    </w:rPr>
  </w:style>
  <w:style w:type="paragraph" w:customStyle="1" w:styleId="D8895F24E2714CCEAC229699241E8032">
    <w:name w:val="D8895F24E2714CCEAC229699241E8032"/>
    <w:rsid w:val="00E424BC"/>
    <w:pPr>
      <w:spacing w:after="200" w:line="276" w:lineRule="auto"/>
    </w:pPr>
    <w:rPr>
      <w:lang w:val="en-US" w:eastAsia="en-US"/>
    </w:rPr>
  </w:style>
  <w:style w:type="paragraph" w:customStyle="1" w:styleId="9929D06295734F5F90159E982727AA74">
    <w:name w:val="9929D06295734F5F90159E982727AA74"/>
    <w:rsid w:val="00E424BC"/>
    <w:pPr>
      <w:spacing w:after="200" w:line="276" w:lineRule="auto"/>
    </w:pPr>
    <w:rPr>
      <w:lang w:val="en-US" w:eastAsia="en-US"/>
    </w:rPr>
  </w:style>
  <w:style w:type="paragraph" w:customStyle="1" w:styleId="882C08C9789D4338AA8254AC8603EF1F">
    <w:name w:val="882C08C9789D4338AA8254AC8603EF1F"/>
    <w:rsid w:val="00E424BC"/>
    <w:pPr>
      <w:spacing w:after="200" w:line="276" w:lineRule="auto"/>
    </w:pPr>
    <w:rPr>
      <w:lang w:val="en-US" w:eastAsia="en-US"/>
    </w:rPr>
  </w:style>
  <w:style w:type="paragraph" w:customStyle="1" w:styleId="B6686D70372E4214BFEE13C126E928FF">
    <w:name w:val="B6686D70372E4214BFEE13C126E928FF"/>
    <w:rsid w:val="00E424BC"/>
    <w:pPr>
      <w:spacing w:after="200" w:line="276" w:lineRule="auto"/>
    </w:pPr>
    <w:rPr>
      <w:lang w:val="en-US" w:eastAsia="en-US"/>
    </w:rPr>
  </w:style>
  <w:style w:type="paragraph" w:customStyle="1" w:styleId="D16268A0167F4FB6AB76E7873F1082BE">
    <w:name w:val="D16268A0167F4FB6AB76E7873F1082BE"/>
    <w:rsid w:val="00E424BC"/>
    <w:pPr>
      <w:spacing w:after="200" w:line="276" w:lineRule="auto"/>
    </w:pPr>
    <w:rPr>
      <w:lang w:val="en-US" w:eastAsia="en-US"/>
    </w:rPr>
  </w:style>
  <w:style w:type="paragraph" w:customStyle="1" w:styleId="E58D6AC41B244D8FB0751F2B0E9E4331">
    <w:name w:val="E58D6AC41B244D8FB0751F2B0E9E4331"/>
    <w:rsid w:val="00E424BC"/>
    <w:pPr>
      <w:spacing w:after="200" w:line="276" w:lineRule="auto"/>
    </w:pPr>
    <w:rPr>
      <w:lang w:val="en-US" w:eastAsia="en-US"/>
    </w:rPr>
  </w:style>
  <w:style w:type="paragraph" w:customStyle="1" w:styleId="7394520DE7F348D49CD6753755040B7D">
    <w:name w:val="7394520DE7F348D49CD6753755040B7D"/>
    <w:rsid w:val="00E424BC"/>
    <w:pPr>
      <w:spacing w:after="200" w:line="276" w:lineRule="auto"/>
    </w:pPr>
    <w:rPr>
      <w:lang w:val="en-US" w:eastAsia="en-US"/>
    </w:rPr>
  </w:style>
  <w:style w:type="paragraph" w:customStyle="1" w:styleId="ABDA854D2F0848698CE91398489BFF88">
    <w:name w:val="ABDA854D2F0848698CE91398489BFF88"/>
    <w:rsid w:val="00E424BC"/>
    <w:pPr>
      <w:spacing w:after="200" w:line="276" w:lineRule="auto"/>
    </w:pPr>
    <w:rPr>
      <w:lang w:val="en-US" w:eastAsia="en-US"/>
    </w:rPr>
  </w:style>
  <w:style w:type="paragraph" w:customStyle="1" w:styleId="BB1FDEC6258A408DA2D6AC6D0419BC0E">
    <w:name w:val="BB1FDEC6258A408DA2D6AC6D0419BC0E"/>
    <w:rsid w:val="00E424BC"/>
    <w:pPr>
      <w:spacing w:after="200" w:line="276" w:lineRule="auto"/>
    </w:pPr>
    <w:rPr>
      <w:lang w:val="en-US" w:eastAsia="en-US"/>
    </w:rPr>
  </w:style>
  <w:style w:type="paragraph" w:customStyle="1" w:styleId="813DB35EF2FB4767BE0D24E3C4745137">
    <w:name w:val="813DB35EF2FB4767BE0D24E3C4745137"/>
    <w:rsid w:val="00E424BC"/>
    <w:pPr>
      <w:spacing w:after="200" w:line="276" w:lineRule="auto"/>
    </w:pPr>
    <w:rPr>
      <w:lang w:val="en-US" w:eastAsia="en-US"/>
    </w:rPr>
  </w:style>
  <w:style w:type="paragraph" w:customStyle="1" w:styleId="00FDFBAB9D084D0A9B6D0E27D911E1C8">
    <w:name w:val="00FDFBAB9D084D0A9B6D0E27D911E1C8"/>
    <w:rsid w:val="00E424BC"/>
    <w:pPr>
      <w:spacing w:after="200" w:line="276" w:lineRule="auto"/>
    </w:pPr>
    <w:rPr>
      <w:lang w:val="en-US" w:eastAsia="en-US"/>
    </w:rPr>
  </w:style>
  <w:style w:type="paragraph" w:customStyle="1" w:styleId="7E26EF6AA75946588C703D141AE03428">
    <w:name w:val="7E26EF6AA75946588C703D141AE03428"/>
    <w:rsid w:val="00E424BC"/>
    <w:pPr>
      <w:spacing w:after="200" w:line="276" w:lineRule="auto"/>
    </w:pPr>
    <w:rPr>
      <w:lang w:val="en-US" w:eastAsia="en-US"/>
    </w:rPr>
  </w:style>
  <w:style w:type="paragraph" w:customStyle="1" w:styleId="61C8A9CB41374FA5A0EDA76817E8A10B">
    <w:name w:val="61C8A9CB41374FA5A0EDA76817E8A10B"/>
    <w:rsid w:val="00E424BC"/>
    <w:pPr>
      <w:spacing w:after="200" w:line="276" w:lineRule="auto"/>
    </w:pPr>
    <w:rPr>
      <w:lang w:val="en-US" w:eastAsia="en-US"/>
    </w:rPr>
  </w:style>
  <w:style w:type="paragraph" w:customStyle="1" w:styleId="08941CDCC9394C75983D7B5F06BE28A1">
    <w:name w:val="08941CDCC9394C75983D7B5F06BE28A1"/>
    <w:rsid w:val="00E424BC"/>
    <w:pPr>
      <w:spacing w:after="200" w:line="276" w:lineRule="auto"/>
    </w:pPr>
    <w:rPr>
      <w:lang w:val="en-US" w:eastAsia="en-US"/>
    </w:rPr>
  </w:style>
  <w:style w:type="paragraph" w:customStyle="1" w:styleId="7609D8BAFC7445E5954A63B30449B6AD">
    <w:name w:val="7609D8BAFC7445E5954A63B30449B6AD"/>
    <w:rsid w:val="00E424BC"/>
    <w:pPr>
      <w:spacing w:after="200" w:line="276" w:lineRule="auto"/>
    </w:pPr>
    <w:rPr>
      <w:lang w:val="en-US" w:eastAsia="en-US"/>
    </w:rPr>
  </w:style>
  <w:style w:type="paragraph" w:customStyle="1" w:styleId="2F32318FF7AB41ACB7F9D5AA98FB78F1">
    <w:name w:val="2F32318FF7AB41ACB7F9D5AA98FB78F1"/>
    <w:rsid w:val="00E424BC"/>
    <w:pPr>
      <w:spacing w:after="200" w:line="276" w:lineRule="auto"/>
    </w:pPr>
    <w:rPr>
      <w:lang w:val="en-US" w:eastAsia="en-US"/>
    </w:rPr>
  </w:style>
  <w:style w:type="paragraph" w:customStyle="1" w:styleId="D20DB858B97940E0B21B1117F50186D7">
    <w:name w:val="D20DB858B97940E0B21B1117F50186D7"/>
    <w:rsid w:val="00E424BC"/>
    <w:pPr>
      <w:spacing w:after="200" w:line="276" w:lineRule="auto"/>
    </w:pPr>
    <w:rPr>
      <w:lang w:val="en-US" w:eastAsia="en-US"/>
    </w:rPr>
  </w:style>
  <w:style w:type="paragraph" w:customStyle="1" w:styleId="CEF292BFDF7C4B819A7DD4745AC9EE7F">
    <w:name w:val="CEF292BFDF7C4B819A7DD4745AC9EE7F"/>
    <w:rsid w:val="00E424BC"/>
    <w:pPr>
      <w:spacing w:after="200" w:line="276" w:lineRule="auto"/>
    </w:pPr>
    <w:rPr>
      <w:lang w:val="en-US" w:eastAsia="en-US"/>
    </w:rPr>
  </w:style>
  <w:style w:type="paragraph" w:customStyle="1" w:styleId="FF39004CD8E6454AABE9D2666DBE1B1E">
    <w:name w:val="FF39004CD8E6454AABE9D2666DBE1B1E"/>
    <w:rsid w:val="00E424BC"/>
    <w:pPr>
      <w:spacing w:after="200" w:line="276" w:lineRule="auto"/>
    </w:pPr>
    <w:rPr>
      <w:lang w:val="en-US" w:eastAsia="en-US"/>
    </w:rPr>
  </w:style>
  <w:style w:type="paragraph" w:customStyle="1" w:styleId="0F6BFF17D59A41CE8DA0E0F1F65E6BA1">
    <w:name w:val="0F6BFF17D59A41CE8DA0E0F1F65E6BA1"/>
    <w:rsid w:val="00E424BC"/>
    <w:pPr>
      <w:spacing w:after="200" w:line="276" w:lineRule="auto"/>
    </w:pPr>
    <w:rPr>
      <w:lang w:val="en-US" w:eastAsia="en-US"/>
    </w:rPr>
  </w:style>
  <w:style w:type="paragraph" w:customStyle="1" w:styleId="0CD68135126540D5BFBF7DB9EDC942F0">
    <w:name w:val="0CD68135126540D5BFBF7DB9EDC942F0"/>
    <w:rsid w:val="00E424BC"/>
    <w:pPr>
      <w:spacing w:after="200" w:line="276" w:lineRule="auto"/>
    </w:pPr>
    <w:rPr>
      <w:lang w:val="en-US" w:eastAsia="en-US"/>
    </w:rPr>
  </w:style>
  <w:style w:type="paragraph" w:customStyle="1" w:styleId="EC757F4D0C804CBEA135B16B1A4A1EC7">
    <w:name w:val="EC757F4D0C804CBEA135B16B1A4A1EC7"/>
    <w:rsid w:val="00E424BC"/>
    <w:pPr>
      <w:spacing w:after="200" w:line="276" w:lineRule="auto"/>
    </w:pPr>
    <w:rPr>
      <w:lang w:val="en-US" w:eastAsia="en-US"/>
    </w:rPr>
  </w:style>
  <w:style w:type="paragraph" w:customStyle="1" w:styleId="A59D032DFFCE4FB588E3979D3ABD0964">
    <w:name w:val="A59D032DFFCE4FB588E3979D3ABD0964"/>
    <w:rsid w:val="00E424BC"/>
    <w:pPr>
      <w:spacing w:after="200" w:line="276" w:lineRule="auto"/>
    </w:pPr>
    <w:rPr>
      <w:lang w:val="en-US" w:eastAsia="en-US"/>
    </w:rPr>
  </w:style>
  <w:style w:type="paragraph" w:customStyle="1" w:styleId="72542364850040C19688BC0150801C7F">
    <w:name w:val="72542364850040C19688BC0150801C7F"/>
    <w:rsid w:val="00E424BC"/>
    <w:pPr>
      <w:spacing w:after="200" w:line="276" w:lineRule="auto"/>
    </w:pPr>
    <w:rPr>
      <w:lang w:val="en-US" w:eastAsia="en-US"/>
    </w:rPr>
  </w:style>
  <w:style w:type="paragraph" w:customStyle="1" w:styleId="092A510F6B544EFEBA47521D01E7F2A3">
    <w:name w:val="092A510F6B544EFEBA47521D01E7F2A3"/>
    <w:rsid w:val="00E424BC"/>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64FD6373DE4E2095BC2D0D7D2EF2CF" version="1.0.0">
  <systemFields>
    <field name="Objective-Id">
      <value order="0">A2887773</value>
    </field>
    <field name="Objective-Title">
      <value order="0">EBC-2020-12022-0 BO Checklist</value>
    </field>
    <field name="Objective-Description">
      <value order="0"/>
    </field>
    <field name="Objective-CreationStamp">
      <value order="0">2020-05-20T00:29:00Z</value>
    </field>
    <field name="Objective-IsApproved">
      <value order="0">false</value>
    </field>
    <field name="Objective-IsPublished">
      <value order="0">true</value>
    </field>
    <field name="Objective-DatePublished">
      <value order="0">2020-06-26T01:17:09Z</value>
    </field>
    <field name="Objective-ModificationStamp">
      <value order="0">2020-08-17T02:48:28Z</value>
    </field>
    <field name="Objective-Owner">
      <value order="0">Oliver Godden</value>
    </field>
    <field name="Objective-Path">
      <value order="0">FNDC:Browse file plan:Property Information (PRO):Ratepayer Property Information:Omapere:Waianga Place:29 Waianga Place - 3362434:Building Applications:EBC-2020-12022/0:EBC-2020-12022-0 Working</value>
    </field>
    <field name="Objective-Parent">
      <value order="0">EBC-2020-12022-0 Working</value>
    </field>
    <field name="Objective-State">
      <value order="0">Published</value>
    </field>
    <field name="Objective-VersionId">
      <value order="0">vA3731036</value>
    </field>
    <field name="Objective-Version">
      <value order="0">9.0</value>
    </field>
    <field name="Objective-VersionNumber">
      <value order="0">11</value>
    </field>
    <field name="Objective-VersionComment">
      <value order="0"/>
    </field>
    <field name="Objective-FileNumber">
      <value order="0">EBC-2020-12022/0</value>
    </field>
    <field name="Objective-Classification">
      <value order="0">Public</value>
    </field>
    <field name="Objective-Caveats">
      <value order="0"/>
    </field>
  </systemFields>
  <catalogues>
    <catalogue name="Document - Report Type Catalogue" type="type" ori="id:cA21">
      <field name="Objective-Report document types">
        <value order="0"/>
      </field>
      <field name="Objective-Business group">
        <value order="0"/>
      </field>
      <field name="Objective-Date Issued">
        <value order="0"/>
      </field>
      <field name="Objective-Property ID">
        <value order="0"/>
      </field>
      <field name="Objective-Legal Number Field">
        <value order="0"/>
      </field>
      <field name="Objective-Box Numbe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64FD6373DE4E2095BC2D0D7D2EF2C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8FDFBC-BF92-494B-AE48-5F047E92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BC-2016-55 Stuart Richardson Totalspan implement shed Wiroa Road Res 1</Template>
  <TotalTime>387</TotalTime>
  <Pages>19</Pages>
  <Words>6785</Words>
  <Characters>40693</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Far North District Council</vt:lpstr>
    </vt:vector>
  </TitlesOfParts>
  <Company>NZBIT</Company>
  <LinksUpToDate>false</LinksUpToDate>
  <CharactersWithSpaces>47384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North District Council</dc:title>
  <dc:creator>markandgraham</dc:creator>
  <cp:lastModifiedBy>Oliver Godden</cp:lastModifiedBy>
  <cp:revision>37</cp:revision>
  <cp:lastPrinted>2015-11-01T19:52:00Z</cp:lastPrinted>
  <dcterms:created xsi:type="dcterms:W3CDTF">2019-10-20T23:48:00Z</dcterms:created>
  <dcterms:modified xsi:type="dcterms:W3CDTF">2020-06-26T02:16:00Z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A2887773</vt:lpwstr>
  </property>
  <property fmtid="{D5CDD505-2E9C-101B-9397-08002B2CF9AE}" pid="3" name="Objective-Title">
    <vt:lpwstr>EBC-2020-12022-0 BO Checklist</vt:lpwstr>
  </property>
  <property fmtid="{D5CDD505-2E9C-101B-9397-08002B2CF9AE}" pid="4" name="Objective-Comment">
    <vt:lpwstr/>
  </property>
  <property fmtid="{D5CDD505-2E9C-101B-9397-08002B2CF9AE}" pid="5" name="Objective-CreationStamp">
    <vt:filetime>2020-05-20T00:29:00Z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2020-06-26T01:17:09Z</vt:filetime>
  </property>
  <property fmtid="{D5CDD505-2E9C-101B-9397-08002B2CF9AE}" pid="9" name="Objective-ModificationStamp">
    <vt:filetime>2020-08-17T02:48:28Z</vt:filetime>
  </property>
  <property fmtid="{D5CDD505-2E9C-101B-9397-08002B2CF9AE}" pid="10" name="Objective-Owner">
    <vt:lpwstr>Oliver Godden</vt:lpwstr>
  </property>
  <property fmtid="{D5CDD505-2E9C-101B-9397-08002B2CF9AE}" pid="11" name="Objective-Path">
    <vt:lpwstr>FNDC:Browse file plan:Property Information (PRO):Ratepayer Property Information:Omapere:Waianga Place:29 Waianga Place - 3362434:Building Applications:EBC-2020-12022/0:EBC-2020-12022-0 Working</vt:lpwstr>
  </property>
  <property fmtid="{D5CDD505-2E9C-101B-9397-08002B2CF9AE}" pid="12" name="Objective-Parent">
    <vt:lpwstr>EBC-2020-12022-0 Working</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EBC-2020-12022/0</vt:lpwstr>
  </property>
  <property fmtid="{D5CDD505-2E9C-101B-9397-08002B2CF9AE}" pid="18" name="Objective-Classification">
    <vt:lpwstr>Public</vt:lpwstr>
  </property>
  <property fmtid="{D5CDD505-2E9C-101B-9397-08002B2CF9AE}" pid="19" name="Objective-Caveats">
    <vt:lpwstr/>
  </property>
  <property fmtid="{D5CDD505-2E9C-101B-9397-08002B2CF9AE}" pid="20" name="Objective-Application document types [system]">
    <vt:lpwstr>Building consent</vt:lpwstr>
  </property>
  <property fmtid="{D5CDD505-2E9C-101B-9397-08002B2CF9AE}" pid="21" name="Objective-Business group [system]">
    <vt:lpwstr/>
  </property>
  <property fmtid="{D5CDD505-2E9C-101B-9397-08002B2CF9AE}" pid="22" name="Objective-Date Issued [system]">
    <vt:lpwstr/>
  </property>
  <property fmtid="{D5CDD505-2E9C-101B-9397-08002B2CF9AE}" pid="23" name="Objective-Property ID [system]">
    <vt:lpwstr/>
  </property>
  <property fmtid="{D5CDD505-2E9C-101B-9397-08002B2CF9AE}" pid="24" name="Objective-Box Number [system]">
    <vt:lpwstr/>
  </property>
  <property fmtid="{D5CDD505-2E9C-101B-9397-08002B2CF9AE}" pid="25" name="Objective-Report document types [system]">
    <vt:lpwstr/>
  </property>
  <property fmtid="{D5CDD505-2E9C-101B-9397-08002B2CF9AE}" pid="26" name="Objective-Legal Number Field [system]">
    <vt:lpwstr/>
  </property>
  <property fmtid="{D5CDD505-2E9C-101B-9397-08002B2CF9AE}" pid="27" name="Objective-Description">
    <vt:lpwstr/>
  </property>
  <property fmtid="{D5CDD505-2E9C-101B-9397-08002B2CF9AE}" pid="28" name="Objective-VersionId">
    <vt:lpwstr>vA3731036</vt:lpwstr>
  </property>
  <property fmtid="{D5CDD505-2E9C-101B-9397-08002B2CF9AE}" pid="29" name="Objective-Business group">
    <vt:lpwstr/>
  </property>
  <property fmtid="{D5CDD505-2E9C-101B-9397-08002B2CF9AE}" pid="30" name="Objective-Report document types">
    <vt:lpwstr/>
  </property>
  <property fmtid="{D5CDD505-2E9C-101B-9397-08002B2CF9AE}" pid="31" name="Objective-Date Issued">
    <vt:lpwstr/>
  </property>
  <property fmtid="{D5CDD505-2E9C-101B-9397-08002B2CF9AE}" pid="32" name="Objective-Property ID">
    <vt:lpwstr/>
  </property>
  <property fmtid="{D5CDD505-2E9C-101B-9397-08002B2CF9AE}" pid="33" name="Objective-Legal Number Field">
    <vt:lpwstr/>
  </property>
  <property fmtid="{D5CDD505-2E9C-101B-9397-08002B2CF9AE}" pid="34" name="Objective-Box Number">
    <vt:lpwstr/>
  </property>
  <property fmtid="{D5CDD505-2E9C-101B-9397-08002B2CF9AE}" pid="35" name="Objective-Shared By">
    <vt:lpwstr/>
  </property>
  <property fmtid="{D5CDD505-2E9C-101B-9397-08002B2CF9AE}" pid="36" name="Objective-Connect Creator">
    <vt:lpwstr/>
  </property>
  <property fmtid="{D5CDD505-2E9C-101B-9397-08002B2CF9AE}" pid="37" name="Objective-Connect Creator [system]">
    <vt:lpwstr/>
  </property>
  <property fmtid="{D5CDD505-2E9C-101B-9397-08002B2CF9AE}" pid="38" name="Objective-Shared By [system]">
    <vt:lpwstr/>
  </property>
</Properties>
</file>